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4465B8" w:rsidRPr="002F5840" w14:paraId="4FB3A937" w14:textId="77777777" w:rsidTr="009C26D0">
        <w:tc>
          <w:tcPr>
            <w:tcW w:w="6912" w:type="dxa"/>
            <w:hideMark/>
          </w:tcPr>
          <w:p w14:paraId="0C8DDEE6" w14:textId="77777777" w:rsidR="004465B8" w:rsidRPr="00F85B0A" w:rsidRDefault="004465B8" w:rsidP="009C26D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OSNOVNA ŠKOLA BANA JOSIPA JELAČIĆA</w:t>
            </w:r>
          </w:p>
          <w:p w14:paraId="39ACCFE8" w14:textId="77777777" w:rsidR="004465B8" w:rsidRPr="00F85B0A" w:rsidRDefault="004465B8" w:rsidP="009C26D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Podgradski odv. 1, 10090 Zagreb</w:t>
            </w:r>
          </w:p>
          <w:p w14:paraId="35B0D385" w14:textId="77777777" w:rsidR="004465B8" w:rsidRPr="00F85B0A" w:rsidRDefault="004465B8" w:rsidP="009C26D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Tel: 01/3491879, Fax: 01/3490664</w:t>
            </w:r>
          </w:p>
          <w:p w14:paraId="5BAF5FCB" w14:textId="77777777" w:rsidR="004465B8" w:rsidRPr="00F85B0A" w:rsidRDefault="004465B8" w:rsidP="009C26D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e-mail: </w:t>
            </w:r>
            <w:hyperlink r:id="rId10" w:history="1">
              <w:r w:rsidRPr="00F85B0A">
                <w:rPr>
                  <w:rFonts w:ascii="Times New Roman" w:hAnsi="Times New Roman" w:cs="Times New Roman"/>
                  <w:sz w:val="23"/>
                  <w:szCs w:val="23"/>
                </w:rPr>
                <w:t>ured@os-bana-jjelacica-zg.skole.hr</w:t>
              </w:r>
            </w:hyperlink>
          </w:p>
          <w:p w14:paraId="71FADDB6" w14:textId="77777777" w:rsidR="004465B8" w:rsidRPr="00F85B0A" w:rsidRDefault="004465B8" w:rsidP="009C26D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KLASA: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112-04/24-01/09</w:t>
            </w:r>
          </w:p>
          <w:p w14:paraId="40188FB2" w14:textId="77777777" w:rsidR="004465B8" w:rsidRPr="00F85B0A" w:rsidRDefault="004465B8" w:rsidP="009C26D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URBROJ: 251-183/01-24-1</w:t>
            </w:r>
          </w:p>
          <w:p w14:paraId="094D6DD1" w14:textId="77777777" w:rsidR="004465B8" w:rsidRPr="002F5840" w:rsidRDefault="004465B8" w:rsidP="009C26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U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Zagrebu, 3. rujan</w:t>
            </w: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 2024.</w:t>
            </w:r>
          </w:p>
        </w:tc>
        <w:tc>
          <w:tcPr>
            <w:tcW w:w="2376" w:type="dxa"/>
            <w:hideMark/>
          </w:tcPr>
          <w:p w14:paraId="7A7AAFB5" w14:textId="77777777" w:rsidR="004465B8" w:rsidRPr="002F5840" w:rsidRDefault="004465B8" w:rsidP="009C26D0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55F41ABE" wp14:editId="10B2D307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F8390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63170A52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Na temelju članka 107. Zakona o odgoju i obrazovanju u osnovnoj i srednjoj školi (NN, broj </w:t>
      </w:r>
      <w:r w:rsidRPr="00FF32B4">
        <w:rPr>
          <w:rFonts w:ascii="Times New Roman" w:hAnsi="Times New Roman" w:cs="Times New Roman"/>
          <w:sz w:val="23"/>
          <w:szCs w:val="23"/>
        </w:rPr>
        <w:t>7/08, 86/09, 92/10, 105/10, 90/11, 5/12, 16/12, 86/12, 126/12, 94/13, 152/14, 07/17, 68/18, 98/19, 64/20, 151/22, 155/23,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</w:t>
      </w:r>
      <w:r>
        <w:rPr>
          <w:rFonts w:ascii="Times New Roman" w:hAnsi="Times New Roman" w:cs="Times New Roman"/>
          <w:sz w:val="23"/>
          <w:szCs w:val="23"/>
        </w:rPr>
        <w:t>bana Josipa Jelačića i članka 13</w:t>
      </w:r>
      <w:r w:rsidRPr="000108A0">
        <w:rPr>
          <w:rFonts w:ascii="Times New Roman" w:hAnsi="Times New Roman" w:cs="Times New Roman"/>
          <w:sz w:val="23"/>
          <w:szCs w:val="23"/>
        </w:rPr>
        <w:t xml:space="preserve">. Pravilnika o radu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 xml:space="preserve">, ravnateljica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>, raspisuje</w:t>
      </w:r>
    </w:p>
    <w:p w14:paraId="05F3D1EC" w14:textId="77777777" w:rsidR="004465B8" w:rsidRPr="000108A0" w:rsidRDefault="004465B8" w:rsidP="004465B8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75C8EDF3" w14:textId="77777777" w:rsidR="004465B8" w:rsidRPr="000108A0" w:rsidRDefault="004465B8" w:rsidP="004465B8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14:paraId="385D6B5B" w14:textId="77777777" w:rsidR="004465B8" w:rsidRPr="000108A0" w:rsidRDefault="004465B8" w:rsidP="004465B8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2EC4112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sz w:val="23"/>
          <w:szCs w:val="23"/>
        </w:rPr>
        <w:t>STRUČNI SURADNIK PSIHOLOG (m/ž)</w:t>
      </w:r>
      <w:r w:rsidRPr="000108A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0108A0">
        <w:rPr>
          <w:rFonts w:ascii="Times New Roman" w:hAnsi="Times New Roman" w:cs="Times New Roman"/>
          <w:sz w:val="23"/>
          <w:szCs w:val="23"/>
        </w:rPr>
        <w:t xml:space="preserve">1 izvršitelj/ica na određeno vrijeme, </w:t>
      </w:r>
      <w:r>
        <w:rPr>
          <w:rFonts w:ascii="Times New Roman" w:hAnsi="Times New Roman" w:cs="Times New Roman"/>
          <w:sz w:val="23"/>
          <w:szCs w:val="23"/>
        </w:rPr>
        <w:t>puno radno vrijeme – 4</w:t>
      </w:r>
      <w:r w:rsidRPr="000108A0">
        <w:rPr>
          <w:rFonts w:ascii="Times New Roman" w:hAnsi="Times New Roman" w:cs="Times New Roman"/>
          <w:sz w:val="23"/>
          <w:szCs w:val="23"/>
        </w:rPr>
        <w:t xml:space="preserve">0 sati tjedno, mjesto rada: </w:t>
      </w:r>
      <w:r w:rsidRPr="00F672D1">
        <w:rPr>
          <w:rFonts w:ascii="Times New Roman" w:hAnsi="Times New Roman" w:cs="Times New Roman"/>
          <w:sz w:val="23"/>
          <w:szCs w:val="23"/>
        </w:rPr>
        <w:t xml:space="preserve">Osnovna škola bana Josipa Jelačića, Podgradski odvojak 1, 10090 Zagreb                </w:t>
      </w:r>
    </w:p>
    <w:p w14:paraId="6C894686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9636D9A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14:paraId="26708E94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opći uvjeti sukladno općim propisima o radu, </w:t>
      </w:r>
    </w:p>
    <w:p w14:paraId="471A913E" w14:textId="77777777" w:rsidR="004465B8" w:rsidRPr="00AC31CC" w:rsidRDefault="004465B8" w:rsidP="004465B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</w:t>
      </w:r>
      <w:r w:rsidRPr="00AC31CC">
        <w:rPr>
          <w:rFonts w:ascii="Times New Roman" w:hAnsi="Times New Roman" w:cs="Times New Roman"/>
          <w:sz w:val="23"/>
          <w:szCs w:val="23"/>
        </w:rPr>
        <w:t xml:space="preserve">posebni uvjeti </w:t>
      </w:r>
      <w:r w:rsidRPr="00F85B0A">
        <w:rPr>
          <w:rFonts w:ascii="Times New Roman" w:hAnsi="Times New Roman" w:cs="Times New Roman"/>
          <w:sz w:val="22"/>
          <w:szCs w:val="22"/>
        </w:rPr>
        <w:t>propisani Zakonom o odgoju i obrazovanju u osnovnoj</w:t>
      </w:r>
      <w:r w:rsidRPr="00AC31CC">
        <w:rPr>
          <w:rFonts w:ascii="Times New Roman" w:hAnsi="Times New Roman" w:cs="Times New Roman"/>
          <w:sz w:val="23"/>
          <w:szCs w:val="23"/>
        </w:rPr>
        <w:t xml:space="preserve"> i srednjoj školi (NN, broj</w:t>
      </w:r>
    </w:p>
    <w:p w14:paraId="6142CA51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F32B4">
        <w:rPr>
          <w:rFonts w:ascii="Times New Roman" w:hAnsi="Times New Roman" w:cs="Times New Roman"/>
          <w:sz w:val="23"/>
          <w:szCs w:val="23"/>
        </w:rPr>
        <w:t>7/08, 86/09, 92/10, 105/10, 90/11, 5/12, 16/12, 86/12, 126/12, 94/13, 152/14, 07/17, 68/18, 98/19, 64/20, 151/22, 155/23, 156/23</w:t>
      </w:r>
      <w:r>
        <w:rPr>
          <w:rFonts w:ascii="Times New Roman" w:hAnsi="Times New Roman" w:cs="Times New Roman"/>
          <w:sz w:val="23"/>
          <w:szCs w:val="23"/>
        </w:rPr>
        <w:t xml:space="preserve">), </w:t>
      </w:r>
      <w:r w:rsidRPr="00ED38D1">
        <w:rPr>
          <w:rFonts w:ascii="Times New Roman" w:hAnsi="Times New Roman" w:cs="Times New Roman"/>
          <w:sz w:val="23"/>
          <w:szCs w:val="23"/>
        </w:rPr>
        <w:t>Pravilniku o odgovarajućoj vrsti obrazovanja učitelja i stručnih suradnika u osnovnoj školi (NN, broj 6/19.) i Pravilniku o načinu i postupku zapošljavanja 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D38D1">
        <w:rPr>
          <w:rFonts w:ascii="Times New Roman" w:hAnsi="Times New Roman" w:cs="Times New Roman"/>
          <w:sz w:val="23"/>
          <w:szCs w:val="23"/>
        </w:rPr>
        <w:t xml:space="preserve">Osnovnoj školi bana Josipa Jelačića </w:t>
      </w:r>
      <w:r>
        <w:rPr>
          <w:rFonts w:ascii="Times New Roman" w:hAnsi="Times New Roman" w:cs="Times New Roman"/>
          <w:sz w:val="23"/>
          <w:szCs w:val="23"/>
        </w:rPr>
        <w:t>te pravilnikom o radu Osnovne škole bana Josipa Jelačića.</w:t>
      </w:r>
    </w:p>
    <w:p w14:paraId="5A587A9D" w14:textId="77777777" w:rsidR="004465B8" w:rsidRDefault="004465B8" w:rsidP="004465B8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</w:p>
    <w:p w14:paraId="0F64B62D" w14:textId="77777777" w:rsidR="004465B8" w:rsidRPr="000108A0" w:rsidRDefault="004465B8" w:rsidP="004465B8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natječaj</w:t>
      </w:r>
      <w:r>
        <w:rPr>
          <w:rFonts w:ascii="Times New Roman" w:hAnsi="Times New Roman" w:cs="Times New Roman"/>
          <w:sz w:val="23"/>
          <w:szCs w:val="23"/>
        </w:rPr>
        <w:t xml:space="preserve"> se mogu javiti osobe oba spola (</w:t>
      </w:r>
      <w:r w:rsidRPr="00496733">
        <w:rPr>
          <w:rFonts w:ascii="Times New Roman" w:hAnsi="Times New Roman" w:cs="Times New Roman"/>
          <w:sz w:val="23"/>
          <w:szCs w:val="23"/>
        </w:rPr>
        <w:t>čl. 13 st. 2. Zakona o ravnopravnosti spolova</w:t>
      </w:r>
      <w:r>
        <w:rPr>
          <w:rFonts w:ascii="Times New Roman" w:hAnsi="Times New Roman" w:cs="Times New Roman"/>
          <w:sz w:val="23"/>
          <w:szCs w:val="23"/>
        </w:rPr>
        <w:t xml:space="preserve">, NN, br. </w:t>
      </w:r>
      <w:r w:rsidRPr="00496733">
        <w:rPr>
          <w:rFonts w:ascii="Times New Roman" w:hAnsi="Times New Roman" w:cs="Times New Roman"/>
          <w:sz w:val="23"/>
          <w:szCs w:val="23"/>
        </w:rPr>
        <w:t>82/08, 69/17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25AD875C" w14:textId="77777777" w:rsidR="004465B8" w:rsidRPr="000108A0" w:rsidRDefault="004465B8" w:rsidP="004465B8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14:paraId="0D2E91F1" w14:textId="77777777" w:rsidR="004465B8" w:rsidRPr="000108A0" w:rsidRDefault="004465B8" w:rsidP="004465B8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14:paraId="4EA182E5" w14:textId="77777777" w:rsidR="004465B8" w:rsidRPr="000108A0" w:rsidRDefault="004465B8" w:rsidP="004465B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Životopis</w:t>
      </w:r>
      <w:r>
        <w:rPr>
          <w:rFonts w:ascii="Times New Roman" w:hAnsi="Times New Roman" w:cs="Times New Roman"/>
          <w:sz w:val="23"/>
          <w:szCs w:val="23"/>
        </w:rPr>
        <w:t xml:space="preserve"> (vlastoručno potpisan)</w:t>
      </w:r>
    </w:p>
    <w:p w14:paraId="25277BD0" w14:textId="77777777" w:rsidR="004465B8" w:rsidRPr="000108A0" w:rsidRDefault="004465B8" w:rsidP="004465B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diplom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108A0">
        <w:rPr>
          <w:rFonts w:ascii="Times New Roman" w:hAnsi="Times New Roman" w:cs="Times New Roman"/>
          <w:sz w:val="23"/>
          <w:szCs w:val="23"/>
        </w:rPr>
        <w:t>, odnosno dokaz o stečenoj vrsti i razini obrazovanja</w:t>
      </w:r>
    </w:p>
    <w:p w14:paraId="76C58E43" w14:textId="77777777" w:rsidR="004465B8" w:rsidRPr="000108A0" w:rsidRDefault="004465B8" w:rsidP="004465B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14:paraId="13EF86EB" w14:textId="77777777" w:rsidR="004465B8" w:rsidRPr="000108A0" w:rsidRDefault="004465B8" w:rsidP="004465B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6717B278" w14:textId="77777777" w:rsidR="004465B8" w:rsidRPr="000108A0" w:rsidRDefault="004465B8" w:rsidP="004465B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elektronički zapis, odnosno presliku potvrde o podacima evidentiranim u matičnoj evidenciji Hrvatskoga zavoda za mirovinsko osiguranje (ne starije od dana raspisivanja natječaja).</w:t>
      </w:r>
    </w:p>
    <w:p w14:paraId="1326A247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C2C3ADC" w14:textId="77777777" w:rsidR="004465B8" w:rsidRPr="000108A0" w:rsidRDefault="004465B8" w:rsidP="004465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14:paraId="57DAE52F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3971F0F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14:paraId="578F33E7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), članku 48. 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 xml:space="preserve">33/92, 57/92, 77/92,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lastRenderedPageBreak/>
        <w:t>27/93, 58/93, 02/94, 76/94, 108/95, 108/96, 82/01, 103/03, 148/13, 98/19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157/13, 152/14, 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dužne su u prijavi na javni natječaj pozvati se na to pravo i uz prijavu priložiti svu propisanu dokumentaciju prema posebnom zakonu, a  imaju prednost u odnosu na ostale kandidate samo pod jednakim uvjetima.</w:t>
      </w:r>
    </w:p>
    <w:p w14:paraId="2BC6FA43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B7BB1E9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12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364FBC2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41AF938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3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9D7DEF1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990984B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, br.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157/13, 152/14, 39/18, 32/20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3B2F5FCB" w14:textId="77777777" w:rsidR="004465B8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37AD3FA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b/>
          <w:color w:val="000000"/>
          <w:sz w:val="23"/>
          <w:szCs w:val="23"/>
        </w:rPr>
        <w:t>NAČIN VREDNOVANJA KANDIDATA:</w:t>
      </w:r>
    </w:p>
    <w:p w14:paraId="3A22E082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Sukladno Pravilniku o načinu i postupku zapošljavanja u Osnovnoj školi bana Josipa Jelačića (u daljnjem tekstu: Pravilnik) za kandidate na natječaju obvezno je vrednovanje.  </w:t>
      </w:r>
    </w:p>
    <w:p w14:paraId="670BA807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kandidate koji su pravodobno dostavili potpunu prijavu sa svim prilozima odnosno ispravama i ispunjavaju uvjete natječaja Povjerenstvo poziva na vrednovanje.</w:t>
      </w:r>
    </w:p>
    <w:p w14:paraId="4539F55A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Svi kandidati dužni su sa sobom imati odgovarajuću identifikacijsku ispravu (važeću osobnu iskaznicu, putovnicu ili vozačku dozvolu).</w:t>
      </w:r>
    </w:p>
    <w:p w14:paraId="5B864B3F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Vrednovanje kandidata može biti pismeno i/ili usmeno, a može biti i kombinacija  oba načina.</w:t>
      </w:r>
    </w:p>
    <w:p w14:paraId="4A0189A7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Odluku o načinu vrednovanja kandidata donosi Povjerenstvo u skladu s brojem prijavljenih kandidata, očekivanom trajanju radnog odnosa te drugim okolnostima.</w:t>
      </w:r>
    </w:p>
    <w:p w14:paraId="380A965F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kandidat ne pristupi vrednovanju smatra se da je odustao od prijave na natječaj.</w:t>
      </w:r>
    </w:p>
    <w:p w14:paraId="09379807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Popis propisa za provjere kandidata utvrđuje Povjerenstvo za vrednovanje kandidata za provedbu natječaja, a popis propisa objavljuje se na mrežnoj stanici školske ustanove: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4CFEC08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Vrijeme i mjesto održavanja testiranja te rok za objavu vremena i mjesta testiranja bit će objavljeni na web stranici Škole na poveznici: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79EBE2F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Rok za podnošenje prijava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8 dana od dana objave natječaja na mrežnoj stranici  i oglasnoj ploči Hrvatskog zavoda za zapošljavanje  i mrežnoj stranici  i oglasnoj ploči  Škole.</w:t>
      </w:r>
    </w:p>
    <w:p w14:paraId="0FF2CB4C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lastRenderedPageBreak/>
        <w:t>Prijave na natječaj s dokazima o ispunjavanju  propisanih uvjeta  iz natječaja mogu se dostaviti osobno u tajništvo Škole ili  poštom uz  naznaku „za natječaj i/ili ne otvaraj – i navesti radno mjesto na koje se prijavljuje“</w:t>
      </w:r>
    </w:p>
    <w:p w14:paraId="706DDB41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Adresa za dostavu prijava poštom: Osnovna škola bana Josipa Jelačića, Podgradski odvojak 1, 10090 Zagreb</w:t>
      </w:r>
    </w:p>
    <w:p w14:paraId="418132BE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Kandidate se u pravilu obavještava putem mrežnih stranica Škole  na poveznici:http://os-bana-jjelacica-zg.skole.hr/natjecaji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4846CAE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374A17E4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Kandidatom prijavljenim na natječaj smatrat će se samo osoba koja je podnijela pravovremenu i potpunu prijavu na način utvrđen ovim natječajem te ispunjava formalne uvjete iz natječaja.</w:t>
      </w:r>
    </w:p>
    <w:p w14:paraId="30836703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Način i postupak odabira kandidata na natječaju propisan je Pravilnikom o načinu i postupku zapošljavanja u Osnovnoj školi bana Josipa Jelačića koji se nalazi na poveznici: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>http://os-bana-jjelacica-zg.skole.hr/Dokumenti/copy_copy</w:t>
      </w:r>
    </w:p>
    <w:p w14:paraId="3C13A81F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Podaci koje Osnovna škola bana Josipa Jelačića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5925726B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0CA365D1" w14:textId="77777777" w:rsidR="004465B8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Sve pristigle prijave bit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7385A876" w14:textId="77777777" w:rsidR="004465B8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99CB724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C2ADF15" w14:textId="77777777" w:rsidR="004465B8" w:rsidRPr="00BC6EFC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BCFDE5" w14:textId="77777777" w:rsidR="004465B8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4652F28" w14:textId="77777777" w:rsidR="004465B8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ED9C4" w14:textId="77777777" w:rsidR="004465B8" w:rsidRPr="000108A0" w:rsidRDefault="004465B8" w:rsidP="004465B8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R A V N A T E LJ I C A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   (Jelena Ivaci, prof.)</w:t>
      </w:r>
    </w:p>
    <w:p w14:paraId="0284EB94" w14:textId="77777777" w:rsidR="004465B8" w:rsidRDefault="004465B8" w:rsidP="004465B8"/>
    <w:p w14:paraId="404E4928" w14:textId="77777777" w:rsidR="004465B8" w:rsidRDefault="004465B8" w:rsidP="004465B8"/>
    <w:p w14:paraId="16596CD0" w14:textId="77777777" w:rsidR="004465B8" w:rsidRDefault="004465B8" w:rsidP="004465B8"/>
    <w:p w14:paraId="7FB0138B" w14:textId="77777777" w:rsidR="004465B8" w:rsidRDefault="004465B8" w:rsidP="004465B8"/>
    <w:p w14:paraId="20EAAD3D" w14:textId="77777777" w:rsidR="004465B8" w:rsidRDefault="004465B8" w:rsidP="004465B8"/>
    <w:p w14:paraId="6604CCCF" w14:textId="77777777" w:rsidR="004465B8" w:rsidRDefault="004465B8" w:rsidP="004465B8"/>
    <w:p w14:paraId="6131FE42" w14:textId="77777777" w:rsidR="00BD31F9" w:rsidRDefault="00BD31F9"/>
    <w:sectPr w:rsidR="00BD31F9" w:rsidSect="00AC634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AF05" w14:textId="77777777" w:rsidR="00000000" w:rsidRDefault="0027668A">
      <w:pPr>
        <w:spacing w:after="0" w:line="240" w:lineRule="auto"/>
      </w:pPr>
      <w:r>
        <w:separator/>
      </w:r>
    </w:p>
  </w:endnote>
  <w:endnote w:type="continuationSeparator" w:id="0">
    <w:p w14:paraId="750372F1" w14:textId="77777777" w:rsidR="00000000" w:rsidRDefault="0027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774BB" w14:textId="77777777" w:rsidR="00000000" w:rsidRDefault="0027668A">
      <w:pPr>
        <w:spacing w:after="0" w:line="240" w:lineRule="auto"/>
      </w:pPr>
      <w:r>
        <w:separator/>
      </w:r>
    </w:p>
  </w:footnote>
  <w:footnote w:type="continuationSeparator" w:id="0">
    <w:p w14:paraId="565AF2DD" w14:textId="77777777" w:rsidR="00000000" w:rsidRDefault="0027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D271F" w14:textId="77777777" w:rsidR="00FB2C36" w:rsidRDefault="0027668A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B8"/>
    <w:rsid w:val="0027668A"/>
    <w:rsid w:val="003C7532"/>
    <w:rsid w:val="004465B8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0DF2"/>
  <w15:chartTrackingRefBased/>
  <w15:docId w15:val="{5D605A83-4C93-4F3E-A64D-9596534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B8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5B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65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65B8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ed@os-bana-jjelacica-zg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6e3afa74a09e6e6bcc71545e251677f4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3c367d309968050599bf2f174e6c69d7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DD96E2AD-7666-4C7D-9008-D7C19EB54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D75CD-BF09-4BDE-BB14-B23D52E3B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C6901-0FCF-4BF2-98FD-3AC48FAD8038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e96cacfe-a300-48ca-bb3e-4fda6adf61a8"/>
    <ds:schemaRef ds:uri="8589d200-6f6a-4445-8249-ade3cabd931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dcterms:created xsi:type="dcterms:W3CDTF">2024-09-03T11:30:00Z</dcterms:created>
  <dcterms:modified xsi:type="dcterms:W3CDTF">2024-09-03T11:30:00Z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