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7ED4" w14:textId="4BD02CDD" w:rsidR="00F3307B" w:rsidRPr="001441D0" w:rsidRDefault="00F850A9" w:rsidP="02DD20EC">
      <w:pPr>
        <w:pStyle w:val="Quote"/>
        <w:tabs>
          <w:tab w:val="left" w:pos="3440"/>
        </w:tabs>
        <w:spacing w:after="0"/>
        <w:rPr>
          <w:i/>
          <w:noProof/>
          <w:sz w:val="20"/>
          <w:szCs w:val="20"/>
        </w:rPr>
      </w:pPr>
      <w:r w:rsidRPr="001441D0">
        <w:rPr>
          <w:b/>
          <w:noProof/>
          <w:color w:val="17365D" w:themeColor="text2" w:themeShade="BF"/>
          <w:sz w:val="20"/>
          <w:szCs w:val="20"/>
          <w:lang w:eastAsia="hr-HR"/>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8242" behindDoc="0" locked="0" layoutInCell="1" allowOverlap="1" wp14:anchorId="46B3FBEC" wp14:editId="037BAF48">
                <wp:simplePos x="0" y="0"/>
                <wp:positionH relativeFrom="column">
                  <wp:posOffset>2879090</wp:posOffset>
                </wp:positionH>
                <wp:positionV relativeFrom="page">
                  <wp:posOffset>1722120</wp:posOffset>
                </wp:positionV>
                <wp:extent cx="2880360" cy="1912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912620"/>
                        </a:xfrm>
                        <a:prstGeom prst="rect">
                          <a:avLst/>
                        </a:prstGeom>
                        <a:solidFill>
                          <a:srgbClr val="FFFFFF"/>
                        </a:solidFill>
                        <a:ln w="9525">
                          <a:noFill/>
                          <a:miter lim="800000"/>
                          <a:headEnd/>
                          <a:tailEnd/>
                        </a:ln>
                      </wps:spPr>
                      <wps:txbx>
                        <w:txbxContent>
                          <w:p w14:paraId="6058A441" w14:textId="77777777" w:rsidR="003D119A" w:rsidRPr="004364C9" w:rsidRDefault="003D119A" w:rsidP="00CD7A2F">
                            <w:pPr>
                              <w:jc w:val="right"/>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pPr>
                            <w:r w:rsidRPr="004364C9">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t xml:space="preserve">Školski </w:t>
                            </w:r>
                          </w:p>
                          <w:p w14:paraId="71791476" w14:textId="635160C9" w:rsidR="003D119A" w:rsidRPr="00F96C42" w:rsidRDefault="003D119A" w:rsidP="00CD7A2F">
                            <w:pPr>
                              <w:jc w:val="right"/>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pPr>
                            <w:r w:rsidRPr="004364C9">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t>kurikul</w:t>
                            </w:r>
                            <w:r w:rsidRPr="00F96C42">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t xml:space="preserve">um </w:t>
                            </w:r>
                            <w:r>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t>2025./2025.</w:t>
                            </w:r>
                          </w:p>
                          <w:p w14:paraId="19700905" w14:textId="08012DF6" w:rsidR="003D119A" w:rsidRPr="00F96C42" w:rsidRDefault="003D119A" w:rsidP="00CD7A2F">
                            <w:pPr>
                              <w:jc w:val="right"/>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3FBEC" id="_x0000_t202" coordsize="21600,21600" o:spt="202" path="m,l,21600r21600,l21600,xe">
                <v:stroke joinstyle="miter"/>
                <v:path gradientshapeok="t" o:connecttype="rect"/>
              </v:shapetype>
              <v:shape id="Text Box 217" o:spid="_x0000_s1026" type="#_x0000_t202" style="position:absolute;left:0;text-align:left;margin-left:226.7pt;margin-top:135.6pt;width:226.8pt;height:150.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sIQIAACAEAAAOAAAAZHJzL2Uyb0RvYy54bWysU9tuGyEQfa/Uf0C813up7dgrr6PUqatK&#10;6UVK+gGYZb2owFDA3nW/vgPrOFb6VpUHBMxwOHPmsLodtCJH4bwEU9NiklMiDIdGmn1Nfzxt3y0o&#10;8YGZhikwoqYn4ent+u2bVW8rUUIHqhGOIIjxVW9r2oVgqyzzvBOa+QlYYTDYgtMs4Nbts8axHtG1&#10;yso8n2c9uMY64MJ7PL0fg3Sd8NtW8PCtbb0IRNUUuYU0uzTv4pytV6zaO2Y7yc802D+w0EwafPQC&#10;dc8CIwcn/4LSkjvw0IYJB51B20ouUg1YTZG/quaxY1akWlAcby8y+f8Hy78evzsim5qWxQ0lhmls&#10;0pMYAvkAA4lnqFBvfYWJjxZTw4AB7HSq1tsH4D89MbDpmNmLO+eg7wRrkGERb2ZXV0ccH0F2/Rdo&#10;8CF2CJCAhtbpKB8KQhAdO3W6dCeS4XhYLhb5+zmGOMaKZVHOy9S/jFXP163z4ZMATeKipg7bn+DZ&#10;8cGHSIdVzynxNQ9KNlupVNq4/W6jHDkytMo2jVTBqzRlSF/T5aycJWQD8X5ykZYBraykrukij2M0&#10;V5Tjo2lSSmBSjWtkosxZnyjJKE4YdgMmRtF20JxQKQejZfGL4aID95uSHu1aU//rwJygRH02qPay&#10;mE6jv9NmOrtBaYi7juyuI8xwhKppoGRcbkL6E1EHA3fYlVYmvV6YnLmiDZOM5y8TfX69T1kvH3v9&#10;BwAA//8DAFBLAwQUAAYACAAAACEA8Agdl+AAAAALAQAADwAAAGRycy9kb3ducmV2LnhtbEyP0U6D&#10;QBBF3038h82Y+GLsUoSupQyNmmh8be0HDLAFUnaWsNtC/971yT5O5uTec/PtbHpx0aPrLCMsFxEI&#10;zZWtO24QDj+fz68gnCeuqbesEa7awba4v8spq+3EO33Z+0aEEHYZIbTeD5mUrmq1Ibewg+bwO9rR&#10;kA/n2Mh6pCmEm17GUbSShjoODS0N+qPV1Wl/NgjH7+kpXU/llz+oXbJ6p06V9or4+DC/bUB4Pft/&#10;GP70gzoUwam0Z66d6BGS9CUJKEKsljGIQKwjFdaVCKmKE5BFLm83FL8AAAD//wMAUEsBAi0AFAAG&#10;AAgAAAAhALaDOJL+AAAA4QEAABMAAAAAAAAAAAAAAAAAAAAAAFtDb250ZW50X1R5cGVzXS54bWxQ&#10;SwECLQAUAAYACAAAACEAOP0h/9YAAACUAQAACwAAAAAAAAAAAAAAAAAvAQAAX3JlbHMvLnJlbHNQ&#10;SwECLQAUAAYACAAAACEAkdwJrCECAAAgBAAADgAAAAAAAAAAAAAAAAAuAgAAZHJzL2Uyb0RvYy54&#10;bWxQSwECLQAUAAYACAAAACEA8Agdl+AAAAALAQAADwAAAAAAAAAAAAAAAAB7BAAAZHJzL2Rvd25y&#10;ZXYueG1sUEsFBgAAAAAEAAQA8wAAAIgFAAAAAA==&#10;" stroked="f">
                <v:textbox>
                  <w:txbxContent>
                    <w:p w14:paraId="6058A441" w14:textId="77777777" w:rsidR="003D119A" w:rsidRPr="004364C9" w:rsidRDefault="003D119A" w:rsidP="00CD7A2F">
                      <w:pPr>
                        <w:jc w:val="right"/>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pPr>
                      <w:r w:rsidRPr="004364C9">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t xml:space="preserve">Školski </w:t>
                      </w:r>
                    </w:p>
                    <w:p w14:paraId="71791476" w14:textId="635160C9" w:rsidR="003D119A" w:rsidRPr="00F96C42" w:rsidRDefault="003D119A" w:rsidP="00CD7A2F">
                      <w:pPr>
                        <w:jc w:val="right"/>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pPr>
                      <w:r w:rsidRPr="004364C9">
                        <w:rPr>
                          <w:rFonts w:ascii="Verdana Pro Black" w:hAnsi="Verdana Pro Black" w:cs="Aldhabi"/>
                          <w:b/>
                          <w:color w:val="F2B800"/>
                          <w:sz w:val="96"/>
                          <w:szCs w:val="96"/>
                          <w14:shadow w14:blurRad="50800" w14:dist="38100" w14:dir="2700000" w14:sx="100000" w14:sy="100000" w14:kx="0" w14:ky="0" w14:algn="tl">
                            <w14:srgbClr w14:val="000000">
                              <w14:alpha w14:val="60000"/>
                            </w14:srgbClr>
                          </w14:shadow>
                        </w:rPr>
                        <w:t>kurikul</w:t>
                      </w:r>
                      <w:r w:rsidRPr="00F96C42">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t xml:space="preserve">um </w:t>
                      </w:r>
                      <w:r>
                        <w:rPr>
                          <w:rFonts w:ascii="Verdana Pro Black" w:hAnsi="Verdana Pro Black" w:cs="Aldhabi"/>
                          <w:b/>
                          <w:color w:val="FFC000"/>
                          <w:sz w:val="96"/>
                          <w:szCs w:val="96"/>
                          <w14:shadow w14:blurRad="50800" w14:dist="38100" w14:dir="2700000" w14:sx="100000" w14:sy="100000" w14:kx="0" w14:ky="0" w14:algn="tl">
                            <w14:srgbClr w14:val="000000">
                              <w14:alpha w14:val="60000"/>
                            </w14:srgbClr>
                          </w14:shadow>
                        </w:rPr>
                        <w:t>2025./2025.</w:t>
                      </w:r>
                    </w:p>
                    <w:p w14:paraId="19700905" w14:textId="08012DF6" w:rsidR="003D119A" w:rsidRPr="00F96C42" w:rsidRDefault="003D119A" w:rsidP="00CD7A2F">
                      <w:pPr>
                        <w:jc w:val="right"/>
                        <w:rPr>
                          <w:sz w:val="96"/>
                          <w:szCs w:val="96"/>
                        </w:rPr>
                      </w:pPr>
                    </w:p>
                  </w:txbxContent>
                </v:textbox>
                <w10:wrap type="square" anchory="page"/>
              </v:shape>
            </w:pict>
          </mc:Fallback>
        </mc:AlternateContent>
      </w:r>
      <w:r w:rsidR="00A9580E" w:rsidRPr="001441D0">
        <w:rPr>
          <w:noProof/>
          <w:sz w:val="20"/>
          <w:szCs w:val="20"/>
          <w:lang w:eastAsia="hr-HR"/>
        </w:rPr>
        <w:drawing>
          <wp:inline distT="0" distB="0" distL="0" distR="0" wp14:anchorId="3D096F20" wp14:editId="1EEBE408">
            <wp:extent cx="2491740" cy="24917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2491740"/>
                    </a:xfrm>
                    <a:prstGeom prst="rect">
                      <a:avLst/>
                    </a:prstGeom>
                    <a:noFill/>
                    <a:ln>
                      <a:noFill/>
                    </a:ln>
                  </pic:spPr>
                </pic:pic>
              </a:graphicData>
            </a:graphic>
          </wp:inline>
        </w:drawing>
      </w:r>
    </w:p>
    <w:p w14:paraId="190D4A6F" w14:textId="07604AEA" w:rsidR="00F3307B" w:rsidRPr="001441D0" w:rsidRDefault="00F3307B" w:rsidP="001441D0">
      <w:pPr>
        <w:rPr>
          <w:i/>
          <w:noProof/>
          <w:sz w:val="20"/>
          <w:szCs w:val="20"/>
        </w:rPr>
      </w:pPr>
    </w:p>
    <w:p w14:paraId="0A37501D" w14:textId="6A0DF199" w:rsidR="002E5FCF" w:rsidRPr="001441D0" w:rsidRDefault="002E5FCF" w:rsidP="001441D0">
      <w:pPr>
        <w:rPr>
          <w:noProof/>
          <w:sz w:val="20"/>
          <w:szCs w:val="20"/>
        </w:rPr>
      </w:pPr>
    </w:p>
    <w:p w14:paraId="5DAB6C7B" w14:textId="1A883DAB" w:rsidR="00851737" w:rsidRPr="001441D0" w:rsidRDefault="00851737" w:rsidP="001441D0">
      <w:pPr>
        <w:rPr>
          <w:noProof/>
          <w:sz w:val="20"/>
          <w:szCs w:val="20"/>
        </w:rPr>
      </w:pPr>
    </w:p>
    <w:p w14:paraId="071C5D43" w14:textId="7FFBE871" w:rsidR="009602C1" w:rsidRPr="001441D0" w:rsidRDefault="009602C1" w:rsidP="001441D0">
      <w:pPr>
        <w:rPr>
          <w:b/>
          <w:color w:val="17365D" w:themeColor="text2" w:themeShade="BF"/>
          <w:sz w:val="20"/>
          <w:szCs w:val="20"/>
          <w14:shadow w14:blurRad="50800" w14:dist="38100" w14:dir="2700000" w14:sx="100000" w14:sy="100000" w14:kx="0" w14:ky="0" w14:algn="tl">
            <w14:srgbClr w14:val="000000">
              <w14:alpha w14:val="60000"/>
            </w14:srgbClr>
          </w14:shadow>
        </w:rPr>
      </w:pPr>
    </w:p>
    <w:p w14:paraId="284EA6B6" w14:textId="4B7020C6" w:rsidR="0065193D" w:rsidRPr="001441D0" w:rsidRDefault="00F850A9" w:rsidP="001441D0">
      <w:pPr>
        <w:rPr>
          <w:b/>
          <w:color w:val="17365D" w:themeColor="text2" w:themeShade="BF"/>
          <w:sz w:val="20"/>
          <w:szCs w:val="20"/>
          <w14:shadow w14:blurRad="50800" w14:dist="38100" w14:dir="2700000" w14:sx="100000" w14:sy="100000" w14:kx="0" w14:ky="0" w14:algn="tl">
            <w14:srgbClr w14:val="000000">
              <w14:alpha w14:val="60000"/>
            </w14:srgbClr>
          </w14:shadow>
        </w:rPr>
      </w:pPr>
      <w:r w:rsidRPr="001441D0">
        <w:rPr>
          <w:noProof/>
          <w:sz w:val="20"/>
          <w:szCs w:val="20"/>
          <w:lang w:eastAsia="hr-HR"/>
        </w:rPr>
        <w:drawing>
          <wp:inline distT="0" distB="0" distL="0" distR="0" wp14:anchorId="57DD3CFC" wp14:editId="67E1BA3A">
            <wp:extent cx="5796992" cy="4396310"/>
            <wp:effectExtent l="0" t="0" r="0" b="4445"/>
            <wp:docPr id="732710787" name="Picture 73271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32710787"/>
                    <pic:cNvPicPr/>
                  </pic:nvPicPr>
                  <pic:blipFill>
                    <a:blip r:embed="rId13">
                      <a:extLst>
                        <a:ext uri="{28A0092B-C50C-407E-A947-70E740481C1C}">
                          <a14:useLocalDpi xmlns:a14="http://schemas.microsoft.com/office/drawing/2010/main" val="0"/>
                        </a:ext>
                      </a:extLst>
                    </a:blip>
                    <a:stretch>
                      <a:fillRect/>
                    </a:stretch>
                  </pic:blipFill>
                  <pic:spPr>
                    <a:xfrm>
                      <a:off x="0" y="0"/>
                      <a:ext cx="5812794" cy="4408294"/>
                    </a:xfrm>
                    <a:prstGeom prst="rect">
                      <a:avLst/>
                    </a:prstGeom>
                  </pic:spPr>
                </pic:pic>
              </a:graphicData>
            </a:graphic>
          </wp:inline>
        </w:drawing>
      </w:r>
    </w:p>
    <w:p w14:paraId="2AE95F8B" w14:textId="64A72612" w:rsidR="0065193D" w:rsidRPr="001441D0" w:rsidRDefault="0065193D" w:rsidP="001441D0">
      <w:pPr>
        <w:rPr>
          <w:b/>
          <w:sz w:val="20"/>
          <w:szCs w:val="20"/>
        </w:rPr>
      </w:pPr>
    </w:p>
    <w:p w14:paraId="41C8F396" w14:textId="77777777" w:rsidR="00B42295" w:rsidRPr="001441D0" w:rsidRDefault="00B42295" w:rsidP="001441D0">
      <w:pPr>
        <w:rPr>
          <w:sz w:val="20"/>
          <w:szCs w:val="20"/>
        </w:rPr>
      </w:pPr>
    </w:p>
    <w:p w14:paraId="0D0B940D" w14:textId="77777777" w:rsidR="00613E30" w:rsidRPr="001441D0" w:rsidRDefault="00613E30" w:rsidP="001441D0">
      <w:pPr>
        <w:rPr>
          <w:sz w:val="20"/>
          <w:szCs w:val="20"/>
        </w:rPr>
      </w:pPr>
    </w:p>
    <w:p w14:paraId="03DE35CE" w14:textId="77777777" w:rsidR="005F5AC6" w:rsidRPr="001441D0" w:rsidRDefault="005F5AC6" w:rsidP="001441D0">
      <w:pPr>
        <w:rPr>
          <w:sz w:val="20"/>
          <w:szCs w:val="20"/>
        </w:rPr>
      </w:pPr>
    </w:p>
    <w:p w14:paraId="16D02017" w14:textId="77777777" w:rsidR="005F5AC6" w:rsidRPr="001441D0" w:rsidRDefault="005F5AC6" w:rsidP="001441D0">
      <w:pPr>
        <w:rPr>
          <w:sz w:val="20"/>
          <w:szCs w:val="20"/>
        </w:rPr>
      </w:pPr>
    </w:p>
    <w:p w14:paraId="3DEEC669" w14:textId="14AC160D" w:rsidR="00BF54F5" w:rsidRPr="001441D0" w:rsidRDefault="00BF54F5" w:rsidP="001441D0">
      <w:pPr>
        <w:jc w:val="center"/>
        <w:rPr>
          <w:sz w:val="20"/>
          <w:szCs w:val="20"/>
        </w:rPr>
      </w:pPr>
    </w:p>
    <w:p w14:paraId="0A60145C" w14:textId="77777777" w:rsidR="00BF54F5" w:rsidRPr="001441D0" w:rsidRDefault="00BF54F5" w:rsidP="001441D0">
      <w:pPr>
        <w:jc w:val="left"/>
        <w:rPr>
          <w:sz w:val="20"/>
          <w:szCs w:val="20"/>
        </w:rPr>
      </w:pPr>
      <w:r w:rsidRPr="001441D0">
        <w:rPr>
          <w:sz w:val="20"/>
          <w:szCs w:val="20"/>
        </w:rPr>
        <w:br w:type="page"/>
      </w:r>
    </w:p>
    <w:bookmarkStart w:id="0" w:name="_Toc179553135" w:displacedByCustomXml="next"/>
    <w:bookmarkStart w:id="1" w:name="_Toc177932854" w:displacedByCustomXml="next"/>
    <w:bookmarkStart w:id="2" w:name="_Toc177937354" w:displacedByCustomXml="next"/>
    <w:sdt>
      <w:sdtPr>
        <w:rPr>
          <w:rFonts w:eastAsiaTheme="minorEastAsia" w:cstheme="minorBidi"/>
          <w:b w:val="0"/>
          <w:bCs w:val="0"/>
          <w:noProof/>
          <w:color w:val="auto"/>
          <w:sz w:val="18"/>
          <w14:shadow w14:blurRad="0" w14:dist="0" w14:dir="0" w14:sx="0" w14:sy="0" w14:kx="0" w14:ky="0" w14:algn="none">
            <w14:srgbClr w14:val="000000"/>
          </w14:shadow>
        </w:rPr>
        <w:id w:val="2139643469"/>
        <w:docPartObj>
          <w:docPartGallery w:val="Table of Contents"/>
          <w:docPartUnique/>
        </w:docPartObj>
      </w:sdtPr>
      <w:sdtContent>
        <w:p w14:paraId="414DD773" w14:textId="77777777" w:rsidR="00260E84" w:rsidRPr="001441D0" w:rsidRDefault="00260E84" w:rsidP="004B5B91">
          <w:pPr>
            <w:pStyle w:val="Heading2"/>
          </w:pPr>
          <w:r w:rsidRPr="46E3E1BE">
            <w:t>Sadržaj</w:t>
          </w:r>
          <w:bookmarkStart w:id="3" w:name="_GoBack"/>
          <w:bookmarkEnd w:id="2"/>
          <w:bookmarkEnd w:id="1"/>
          <w:bookmarkEnd w:id="0"/>
          <w:bookmarkEnd w:id="3"/>
        </w:p>
        <w:p w14:paraId="039C0BBD" w14:textId="6A135EB8" w:rsidR="006646B4" w:rsidRDefault="004364C9">
          <w:pPr>
            <w:pStyle w:val="TOC2"/>
            <w:tabs>
              <w:tab w:val="right" w:leader="dot" w:pos="9061"/>
            </w:tabs>
            <w:rPr>
              <w:rFonts w:asciiTheme="minorHAnsi" w:eastAsiaTheme="minorEastAsia" w:hAnsiTheme="minorHAnsi" w:cstheme="minorBidi"/>
              <w:noProof/>
              <w:sz w:val="22"/>
              <w:lang w:eastAsia="hr-HR"/>
            </w:rPr>
          </w:pPr>
          <w:r>
            <w:fldChar w:fldCharType="begin"/>
          </w:r>
          <w:r w:rsidR="022F7B85">
            <w:instrText>TOC \o "1-3" \z \u \h</w:instrText>
          </w:r>
          <w:r>
            <w:fldChar w:fldCharType="separate"/>
          </w:r>
          <w:hyperlink w:anchor="_Toc179553135" w:history="1">
            <w:r w:rsidR="006646B4" w:rsidRPr="00C77330">
              <w:rPr>
                <w:rStyle w:val="Hyperlink"/>
                <w:noProof/>
              </w:rPr>
              <w:t>Sadržaj</w:t>
            </w:r>
            <w:r w:rsidR="006646B4">
              <w:rPr>
                <w:noProof/>
                <w:webHidden/>
              </w:rPr>
              <w:tab/>
            </w:r>
            <w:r w:rsidR="006646B4">
              <w:rPr>
                <w:noProof/>
                <w:webHidden/>
              </w:rPr>
              <w:fldChar w:fldCharType="begin"/>
            </w:r>
            <w:r w:rsidR="006646B4">
              <w:rPr>
                <w:noProof/>
                <w:webHidden/>
              </w:rPr>
              <w:instrText xml:space="preserve"> PAGEREF _Toc179553135 \h </w:instrText>
            </w:r>
            <w:r w:rsidR="006646B4">
              <w:rPr>
                <w:noProof/>
                <w:webHidden/>
              </w:rPr>
            </w:r>
            <w:r w:rsidR="006646B4">
              <w:rPr>
                <w:noProof/>
                <w:webHidden/>
              </w:rPr>
              <w:fldChar w:fldCharType="separate"/>
            </w:r>
            <w:r w:rsidR="006646B4">
              <w:rPr>
                <w:noProof/>
                <w:webHidden/>
              </w:rPr>
              <w:t>2</w:t>
            </w:r>
            <w:r w:rsidR="006646B4">
              <w:rPr>
                <w:noProof/>
                <w:webHidden/>
              </w:rPr>
              <w:fldChar w:fldCharType="end"/>
            </w:r>
          </w:hyperlink>
        </w:p>
        <w:p w14:paraId="147B09DC" w14:textId="04744D6F"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136" w:history="1">
            <w:r w:rsidRPr="00C77330">
              <w:rPr>
                <w:rStyle w:val="Hyperlink"/>
                <w:noProof/>
              </w:rPr>
              <w:t>UVOD</w:t>
            </w:r>
            <w:r>
              <w:rPr>
                <w:noProof/>
                <w:webHidden/>
              </w:rPr>
              <w:tab/>
            </w:r>
            <w:r>
              <w:rPr>
                <w:noProof/>
                <w:webHidden/>
              </w:rPr>
              <w:fldChar w:fldCharType="begin"/>
            </w:r>
            <w:r>
              <w:rPr>
                <w:noProof/>
                <w:webHidden/>
              </w:rPr>
              <w:instrText xml:space="preserve"> PAGEREF _Toc179553136 \h </w:instrText>
            </w:r>
            <w:r>
              <w:rPr>
                <w:noProof/>
                <w:webHidden/>
              </w:rPr>
            </w:r>
            <w:r>
              <w:rPr>
                <w:noProof/>
                <w:webHidden/>
              </w:rPr>
              <w:fldChar w:fldCharType="separate"/>
            </w:r>
            <w:r>
              <w:rPr>
                <w:noProof/>
                <w:webHidden/>
              </w:rPr>
              <w:t>7</w:t>
            </w:r>
            <w:r>
              <w:rPr>
                <w:noProof/>
                <w:webHidden/>
              </w:rPr>
              <w:fldChar w:fldCharType="end"/>
            </w:r>
          </w:hyperlink>
        </w:p>
        <w:p w14:paraId="4F35F93D" w14:textId="7BE8678E"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37" w:history="1">
            <w:r w:rsidRPr="00C77330">
              <w:rPr>
                <w:rStyle w:val="Hyperlink"/>
                <w:noProof/>
              </w:rPr>
              <w:t>PLAN IZRADE ŠKOLSKOG KURIKULUMA</w:t>
            </w:r>
            <w:r>
              <w:rPr>
                <w:noProof/>
                <w:webHidden/>
              </w:rPr>
              <w:tab/>
            </w:r>
            <w:r>
              <w:rPr>
                <w:noProof/>
                <w:webHidden/>
              </w:rPr>
              <w:fldChar w:fldCharType="begin"/>
            </w:r>
            <w:r>
              <w:rPr>
                <w:noProof/>
                <w:webHidden/>
              </w:rPr>
              <w:instrText xml:space="preserve"> PAGEREF _Toc179553137 \h </w:instrText>
            </w:r>
            <w:r>
              <w:rPr>
                <w:noProof/>
                <w:webHidden/>
              </w:rPr>
            </w:r>
            <w:r>
              <w:rPr>
                <w:noProof/>
                <w:webHidden/>
              </w:rPr>
              <w:fldChar w:fldCharType="separate"/>
            </w:r>
            <w:r>
              <w:rPr>
                <w:noProof/>
                <w:webHidden/>
              </w:rPr>
              <w:t>7</w:t>
            </w:r>
            <w:r>
              <w:rPr>
                <w:noProof/>
                <w:webHidden/>
              </w:rPr>
              <w:fldChar w:fldCharType="end"/>
            </w:r>
          </w:hyperlink>
        </w:p>
        <w:p w14:paraId="64A77B77" w14:textId="1714F43F"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38" w:history="1">
            <w:r w:rsidRPr="00C77330">
              <w:rPr>
                <w:rStyle w:val="Hyperlink"/>
                <w:noProof/>
              </w:rPr>
              <w:t>RAZVOJNI PLAN ŠKOLE</w:t>
            </w:r>
            <w:r>
              <w:rPr>
                <w:noProof/>
                <w:webHidden/>
              </w:rPr>
              <w:tab/>
            </w:r>
            <w:r>
              <w:rPr>
                <w:noProof/>
                <w:webHidden/>
              </w:rPr>
              <w:fldChar w:fldCharType="begin"/>
            </w:r>
            <w:r>
              <w:rPr>
                <w:noProof/>
                <w:webHidden/>
              </w:rPr>
              <w:instrText xml:space="preserve"> PAGEREF _Toc179553138 \h </w:instrText>
            </w:r>
            <w:r>
              <w:rPr>
                <w:noProof/>
                <w:webHidden/>
              </w:rPr>
            </w:r>
            <w:r>
              <w:rPr>
                <w:noProof/>
                <w:webHidden/>
              </w:rPr>
              <w:fldChar w:fldCharType="separate"/>
            </w:r>
            <w:r>
              <w:rPr>
                <w:noProof/>
                <w:webHidden/>
              </w:rPr>
              <w:t>7</w:t>
            </w:r>
            <w:r>
              <w:rPr>
                <w:noProof/>
                <w:webHidden/>
              </w:rPr>
              <w:fldChar w:fldCharType="end"/>
            </w:r>
          </w:hyperlink>
        </w:p>
        <w:p w14:paraId="08386A10" w14:textId="008BC446"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39" w:history="1">
            <w:r w:rsidRPr="00C77330">
              <w:rPr>
                <w:rStyle w:val="Hyperlink"/>
                <w:noProof/>
              </w:rPr>
              <w:t>MISIJA , VIZIJA I CILJ ŠKOLE</w:t>
            </w:r>
            <w:r>
              <w:rPr>
                <w:noProof/>
                <w:webHidden/>
              </w:rPr>
              <w:tab/>
            </w:r>
            <w:r>
              <w:rPr>
                <w:noProof/>
                <w:webHidden/>
              </w:rPr>
              <w:fldChar w:fldCharType="begin"/>
            </w:r>
            <w:r>
              <w:rPr>
                <w:noProof/>
                <w:webHidden/>
              </w:rPr>
              <w:instrText xml:space="preserve"> PAGEREF _Toc179553139 \h </w:instrText>
            </w:r>
            <w:r>
              <w:rPr>
                <w:noProof/>
                <w:webHidden/>
              </w:rPr>
            </w:r>
            <w:r>
              <w:rPr>
                <w:noProof/>
                <w:webHidden/>
              </w:rPr>
              <w:fldChar w:fldCharType="separate"/>
            </w:r>
            <w:r>
              <w:rPr>
                <w:noProof/>
                <w:webHidden/>
              </w:rPr>
              <w:t>9</w:t>
            </w:r>
            <w:r>
              <w:rPr>
                <w:noProof/>
                <w:webHidden/>
              </w:rPr>
              <w:fldChar w:fldCharType="end"/>
            </w:r>
          </w:hyperlink>
        </w:p>
        <w:p w14:paraId="77499584" w14:textId="29B50DB3"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40" w:history="1">
            <w:r w:rsidRPr="00C77330">
              <w:rPr>
                <w:rStyle w:val="Hyperlink"/>
                <w:noProof/>
              </w:rPr>
              <w:t>SVRHA, VRIJEDNOSTI I CILJEVI ŠKOLSKOG KURIKULUMA</w:t>
            </w:r>
            <w:r>
              <w:rPr>
                <w:noProof/>
                <w:webHidden/>
              </w:rPr>
              <w:tab/>
            </w:r>
            <w:r>
              <w:rPr>
                <w:noProof/>
                <w:webHidden/>
              </w:rPr>
              <w:fldChar w:fldCharType="begin"/>
            </w:r>
            <w:r>
              <w:rPr>
                <w:noProof/>
                <w:webHidden/>
              </w:rPr>
              <w:instrText xml:space="preserve"> PAGEREF _Toc179553140 \h </w:instrText>
            </w:r>
            <w:r>
              <w:rPr>
                <w:noProof/>
                <w:webHidden/>
              </w:rPr>
            </w:r>
            <w:r>
              <w:rPr>
                <w:noProof/>
                <w:webHidden/>
              </w:rPr>
              <w:fldChar w:fldCharType="separate"/>
            </w:r>
            <w:r>
              <w:rPr>
                <w:noProof/>
                <w:webHidden/>
              </w:rPr>
              <w:t>9</w:t>
            </w:r>
            <w:r>
              <w:rPr>
                <w:noProof/>
                <w:webHidden/>
              </w:rPr>
              <w:fldChar w:fldCharType="end"/>
            </w:r>
          </w:hyperlink>
        </w:p>
        <w:p w14:paraId="5CF9E183" w14:textId="433337A2"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141" w:history="1">
            <w:r w:rsidRPr="00C77330">
              <w:rPr>
                <w:rStyle w:val="Hyperlink"/>
                <w:noProof/>
                <w:lang w:eastAsia="hr-HR"/>
              </w:rPr>
              <w:t xml:space="preserve">1. JEZIČNO - </w:t>
            </w:r>
            <w:r w:rsidRPr="00C77330">
              <w:rPr>
                <w:rStyle w:val="Hyperlink"/>
                <w:noProof/>
              </w:rPr>
              <w:t>KOMUNIKACIJSKO</w:t>
            </w:r>
            <w:r w:rsidRPr="00C77330">
              <w:rPr>
                <w:rStyle w:val="Hyperlink"/>
                <w:noProof/>
                <w:lang w:eastAsia="hr-HR"/>
              </w:rPr>
              <w:t xml:space="preserve"> </w:t>
            </w:r>
            <w:r w:rsidRPr="00C77330">
              <w:rPr>
                <w:rStyle w:val="Hyperlink"/>
                <w:noProof/>
              </w:rPr>
              <w:t>PODRUČJE</w:t>
            </w:r>
            <w:r>
              <w:rPr>
                <w:noProof/>
                <w:webHidden/>
              </w:rPr>
              <w:tab/>
            </w:r>
            <w:r>
              <w:rPr>
                <w:noProof/>
                <w:webHidden/>
              </w:rPr>
              <w:fldChar w:fldCharType="begin"/>
            </w:r>
            <w:r>
              <w:rPr>
                <w:noProof/>
                <w:webHidden/>
              </w:rPr>
              <w:instrText xml:space="preserve"> PAGEREF _Toc179553141 \h </w:instrText>
            </w:r>
            <w:r>
              <w:rPr>
                <w:noProof/>
                <w:webHidden/>
              </w:rPr>
            </w:r>
            <w:r>
              <w:rPr>
                <w:noProof/>
                <w:webHidden/>
              </w:rPr>
              <w:fldChar w:fldCharType="separate"/>
            </w:r>
            <w:r>
              <w:rPr>
                <w:noProof/>
                <w:webHidden/>
              </w:rPr>
              <w:t>11</w:t>
            </w:r>
            <w:r>
              <w:rPr>
                <w:noProof/>
                <w:webHidden/>
              </w:rPr>
              <w:fldChar w:fldCharType="end"/>
            </w:r>
          </w:hyperlink>
        </w:p>
        <w:p w14:paraId="794D4277" w14:textId="20AD69FF"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42" w:history="1">
            <w:r w:rsidRPr="00C77330">
              <w:rPr>
                <w:rStyle w:val="Hyperlink"/>
                <w:noProof/>
              </w:rPr>
              <w:t>1.1. IZBORNA NASTAVA</w:t>
            </w:r>
            <w:r>
              <w:rPr>
                <w:noProof/>
                <w:webHidden/>
              </w:rPr>
              <w:tab/>
            </w:r>
            <w:r>
              <w:rPr>
                <w:noProof/>
                <w:webHidden/>
              </w:rPr>
              <w:fldChar w:fldCharType="begin"/>
            </w:r>
            <w:r>
              <w:rPr>
                <w:noProof/>
                <w:webHidden/>
              </w:rPr>
              <w:instrText xml:space="preserve"> PAGEREF _Toc179553142 \h </w:instrText>
            </w:r>
            <w:r>
              <w:rPr>
                <w:noProof/>
                <w:webHidden/>
              </w:rPr>
            </w:r>
            <w:r>
              <w:rPr>
                <w:noProof/>
                <w:webHidden/>
              </w:rPr>
              <w:fldChar w:fldCharType="separate"/>
            </w:r>
            <w:r>
              <w:rPr>
                <w:noProof/>
                <w:webHidden/>
              </w:rPr>
              <w:t>11</w:t>
            </w:r>
            <w:r>
              <w:rPr>
                <w:noProof/>
                <w:webHidden/>
              </w:rPr>
              <w:fldChar w:fldCharType="end"/>
            </w:r>
          </w:hyperlink>
        </w:p>
        <w:p w14:paraId="23FBD44E" w14:textId="09F40F65" w:rsidR="006646B4" w:rsidRDefault="006646B4">
          <w:pPr>
            <w:pStyle w:val="TOC3"/>
            <w:rPr>
              <w:rFonts w:asciiTheme="minorHAnsi" w:hAnsiTheme="minorHAnsi"/>
              <w:sz w:val="22"/>
              <w:szCs w:val="22"/>
            </w:rPr>
          </w:pPr>
          <w:hyperlink w:anchor="_Toc179553143" w:history="1">
            <w:r w:rsidRPr="00C77330">
              <w:rPr>
                <w:rStyle w:val="Hyperlink"/>
              </w:rPr>
              <w:t>1.1.1. Izborna nastava engleskog jezika</w:t>
            </w:r>
            <w:r>
              <w:rPr>
                <w:webHidden/>
              </w:rPr>
              <w:tab/>
            </w:r>
            <w:r>
              <w:rPr>
                <w:webHidden/>
              </w:rPr>
              <w:fldChar w:fldCharType="begin"/>
            </w:r>
            <w:r>
              <w:rPr>
                <w:webHidden/>
              </w:rPr>
              <w:instrText xml:space="preserve"> PAGEREF _Toc179553143 \h </w:instrText>
            </w:r>
            <w:r>
              <w:rPr>
                <w:webHidden/>
              </w:rPr>
            </w:r>
            <w:r>
              <w:rPr>
                <w:webHidden/>
              </w:rPr>
              <w:fldChar w:fldCharType="separate"/>
            </w:r>
            <w:r>
              <w:rPr>
                <w:webHidden/>
              </w:rPr>
              <w:t>11</w:t>
            </w:r>
            <w:r>
              <w:rPr>
                <w:webHidden/>
              </w:rPr>
              <w:fldChar w:fldCharType="end"/>
            </w:r>
          </w:hyperlink>
        </w:p>
        <w:p w14:paraId="0F0C7E98" w14:textId="5100D167" w:rsidR="006646B4" w:rsidRDefault="006646B4">
          <w:pPr>
            <w:pStyle w:val="TOC3"/>
            <w:rPr>
              <w:rFonts w:asciiTheme="minorHAnsi" w:hAnsiTheme="minorHAnsi"/>
              <w:sz w:val="22"/>
              <w:szCs w:val="22"/>
            </w:rPr>
          </w:pPr>
          <w:hyperlink w:anchor="_Toc179553144" w:history="1">
            <w:r w:rsidRPr="00C77330">
              <w:rPr>
                <w:rStyle w:val="Hyperlink"/>
              </w:rPr>
              <w:t>1.1.2. Izborna nastava njemačkog jezika</w:t>
            </w:r>
            <w:r>
              <w:rPr>
                <w:webHidden/>
              </w:rPr>
              <w:tab/>
            </w:r>
            <w:r>
              <w:rPr>
                <w:webHidden/>
              </w:rPr>
              <w:fldChar w:fldCharType="begin"/>
            </w:r>
            <w:r>
              <w:rPr>
                <w:webHidden/>
              </w:rPr>
              <w:instrText xml:space="preserve"> PAGEREF _Toc179553144 \h </w:instrText>
            </w:r>
            <w:r>
              <w:rPr>
                <w:webHidden/>
              </w:rPr>
            </w:r>
            <w:r>
              <w:rPr>
                <w:webHidden/>
              </w:rPr>
              <w:fldChar w:fldCharType="separate"/>
            </w:r>
            <w:r>
              <w:rPr>
                <w:webHidden/>
              </w:rPr>
              <w:t>11</w:t>
            </w:r>
            <w:r>
              <w:rPr>
                <w:webHidden/>
              </w:rPr>
              <w:fldChar w:fldCharType="end"/>
            </w:r>
          </w:hyperlink>
        </w:p>
        <w:p w14:paraId="6D6140EB" w14:textId="53073D83"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45" w:history="1">
            <w:r w:rsidRPr="00C77330">
              <w:rPr>
                <w:rStyle w:val="Hyperlink"/>
                <w:noProof/>
              </w:rPr>
              <w:t>1.2. DODATNA NASTAVA</w:t>
            </w:r>
            <w:r>
              <w:rPr>
                <w:noProof/>
                <w:webHidden/>
              </w:rPr>
              <w:tab/>
            </w:r>
            <w:r>
              <w:rPr>
                <w:noProof/>
                <w:webHidden/>
              </w:rPr>
              <w:fldChar w:fldCharType="begin"/>
            </w:r>
            <w:r>
              <w:rPr>
                <w:noProof/>
                <w:webHidden/>
              </w:rPr>
              <w:instrText xml:space="preserve"> PAGEREF _Toc179553145 \h </w:instrText>
            </w:r>
            <w:r>
              <w:rPr>
                <w:noProof/>
                <w:webHidden/>
              </w:rPr>
            </w:r>
            <w:r>
              <w:rPr>
                <w:noProof/>
                <w:webHidden/>
              </w:rPr>
              <w:fldChar w:fldCharType="separate"/>
            </w:r>
            <w:r>
              <w:rPr>
                <w:noProof/>
                <w:webHidden/>
              </w:rPr>
              <w:t>12</w:t>
            </w:r>
            <w:r>
              <w:rPr>
                <w:noProof/>
                <w:webHidden/>
              </w:rPr>
              <w:fldChar w:fldCharType="end"/>
            </w:r>
          </w:hyperlink>
        </w:p>
        <w:p w14:paraId="47045DF3" w14:textId="1548698B" w:rsidR="006646B4" w:rsidRDefault="006646B4">
          <w:pPr>
            <w:pStyle w:val="TOC3"/>
            <w:rPr>
              <w:rFonts w:asciiTheme="minorHAnsi" w:hAnsiTheme="minorHAnsi"/>
              <w:sz w:val="22"/>
              <w:szCs w:val="22"/>
            </w:rPr>
          </w:pPr>
          <w:hyperlink w:anchor="_Toc179553146" w:history="1">
            <w:r w:rsidRPr="00C77330">
              <w:rPr>
                <w:rStyle w:val="Hyperlink"/>
              </w:rPr>
              <w:t>1.2.1. Dodatna nastava hrvatskog jezika</w:t>
            </w:r>
            <w:r>
              <w:rPr>
                <w:webHidden/>
              </w:rPr>
              <w:tab/>
            </w:r>
            <w:r>
              <w:rPr>
                <w:webHidden/>
              </w:rPr>
              <w:fldChar w:fldCharType="begin"/>
            </w:r>
            <w:r>
              <w:rPr>
                <w:webHidden/>
              </w:rPr>
              <w:instrText xml:space="preserve"> PAGEREF _Toc179553146 \h </w:instrText>
            </w:r>
            <w:r>
              <w:rPr>
                <w:webHidden/>
              </w:rPr>
            </w:r>
            <w:r>
              <w:rPr>
                <w:webHidden/>
              </w:rPr>
              <w:fldChar w:fldCharType="separate"/>
            </w:r>
            <w:r>
              <w:rPr>
                <w:webHidden/>
              </w:rPr>
              <w:t>12</w:t>
            </w:r>
            <w:r>
              <w:rPr>
                <w:webHidden/>
              </w:rPr>
              <w:fldChar w:fldCharType="end"/>
            </w:r>
          </w:hyperlink>
        </w:p>
        <w:p w14:paraId="0D950062" w14:textId="22BCBA74" w:rsidR="006646B4" w:rsidRDefault="006646B4">
          <w:pPr>
            <w:pStyle w:val="TOC3"/>
            <w:rPr>
              <w:rFonts w:asciiTheme="minorHAnsi" w:hAnsiTheme="minorHAnsi"/>
              <w:sz w:val="22"/>
              <w:szCs w:val="22"/>
            </w:rPr>
          </w:pPr>
          <w:hyperlink w:anchor="_Toc179553147" w:history="1">
            <w:r w:rsidRPr="00C77330">
              <w:rPr>
                <w:rStyle w:val="Hyperlink"/>
              </w:rPr>
              <w:t>1.2.2. Dodatna nastava engleskog jezika</w:t>
            </w:r>
            <w:r>
              <w:rPr>
                <w:webHidden/>
              </w:rPr>
              <w:tab/>
            </w:r>
            <w:r>
              <w:rPr>
                <w:webHidden/>
              </w:rPr>
              <w:fldChar w:fldCharType="begin"/>
            </w:r>
            <w:r>
              <w:rPr>
                <w:webHidden/>
              </w:rPr>
              <w:instrText xml:space="preserve"> PAGEREF _Toc179553147 \h </w:instrText>
            </w:r>
            <w:r>
              <w:rPr>
                <w:webHidden/>
              </w:rPr>
            </w:r>
            <w:r>
              <w:rPr>
                <w:webHidden/>
              </w:rPr>
              <w:fldChar w:fldCharType="separate"/>
            </w:r>
            <w:r>
              <w:rPr>
                <w:webHidden/>
              </w:rPr>
              <w:t>13</w:t>
            </w:r>
            <w:r>
              <w:rPr>
                <w:webHidden/>
              </w:rPr>
              <w:fldChar w:fldCharType="end"/>
            </w:r>
          </w:hyperlink>
        </w:p>
        <w:p w14:paraId="283C5F8F" w14:textId="314660EE" w:rsidR="006646B4" w:rsidRDefault="006646B4">
          <w:pPr>
            <w:pStyle w:val="TOC3"/>
            <w:rPr>
              <w:rFonts w:asciiTheme="minorHAnsi" w:hAnsiTheme="minorHAnsi"/>
              <w:sz w:val="22"/>
              <w:szCs w:val="22"/>
            </w:rPr>
          </w:pPr>
          <w:hyperlink w:anchor="_Toc179553148" w:history="1">
            <w:r w:rsidRPr="00C77330">
              <w:rPr>
                <w:rStyle w:val="Hyperlink"/>
              </w:rPr>
              <w:t>1.2.3. Dodatna nastava njemačkog jezika</w:t>
            </w:r>
            <w:r>
              <w:rPr>
                <w:webHidden/>
              </w:rPr>
              <w:tab/>
            </w:r>
            <w:r>
              <w:rPr>
                <w:webHidden/>
              </w:rPr>
              <w:fldChar w:fldCharType="begin"/>
            </w:r>
            <w:r>
              <w:rPr>
                <w:webHidden/>
              </w:rPr>
              <w:instrText xml:space="preserve"> PAGEREF _Toc179553148 \h </w:instrText>
            </w:r>
            <w:r>
              <w:rPr>
                <w:webHidden/>
              </w:rPr>
            </w:r>
            <w:r>
              <w:rPr>
                <w:webHidden/>
              </w:rPr>
              <w:fldChar w:fldCharType="separate"/>
            </w:r>
            <w:r>
              <w:rPr>
                <w:webHidden/>
              </w:rPr>
              <w:t>14</w:t>
            </w:r>
            <w:r>
              <w:rPr>
                <w:webHidden/>
              </w:rPr>
              <w:fldChar w:fldCharType="end"/>
            </w:r>
          </w:hyperlink>
        </w:p>
        <w:p w14:paraId="2F2AAE04" w14:textId="6A12254E"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49" w:history="1">
            <w:r w:rsidRPr="00C77330">
              <w:rPr>
                <w:rStyle w:val="Hyperlink"/>
                <w:noProof/>
              </w:rPr>
              <w:t>1.3. DOPUNSKA NASTAVA</w:t>
            </w:r>
            <w:r>
              <w:rPr>
                <w:noProof/>
                <w:webHidden/>
              </w:rPr>
              <w:tab/>
            </w:r>
            <w:r>
              <w:rPr>
                <w:noProof/>
                <w:webHidden/>
              </w:rPr>
              <w:fldChar w:fldCharType="begin"/>
            </w:r>
            <w:r>
              <w:rPr>
                <w:noProof/>
                <w:webHidden/>
              </w:rPr>
              <w:instrText xml:space="preserve"> PAGEREF _Toc179553149 \h </w:instrText>
            </w:r>
            <w:r>
              <w:rPr>
                <w:noProof/>
                <w:webHidden/>
              </w:rPr>
            </w:r>
            <w:r>
              <w:rPr>
                <w:noProof/>
                <w:webHidden/>
              </w:rPr>
              <w:fldChar w:fldCharType="separate"/>
            </w:r>
            <w:r>
              <w:rPr>
                <w:noProof/>
                <w:webHidden/>
              </w:rPr>
              <w:t>15</w:t>
            </w:r>
            <w:r>
              <w:rPr>
                <w:noProof/>
                <w:webHidden/>
              </w:rPr>
              <w:fldChar w:fldCharType="end"/>
            </w:r>
          </w:hyperlink>
        </w:p>
        <w:p w14:paraId="1362AAB8" w14:textId="355C5E41" w:rsidR="006646B4" w:rsidRDefault="006646B4">
          <w:pPr>
            <w:pStyle w:val="TOC3"/>
            <w:rPr>
              <w:rFonts w:asciiTheme="minorHAnsi" w:hAnsiTheme="minorHAnsi"/>
              <w:sz w:val="22"/>
              <w:szCs w:val="22"/>
            </w:rPr>
          </w:pPr>
          <w:hyperlink w:anchor="_Toc179553150" w:history="1">
            <w:r w:rsidRPr="00C77330">
              <w:rPr>
                <w:rStyle w:val="Hyperlink"/>
              </w:rPr>
              <w:t>1.3.1. Dopunska nastava hrvatskog jezika</w:t>
            </w:r>
            <w:r>
              <w:rPr>
                <w:webHidden/>
              </w:rPr>
              <w:tab/>
            </w:r>
            <w:r>
              <w:rPr>
                <w:webHidden/>
              </w:rPr>
              <w:fldChar w:fldCharType="begin"/>
            </w:r>
            <w:r>
              <w:rPr>
                <w:webHidden/>
              </w:rPr>
              <w:instrText xml:space="preserve"> PAGEREF _Toc179553150 \h </w:instrText>
            </w:r>
            <w:r>
              <w:rPr>
                <w:webHidden/>
              </w:rPr>
            </w:r>
            <w:r>
              <w:rPr>
                <w:webHidden/>
              </w:rPr>
              <w:fldChar w:fldCharType="separate"/>
            </w:r>
            <w:r>
              <w:rPr>
                <w:webHidden/>
              </w:rPr>
              <w:t>15</w:t>
            </w:r>
            <w:r>
              <w:rPr>
                <w:webHidden/>
              </w:rPr>
              <w:fldChar w:fldCharType="end"/>
            </w:r>
          </w:hyperlink>
        </w:p>
        <w:p w14:paraId="4B3C1176" w14:textId="5EDAE2BB" w:rsidR="006646B4" w:rsidRDefault="006646B4">
          <w:pPr>
            <w:pStyle w:val="TOC3"/>
            <w:rPr>
              <w:rFonts w:asciiTheme="minorHAnsi" w:hAnsiTheme="minorHAnsi"/>
              <w:sz w:val="22"/>
              <w:szCs w:val="22"/>
            </w:rPr>
          </w:pPr>
          <w:hyperlink w:anchor="_Toc179553151" w:history="1">
            <w:r w:rsidRPr="00C77330">
              <w:rPr>
                <w:rStyle w:val="Hyperlink"/>
              </w:rPr>
              <w:t>1.3.2. Dopunska nastava engleskog jezika</w:t>
            </w:r>
            <w:r>
              <w:rPr>
                <w:webHidden/>
              </w:rPr>
              <w:tab/>
            </w:r>
            <w:r>
              <w:rPr>
                <w:webHidden/>
              </w:rPr>
              <w:fldChar w:fldCharType="begin"/>
            </w:r>
            <w:r>
              <w:rPr>
                <w:webHidden/>
              </w:rPr>
              <w:instrText xml:space="preserve"> PAGEREF _Toc179553151 \h </w:instrText>
            </w:r>
            <w:r>
              <w:rPr>
                <w:webHidden/>
              </w:rPr>
            </w:r>
            <w:r>
              <w:rPr>
                <w:webHidden/>
              </w:rPr>
              <w:fldChar w:fldCharType="separate"/>
            </w:r>
            <w:r>
              <w:rPr>
                <w:webHidden/>
              </w:rPr>
              <w:t>15</w:t>
            </w:r>
            <w:r>
              <w:rPr>
                <w:webHidden/>
              </w:rPr>
              <w:fldChar w:fldCharType="end"/>
            </w:r>
          </w:hyperlink>
        </w:p>
        <w:p w14:paraId="5A76B3AF" w14:textId="59A7B6BA" w:rsidR="006646B4" w:rsidRDefault="006646B4">
          <w:pPr>
            <w:pStyle w:val="TOC3"/>
            <w:rPr>
              <w:rFonts w:asciiTheme="minorHAnsi" w:hAnsiTheme="minorHAnsi"/>
              <w:sz w:val="22"/>
              <w:szCs w:val="22"/>
            </w:rPr>
          </w:pPr>
          <w:hyperlink w:anchor="_Toc179553152" w:history="1">
            <w:r w:rsidRPr="00C77330">
              <w:rPr>
                <w:rStyle w:val="Hyperlink"/>
              </w:rPr>
              <w:t>1.3.3. Dopunska nastava njemačkog jezika</w:t>
            </w:r>
            <w:r>
              <w:rPr>
                <w:webHidden/>
              </w:rPr>
              <w:tab/>
            </w:r>
            <w:r>
              <w:rPr>
                <w:webHidden/>
              </w:rPr>
              <w:fldChar w:fldCharType="begin"/>
            </w:r>
            <w:r>
              <w:rPr>
                <w:webHidden/>
              </w:rPr>
              <w:instrText xml:space="preserve"> PAGEREF _Toc179553152 \h </w:instrText>
            </w:r>
            <w:r>
              <w:rPr>
                <w:webHidden/>
              </w:rPr>
            </w:r>
            <w:r>
              <w:rPr>
                <w:webHidden/>
              </w:rPr>
              <w:fldChar w:fldCharType="separate"/>
            </w:r>
            <w:r>
              <w:rPr>
                <w:webHidden/>
              </w:rPr>
              <w:t>16</w:t>
            </w:r>
            <w:r>
              <w:rPr>
                <w:webHidden/>
              </w:rPr>
              <w:fldChar w:fldCharType="end"/>
            </w:r>
          </w:hyperlink>
        </w:p>
        <w:p w14:paraId="16D815EC" w14:textId="676BD3DD"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53" w:history="1">
            <w:r w:rsidRPr="00C77330">
              <w:rPr>
                <w:rStyle w:val="Hyperlink"/>
                <w:noProof/>
              </w:rPr>
              <w:t>1.4. IZVANNASTAVNE AKTIVNOSTI</w:t>
            </w:r>
            <w:r>
              <w:rPr>
                <w:noProof/>
                <w:webHidden/>
              </w:rPr>
              <w:tab/>
            </w:r>
            <w:r>
              <w:rPr>
                <w:noProof/>
                <w:webHidden/>
              </w:rPr>
              <w:fldChar w:fldCharType="begin"/>
            </w:r>
            <w:r>
              <w:rPr>
                <w:noProof/>
                <w:webHidden/>
              </w:rPr>
              <w:instrText xml:space="preserve"> PAGEREF _Toc179553153 \h </w:instrText>
            </w:r>
            <w:r>
              <w:rPr>
                <w:noProof/>
                <w:webHidden/>
              </w:rPr>
            </w:r>
            <w:r>
              <w:rPr>
                <w:noProof/>
                <w:webHidden/>
              </w:rPr>
              <w:fldChar w:fldCharType="separate"/>
            </w:r>
            <w:r>
              <w:rPr>
                <w:noProof/>
                <w:webHidden/>
              </w:rPr>
              <w:t>17</w:t>
            </w:r>
            <w:r>
              <w:rPr>
                <w:noProof/>
                <w:webHidden/>
              </w:rPr>
              <w:fldChar w:fldCharType="end"/>
            </w:r>
          </w:hyperlink>
        </w:p>
        <w:p w14:paraId="7ACDADF0" w14:textId="216485C0" w:rsidR="006646B4" w:rsidRDefault="006646B4">
          <w:pPr>
            <w:pStyle w:val="TOC3"/>
            <w:rPr>
              <w:rFonts w:asciiTheme="minorHAnsi" w:hAnsiTheme="minorHAnsi"/>
              <w:sz w:val="22"/>
              <w:szCs w:val="22"/>
            </w:rPr>
          </w:pPr>
          <w:hyperlink w:anchor="_Toc179553154" w:history="1">
            <w:r w:rsidRPr="00C77330">
              <w:rPr>
                <w:rStyle w:val="Hyperlink"/>
              </w:rPr>
              <w:t>1.4.1. Dramska skupina</w:t>
            </w:r>
            <w:r>
              <w:rPr>
                <w:webHidden/>
              </w:rPr>
              <w:tab/>
            </w:r>
            <w:r>
              <w:rPr>
                <w:webHidden/>
              </w:rPr>
              <w:fldChar w:fldCharType="begin"/>
            </w:r>
            <w:r>
              <w:rPr>
                <w:webHidden/>
              </w:rPr>
              <w:instrText xml:space="preserve"> PAGEREF _Toc179553154 \h </w:instrText>
            </w:r>
            <w:r>
              <w:rPr>
                <w:webHidden/>
              </w:rPr>
            </w:r>
            <w:r>
              <w:rPr>
                <w:webHidden/>
              </w:rPr>
              <w:fldChar w:fldCharType="separate"/>
            </w:r>
            <w:r>
              <w:rPr>
                <w:webHidden/>
              </w:rPr>
              <w:t>17</w:t>
            </w:r>
            <w:r>
              <w:rPr>
                <w:webHidden/>
              </w:rPr>
              <w:fldChar w:fldCharType="end"/>
            </w:r>
          </w:hyperlink>
        </w:p>
        <w:p w14:paraId="3F96BAA9" w14:textId="3D2328F9" w:rsidR="006646B4" w:rsidRDefault="006646B4">
          <w:pPr>
            <w:pStyle w:val="TOC3"/>
            <w:rPr>
              <w:rFonts w:asciiTheme="minorHAnsi" w:hAnsiTheme="minorHAnsi"/>
              <w:sz w:val="22"/>
              <w:szCs w:val="22"/>
            </w:rPr>
          </w:pPr>
          <w:hyperlink w:anchor="_Toc179553155" w:history="1">
            <w:r w:rsidRPr="00C77330">
              <w:rPr>
                <w:rStyle w:val="Hyperlink"/>
              </w:rPr>
              <w:t>1.4.2. Mladi knjižničari</w:t>
            </w:r>
            <w:r>
              <w:rPr>
                <w:webHidden/>
              </w:rPr>
              <w:tab/>
            </w:r>
            <w:r>
              <w:rPr>
                <w:webHidden/>
              </w:rPr>
              <w:fldChar w:fldCharType="begin"/>
            </w:r>
            <w:r>
              <w:rPr>
                <w:webHidden/>
              </w:rPr>
              <w:instrText xml:space="preserve"> PAGEREF _Toc179553155 \h </w:instrText>
            </w:r>
            <w:r>
              <w:rPr>
                <w:webHidden/>
              </w:rPr>
            </w:r>
            <w:r>
              <w:rPr>
                <w:webHidden/>
              </w:rPr>
              <w:fldChar w:fldCharType="separate"/>
            </w:r>
            <w:r>
              <w:rPr>
                <w:webHidden/>
              </w:rPr>
              <w:t>18</w:t>
            </w:r>
            <w:r>
              <w:rPr>
                <w:webHidden/>
              </w:rPr>
              <w:fldChar w:fldCharType="end"/>
            </w:r>
          </w:hyperlink>
        </w:p>
        <w:p w14:paraId="1483C395" w14:textId="36DB1981" w:rsidR="006646B4" w:rsidRDefault="006646B4">
          <w:pPr>
            <w:pStyle w:val="TOC3"/>
            <w:rPr>
              <w:rFonts w:asciiTheme="minorHAnsi" w:hAnsiTheme="minorHAnsi"/>
              <w:sz w:val="22"/>
              <w:szCs w:val="22"/>
            </w:rPr>
          </w:pPr>
          <w:hyperlink w:anchor="_Toc179553156" w:history="1">
            <w:r w:rsidRPr="00C77330">
              <w:rPr>
                <w:rStyle w:val="Hyperlink"/>
              </w:rPr>
              <w:t>1.4.3. Inojezičari</w:t>
            </w:r>
            <w:r>
              <w:rPr>
                <w:webHidden/>
              </w:rPr>
              <w:tab/>
            </w:r>
            <w:r>
              <w:rPr>
                <w:webHidden/>
              </w:rPr>
              <w:fldChar w:fldCharType="begin"/>
            </w:r>
            <w:r>
              <w:rPr>
                <w:webHidden/>
              </w:rPr>
              <w:instrText xml:space="preserve"> PAGEREF _Toc179553156 \h </w:instrText>
            </w:r>
            <w:r>
              <w:rPr>
                <w:webHidden/>
              </w:rPr>
            </w:r>
            <w:r>
              <w:rPr>
                <w:webHidden/>
              </w:rPr>
              <w:fldChar w:fldCharType="separate"/>
            </w:r>
            <w:r>
              <w:rPr>
                <w:webHidden/>
              </w:rPr>
              <w:t>18</w:t>
            </w:r>
            <w:r>
              <w:rPr>
                <w:webHidden/>
              </w:rPr>
              <w:fldChar w:fldCharType="end"/>
            </w:r>
          </w:hyperlink>
        </w:p>
        <w:p w14:paraId="1DF2EAF8" w14:textId="01B976CE" w:rsidR="006646B4" w:rsidRDefault="006646B4">
          <w:pPr>
            <w:pStyle w:val="TOC3"/>
            <w:rPr>
              <w:rFonts w:asciiTheme="minorHAnsi" w:hAnsiTheme="minorHAnsi"/>
              <w:sz w:val="22"/>
              <w:szCs w:val="22"/>
            </w:rPr>
          </w:pPr>
          <w:hyperlink w:anchor="_Toc179553157" w:history="1">
            <w:r w:rsidRPr="00C77330">
              <w:rPr>
                <w:rStyle w:val="Hyperlink"/>
              </w:rPr>
              <w:t>1.4.4. English Book Club</w:t>
            </w:r>
            <w:r>
              <w:rPr>
                <w:webHidden/>
              </w:rPr>
              <w:tab/>
            </w:r>
            <w:r>
              <w:rPr>
                <w:webHidden/>
              </w:rPr>
              <w:fldChar w:fldCharType="begin"/>
            </w:r>
            <w:r>
              <w:rPr>
                <w:webHidden/>
              </w:rPr>
              <w:instrText xml:space="preserve"> PAGEREF _Toc179553157 \h </w:instrText>
            </w:r>
            <w:r>
              <w:rPr>
                <w:webHidden/>
              </w:rPr>
            </w:r>
            <w:r>
              <w:rPr>
                <w:webHidden/>
              </w:rPr>
              <w:fldChar w:fldCharType="separate"/>
            </w:r>
            <w:r>
              <w:rPr>
                <w:webHidden/>
              </w:rPr>
              <w:t>19</w:t>
            </w:r>
            <w:r>
              <w:rPr>
                <w:webHidden/>
              </w:rPr>
              <w:fldChar w:fldCharType="end"/>
            </w:r>
          </w:hyperlink>
        </w:p>
        <w:p w14:paraId="0B2CFCA5" w14:textId="4529598F" w:rsidR="006646B4" w:rsidRDefault="006646B4">
          <w:pPr>
            <w:pStyle w:val="TOC3"/>
            <w:rPr>
              <w:rFonts w:asciiTheme="minorHAnsi" w:hAnsiTheme="minorHAnsi"/>
              <w:sz w:val="22"/>
              <w:szCs w:val="22"/>
            </w:rPr>
          </w:pPr>
          <w:hyperlink w:anchor="_Toc179553158" w:history="1">
            <w:r w:rsidRPr="00C77330">
              <w:rPr>
                <w:rStyle w:val="Hyperlink"/>
              </w:rPr>
              <w:t>1.4.5. Wir kochen zusammen- Mein Kochbuch</w:t>
            </w:r>
            <w:r>
              <w:rPr>
                <w:webHidden/>
              </w:rPr>
              <w:tab/>
            </w:r>
            <w:r>
              <w:rPr>
                <w:webHidden/>
              </w:rPr>
              <w:fldChar w:fldCharType="begin"/>
            </w:r>
            <w:r>
              <w:rPr>
                <w:webHidden/>
              </w:rPr>
              <w:instrText xml:space="preserve"> PAGEREF _Toc179553158 \h </w:instrText>
            </w:r>
            <w:r>
              <w:rPr>
                <w:webHidden/>
              </w:rPr>
            </w:r>
            <w:r>
              <w:rPr>
                <w:webHidden/>
              </w:rPr>
              <w:fldChar w:fldCharType="separate"/>
            </w:r>
            <w:r>
              <w:rPr>
                <w:webHidden/>
              </w:rPr>
              <w:t>20</w:t>
            </w:r>
            <w:r>
              <w:rPr>
                <w:webHidden/>
              </w:rPr>
              <w:fldChar w:fldCharType="end"/>
            </w:r>
          </w:hyperlink>
        </w:p>
        <w:p w14:paraId="57E50388" w14:textId="5396B586" w:rsidR="006646B4" w:rsidRDefault="006646B4">
          <w:pPr>
            <w:pStyle w:val="TOC3"/>
            <w:rPr>
              <w:rFonts w:asciiTheme="minorHAnsi" w:hAnsiTheme="minorHAnsi"/>
              <w:sz w:val="22"/>
              <w:szCs w:val="22"/>
            </w:rPr>
          </w:pPr>
          <w:hyperlink w:anchor="_Toc179553159" w:history="1">
            <w:r w:rsidRPr="00C77330">
              <w:rPr>
                <w:rStyle w:val="Hyperlink"/>
              </w:rPr>
              <w:t>1.4.7. Novinarska grupa</w:t>
            </w:r>
            <w:r>
              <w:rPr>
                <w:webHidden/>
              </w:rPr>
              <w:tab/>
            </w:r>
            <w:r>
              <w:rPr>
                <w:webHidden/>
              </w:rPr>
              <w:fldChar w:fldCharType="begin"/>
            </w:r>
            <w:r>
              <w:rPr>
                <w:webHidden/>
              </w:rPr>
              <w:instrText xml:space="preserve"> PAGEREF _Toc179553159 \h </w:instrText>
            </w:r>
            <w:r>
              <w:rPr>
                <w:webHidden/>
              </w:rPr>
            </w:r>
            <w:r>
              <w:rPr>
                <w:webHidden/>
              </w:rPr>
              <w:fldChar w:fldCharType="separate"/>
            </w:r>
            <w:r>
              <w:rPr>
                <w:webHidden/>
              </w:rPr>
              <w:t>21</w:t>
            </w:r>
            <w:r>
              <w:rPr>
                <w:webHidden/>
              </w:rPr>
              <w:fldChar w:fldCharType="end"/>
            </w:r>
          </w:hyperlink>
        </w:p>
        <w:p w14:paraId="07C55E16" w14:textId="5A986B0C" w:rsidR="006646B4" w:rsidRDefault="006646B4">
          <w:pPr>
            <w:pStyle w:val="TOC3"/>
            <w:rPr>
              <w:rFonts w:asciiTheme="minorHAnsi" w:hAnsiTheme="minorHAnsi"/>
              <w:sz w:val="22"/>
              <w:szCs w:val="22"/>
            </w:rPr>
          </w:pPr>
          <w:hyperlink w:anchor="_Toc179553160" w:history="1">
            <w:r w:rsidRPr="00C77330">
              <w:rPr>
                <w:rStyle w:val="Hyperlink"/>
              </w:rPr>
              <w:t>1.4.8. Debatna skupina</w:t>
            </w:r>
            <w:r>
              <w:rPr>
                <w:webHidden/>
              </w:rPr>
              <w:tab/>
            </w:r>
            <w:r>
              <w:rPr>
                <w:webHidden/>
              </w:rPr>
              <w:fldChar w:fldCharType="begin"/>
            </w:r>
            <w:r>
              <w:rPr>
                <w:webHidden/>
              </w:rPr>
              <w:instrText xml:space="preserve"> PAGEREF _Toc179553160 \h </w:instrText>
            </w:r>
            <w:r>
              <w:rPr>
                <w:webHidden/>
              </w:rPr>
            </w:r>
            <w:r>
              <w:rPr>
                <w:webHidden/>
              </w:rPr>
              <w:fldChar w:fldCharType="separate"/>
            </w:r>
            <w:r>
              <w:rPr>
                <w:webHidden/>
              </w:rPr>
              <w:t>21</w:t>
            </w:r>
            <w:r>
              <w:rPr>
                <w:webHidden/>
              </w:rPr>
              <w:fldChar w:fldCharType="end"/>
            </w:r>
          </w:hyperlink>
        </w:p>
        <w:p w14:paraId="39B73820" w14:textId="11AF389B"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61" w:history="1">
            <w:r w:rsidRPr="00C77330">
              <w:rPr>
                <w:rStyle w:val="Hyperlink"/>
                <w:noProof/>
              </w:rPr>
              <w:t>1.5. TERENSKA NASTAVA</w:t>
            </w:r>
            <w:r>
              <w:rPr>
                <w:noProof/>
                <w:webHidden/>
              </w:rPr>
              <w:tab/>
            </w:r>
            <w:r>
              <w:rPr>
                <w:noProof/>
                <w:webHidden/>
              </w:rPr>
              <w:fldChar w:fldCharType="begin"/>
            </w:r>
            <w:r>
              <w:rPr>
                <w:noProof/>
                <w:webHidden/>
              </w:rPr>
              <w:instrText xml:space="preserve"> PAGEREF _Toc179553161 \h </w:instrText>
            </w:r>
            <w:r>
              <w:rPr>
                <w:noProof/>
                <w:webHidden/>
              </w:rPr>
            </w:r>
            <w:r>
              <w:rPr>
                <w:noProof/>
                <w:webHidden/>
              </w:rPr>
              <w:fldChar w:fldCharType="separate"/>
            </w:r>
            <w:r>
              <w:rPr>
                <w:noProof/>
                <w:webHidden/>
              </w:rPr>
              <w:t>22</w:t>
            </w:r>
            <w:r>
              <w:rPr>
                <w:noProof/>
                <w:webHidden/>
              </w:rPr>
              <w:fldChar w:fldCharType="end"/>
            </w:r>
          </w:hyperlink>
        </w:p>
        <w:p w14:paraId="44F0FE10" w14:textId="0EA2F5C5" w:rsidR="006646B4" w:rsidRDefault="006646B4">
          <w:pPr>
            <w:pStyle w:val="TOC3"/>
            <w:rPr>
              <w:rFonts w:asciiTheme="minorHAnsi" w:hAnsiTheme="minorHAnsi"/>
              <w:sz w:val="22"/>
              <w:szCs w:val="22"/>
            </w:rPr>
          </w:pPr>
          <w:hyperlink w:anchor="_Toc179553162" w:history="1">
            <w:r w:rsidRPr="00C77330">
              <w:rPr>
                <w:rStyle w:val="Hyperlink"/>
              </w:rPr>
              <w:t>1.5.1. Minimundus</w:t>
            </w:r>
            <w:r>
              <w:rPr>
                <w:webHidden/>
              </w:rPr>
              <w:tab/>
            </w:r>
            <w:r>
              <w:rPr>
                <w:webHidden/>
              </w:rPr>
              <w:fldChar w:fldCharType="begin"/>
            </w:r>
            <w:r>
              <w:rPr>
                <w:webHidden/>
              </w:rPr>
              <w:instrText xml:space="preserve"> PAGEREF _Toc179553162 \h </w:instrText>
            </w:r>
            <w:r>
              <w:rPr>
                <w:webHidden/>
              </w:rPr>
            </w:r>
            <w:r>
              <w:rPr>
                <w:webHidden/>
              </w:rPr>
              <w:fldChar w:fldCharType="separate"/>
            </w:r>
            <w:r>
              <w:rPr>
                <w:webHidden/>
              </w:rPr>
              <w:t>22</w:t>
            </w:r>
            <w:r>
              <w:rPr>
                <w:webHidden/>
              </w:rPr>
              <w:fldChar w:fldCharType="end"/>
            </w:r>
          </w:hyperlink>
        </w:p>
        <w:p w14:paraId="6C4F8EDE" w14:textId="7EF5855D" w:rsidR="006646B4" w:rsidRDefault="006646B4">
          <w:pPr>
            <w:pStyle w:val="TOC3"/>
            <w:rPr>
              <w:rFonts w:asciiTheme="minorHAnsi" w:hAnsiTheme="minorHAnsi"/>
              <w:sz w:val="22"/>
              <w:szCs w:val="22"/>
            </w:rPr>
          </w:pPr>
          <w:hyperlink w:anchor="_Toc179553163" w:history="1">
            <w:r w:rsidRPr="00C77330">
              <w:rPr>
                <w:rStyle w:val="Hyperlink"/>
              </w:rPr>
              <w:t>1.5.2. Graz</w:t>
            </w:r>
            <w:r>
              <w:rPr>
                <w:webHidden/>
              </w:rPr>
              <w:tab/>
            </w:r>
            <w:r>
              <w:rPr>
                <w:webHidden/>
              </w:rPr>
              <w:fldChar w:fldCharType="begin"/>
            </w:r>
            <w:r>
              <w:rPr>
                <w:webHidden/>
              </w:rPr>
              <w:instrText xml:space="preserve"> PAGEREF _Toc179553163 \h </w:instrText>
            </w:r>
            <w:r>
              <w:rPr>
                <w:webHidden/>
              </w:rPr>
            </w:r>
            <w:r>
              <w:rPr>
                <w:webHidden/>
              </w:rPr>
              <w:fldChar w:fldCharType="separate"/>
            </w:r>
            <w:r>
              <w:rPr>
                <w:webHidden/>
              </w:rPr>
              <w:t>23</w:t>
            </w:r>
            <w:r>
              <w:rPr>
                <w:webHidden/>
              </w:rPr>
              <w:fldChar w:fldCharType="end"/>
            </w:r>
          </w:hyperlink>
        </w:p>
        <w:p w14:paraId="4328B96F" w14:textId="3948F5D7" w:rsidR="006646B4" w:rsidRDefault="006646B4">
          <w:pPr>
            <w:pStyle w:val="TOC3"/>
            <w:rPr>
              <w:rFonts w:asciiTheme="minorHAnsi" w:hAnsiTheme="minorHAnsi"/>
              <w:sz w:val="22"/>
              <w:szCs w:val="22"/>
            </w:rPr>
          </w:pPr>
          <w:hyperlink w:anchor="_Toc179553164" w:history="1">
            <w:r w:rsidRPr="00C77330">
              <w:rPr>
                <w:rStyle w:val="Hyperlink"/>
              </w:rPr>
              <w:t>1.5.3. Lovrakov centar, Veliki Grđevac</w:t>
            </w:r>
            <w:r>
              <w:rPr>
                <w:webHidden/>
              </w:rPr>
              <w:tab/>
            </w:r>
            <w:r>
              <w:rPr>
                <w:webHidden/>
              </w:rPr>
              <w:fldChar w:fldCharType="begin"/>
            </w:r>
            <w:r>
              <w:rPr>
                <w:webHidden/>
              </w:rPr>
              <w:instrText xml:space="preserve"> PAGEREF _Toc179553164 \h </w:instrText>
            </w:r>
            <w:r>
              <w:rPr>
                <w:webHidden/>
              </w:rPr>
            </w:r>
            <w:r>
              <w:rPr>
                <w:webHidden/>
              </w:rPr>
              <w:fldChar w:fldCharType="separate"/>
            </w:r>
            <w:r>
              <w:rPr>
                <w:webHidden/>
              </w:rPr>
              <w:t>24</w:t>
            </w:r>
            <w:r>
              <w:rPr>
                <w:webHidden/>
              </w:rPr>
              <w:fldChar w:fldCharType="end"/>
            </w:r>
          </w:hyperlink>
        </w:p>
        <w:p w14:paraId="0C5EA8A0" w14:textId="009FF7A7"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65" w:history="1">
            <w:r w:rsidRPr="00C77330">
              <w:rPr>
                <w:rStyle w:val="Hyperlink"/>
                <w:noProof/>
              </w:rPr>
              <w:t>1.6. PROJEKTI/PROGRAMI</w:t>
            </w:r>
            <w:r>
              <w:rPr>
                <w:noProof/>
                <w:webHidden/>
              </w:rPr>
              <w:tab/>
            </w:r>
            <w:r>
              <w:rPr>
                <w:noProof/>
                <w:webHidden/>
              </w:rPr>
              <w:fldChar w:fldCharType="begin"/>
            </w:r>
            <w:r>
              <w:rPr>
                <w:noProof/>
                <w:webHidden/>
              </w:rPr>
              <w:instrText xml:space="preserve"> PAGEREF _Toc179553165 \h </w:instrText>
            </w:r>
            <w:r>
              <w:rPr>
                <w:noProof/>
                <w:webHidden/>
              </w:rPr>
            </w:r>
            <w:r>
              <w:rPr>
                <w:noProof/>
                <w:webHidden/>
              </w:rPr>
              <w:fldChar w:fldCharType="separate"/>
            </w:r>
            <w:r>
              <w:rPr>
                <w:noProof/>
                <w:webHidden/>
              </w:rPr>
              <w:t>24</w:t>
            </w:r>
            <w:r>
              <w:rPr>
                <w:noProof/>
                <w:webHidden/>
              </w:rPr>
              <w:fldChar w:fldCharType="end"/>
            </w:r>
          </w:hyperlink>
        </w:p>
        <w:p w14:paraId="2677B8AD" w14:textId="768F2C7F" w:rsidR="006646B4" w:rsidRDefault="006646B4">
          <w:pPr>
            <w:pStyle w:val="TOC3"/>
            <w:rPr>
              <w:rFonts w:asciiTheme="minorHAnsi" w:hAnsiTheme="minorHAnsi"/>
              <w:sz w:val="22"/>
              <w:szCs w:val="22"/>
            </w:rPr>
          </w:pPr>
          <w:hyperlink w:anchor="_Toc179553166" w:history="1">
            <w:r w:rsidRPr="00C77330">
              <w:rPr>
                <w:rStyle w:val="Hyperlink"/>
              </w:rPr>
              <w:t>1.6.1. Read Your Way to Better English</w:t>
            </w:r>
            <w:r>
              <w:rPr>
                <w:webHidden/>
              </w:rPr>
              <w:tab/>
            </w:r>
            <w:r>
              <w:rPr>
                <w:webHidden/>
              </w:rPr>
              <w:fldChar w:fldCharType="begin"/>
            </w:r>
            <w:r>
              <w:rPr>
                <w:webHidden/>
              </w:rPr>
              <w:instrText xml:space="preserve"> PAGEREF _Toc179553166 \h </w:instrText>
            </w:r>
            <w:r>
              <w:rPr>
                <w:webHidden/>
              </w:rPr>
            </w:r>
            <w:r>
              <w:rPr>
                <w:webHidden/>
              </w:rPr>
              <w:fldChar w:fldCharType="separate"/>
            </w:r>
            <w:r>
              <w:rPr>
                <w:webHidden/>
              </w:rPr>
              <w:t>24</w:t>
            </w:r>
            <w:r>
              <w:rPr>
                <w:webHidden/>
              </w:rPr>
              <w:fldChar w:fldCharType="end"/>
            </w:r>
          </w:hyperlink>
        </w:p>
        <w:p w14:paraId="59F48150" w14:textId="73FA7469" w:rsidR="006646B4" w:rsidRDefault="006646B4">
          <w:pPr>
            <w:pStyle w:val="TOC3"/>
            <w:rPr>
              <w:rFonts w:asciiTheme="minorHAnsi" w:hAnsiTheme="minorHAnsi"/>
              <w:sz w:val="22"/>
              <w:szCs w:val="22"/>
            </w:rPr>
          </w:pPr>
          <w:hyperlink w:anchor="_Toc179553167" w:history="1">
            <w:r w:rsidRPr="00C77330">
              <w:rPr>
                <w:rStyle w:val="Hyperlink"/>
                <w:u w:color="17365D"/>
              </w:rPr>
              <w:t>1.6.3. Školska booka</w:t>
            </w:r>
            <w:r>
              <w:rPr>
                <w:webHidden/>
              </w:rPr>
              <w:tab/>
            </w:r>
            <w:r>
              <w:rPr>
                <w:webHidden/>
              </w:rPr>
              <w:fldChar w:fldCharType="begin"/>
            </w:r>
            <w:r>
              <w:rPr>
                <w:webHidden/>
              </w:rPr>
              <w:instrText xml:space="preserve"> PAGEREF _Toc179553167 \h </w:instrText>
            </w:r>
            <w:r>
              <w:rPr>
                <w:webHidden/>
              </w:rPr>
            </w:r>
            <w:r>
              <w:rPr>
                <w:webHidden/>
              </w:rPr>
              <w:fldChar w:fldCharType="separate"/>
            </w:r>
            <w:r>
              <w:rPr>
                <w:webHidden/>
              </w:rPr>
              <w:t>26</w:t>
            </w:r>
            <w:r>
              <w:rPr>
                <w:webHidden/>
              </w:rPr>
              <w:fldChar w:fldCharType="end"/>
            </w:r>
          </w:hyperlink>
        </w:p>
        <w:p w14:paraId="1411CA4F" w14:textId="18D7B177"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168" w:history="1">
            <w:r w:rsidRPr="00C77330">
              <w:rPr>
                <w:rStyle w:val="Hyperlink"/>
                <w:noProof/>
                <w:lang w:eastAsia="hr-HR"/>
              </w:rPr>
              <w:t xml:space="preserve">2.  </w:t>
            </w:r>
            <w:r w:rsidRPr="00C77330">
              <w:rPr>
                <w:rStyle w:val="Hyperlink"/>
                <w:noProof/>
              </w:rPr>
              <w:t>MATEMATIČKO</w:t>
            </w:r>
            <w:r w:rsidRPr="00C77330">
              <w:rPr>
                <w:rStyle w:val="Hyperlink"/>
                <w:noProof/>
                <w:lang w:eastAsia="hr-HR"/>
              </w:rPr>
              <w:t xml:space="preserve"> </w:t>
            </w:r>
            <w:r w:rsidRPr="00C77330">
              <w:rPr>
                <w:rStyle w:val="Hyperlink"/>
                <w:noProof/>
              </w:rPr>
              <w:t>PODRUČJE</w:t>
            </w:r>
            <w:r>
              <w:rPr>
                <w:noProof/>
                <w:webHidden/>
              </w:rPr>
              <w:tab/>
            </w:r>
            <w:r>
              <w:rPr>
                <w:noProof/>
                <w:webHidden/>
              </w:rPr>
              <w:fldChar w:fldCharType="begin"/>
            </w:r>
            <w:r>
              <w:rPr>
                <w:noProof/>
                <w:webHidden/>
              </w:rPr>
              <w:instrText xml:space="preserve"> PAGEREF _Toc179553168 \h </w:instrText>
            </w:r>
            <w:r>
              <w:rPr>
                <w:noProof/>
                <w:webHidden/>
              </w:rPr>
            </w:r>
            <w:r>
              <w:rPr>
                <w:noProof/>
                <w:webHidden/>
              </w:rPr>
              <w:fldChar w:fldCharType="separate"/>
            </w:r>
            <w:r>
              <w:rPr>
                <w:noProof/>
                <w:webHidden/>
              </w:rPr>
              <w:t>27</w:t>
            </w:r>
            <w:r>
              <w:rPr>
                <w:noProof/>
                <w:webHidden/>
              </w:rPr>
              <w:fldChar w:fldCharType="end"/>
            </w:r>
          </w:hyperlink>
        </w:p>
        <w:p w14:paraId="098AEFED" w14:textId="35D405A3"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69" w:history="1">
            <w:r w:rsidRPr="00C77330">
              <w:rPr>
                <w:rStyle w:val="Hyperlink"/>
                <w:noProof/>
              </w:rPr>
              <w:t>2.1. DODATNA NASTAVA</w:t>
            </w:r>
            <w:r>
              <w:rPr>
                <w:noProof/>
                <w:webHidden/>
              </w:rPr>
              <w:tab/>
            </w:r>
            <w:r>
              <w:rPr>
                <w:noProof/>
                <w:webHidden/>
              </w:rPr>
              <w:fldChar w:fldCharType="begin"/>
            </w:r>
            <w:r>
              <w:rPr>
                <w:noProof/>
                <w:webHidden/>
              </w:rPr>
              <w:instrText xml:space="preserve"> PAGEREF _Toc179553169 \h </w:instrText>
            </w:r>
            <w:r>
              <w:rPr>
                <w:noProof/>
                <w:webHidden/>
              </w:rPr>
            </w:r>
            <w:r>
              <w:rPr>
                <w:noProof/>
                <w:webHidden/>
              </w:rPr>
              <w:fldChar w:fldCharType="separate"/>
            </w:r>
            <w:r>
              <w:rPr>
                <w:noProof/>
                <w:webHidden/>
              </w:rPr>
              <w:t>27</w:t>
            </w:r>
            <w:r>
              <w:rPr>
                <w:noProof/>
                <w:webHidden/>
              </w:rPr>
              <w:fldChar w:fldCharType="end"/>
            </w:r>
          </w:hyperlink>
        </w:p>
        <w:p w14:paraId="3223058E" w14:textId="20560E84" w:rsidR="006646B4" w:rsidRDefault="006646B4">
          <w:pPr>
            <w:pStyle w:val="TOC3"/>
            <w:rPr>
              <w:rFonts w:asciiTheme="minorHAnsi" w:hAnsiTheme="minorHAnsi"/>
              <w:sz w:val="22"/>
              <w:szCs w:val="22"/>
            </w:rPr>
          </w:pPr>
          <w:hyperlink w:anchor="_Toc179553170" w:history="1">
            <w:r w:rsidRPr="00C77330">
              <w:rPr>
                <w:rStyle w:val="Hyperlink"/>
              </w:rPr>
              <w:t>2.1.1. Dodatna nastava iz matematike</w:t>
            </w:r>
            <w:r>
              <w:rPr>
                <w:webHidden/>
              </w:rPr>
              <w:tab/>
            </w:r>
            <w:r>
              <w:rPr>
                <w:webHidden/>
              </w:rPr>
              <w:fldChar w:fldCharType="begin"/>
            </w:r>
            <w:r>
              <w:rPr>
                <w:webHidden/>
              </w:rPr>
              <w:instrText xml:space="preserve"> PAGEREF _Toc179553170 \h </w:instrText>
            </w:r>
            <w:r>
              <w:rPr>
                <w:webHidden/>
              </w:rPr>
            </w:r>
            <w:r>
              <w:rPr>
                <w:webHidden/>
              </w:rPr>
              <w:fldChar w:fldCharType="separate"/>
            </w:r>
            <w:r>
              <w:rPr>
                <w:webHidden/>
              </w:rPr>
              <w:t>27</w:t>
            </w:r>
            <w:r>
              <w:rPr>
                <w:webHidden/>
              </w:rPr>
              <w:fldChar w:fldCharType="end"/>
            </w:r>
          </w:hyperlink>
        </w:p>
        <w:p w14:paraId="0498E3BE" w14:textId="0EECA1FE"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71" w:history="1">
            <w:r w:rsidRPr="00C77330">
              <w:rPr>
                <w:rStyle w:val="Hyperlink"/>
                <w:rFonts w:eastAsia="Mignon" w:cs="Mignon"/>
                <w:noProof/>
              </w:rPr>
              <w:t>2.2.</w:t>
            </w:r>
            <w:r w:rsidRPr="00C77330">
              <w:rPr>
                <w:rStyle w:val="Hyperlink"/>
                <w:noProof/>
              </w:rPr>
              <w:t xml:space="preserve"> DOPUNSKA NASTAVA</w:t>
            </w:r>
            <w:r>
              <w:rPr>
                <w:noProof/>
                <w:webHidden/>
              </w:rPr>
              <w:tab/>
            </w:r>
            <w:r>
              <w:rPr>
                <w:noProof/>
                <w:webHidden/>
              </w:rPr>
              <w:fldChar w:fldCharType="begin"/>
            </w:r>
            <w:r>
              <w:rPr>
                <w:noProof/>
                <w:webHidden/>
              </w:rPr>
              <w:instrText xml:space="preserve"> PAGEREF _Toc179553171 \h </w:instrText>
            </w:r>
            <w:r>
              <w:rPr>
                <w:noProof/>
                <w:webHidden/>
              </w:rPr>
            </w:r>
            <w:r>
              <w:rPr>
                <w:noProof/>
                <w:webHidden/>
              </w:rPr>
              <w:fldChar w:fldCharType="separate"/>
            </w:r>
            <w:r>
              <w:rPr>
                <w:noProof/>
                <w:webHidden/>
              </w:rPr>
              <w:t>28</w:t>
            </w:r>
            <w:r>
              <w:rPr>
                <w:noProof/>
                <w:webHidden/>
              </w:rPr>
              <w:fldChar w:fldCharType="end"/>
            </w:r>
          </w:hyperlink>
        </w:p>
        <w:p w14:paraId="7865AA9D" w14:textId="05807B3C" w:rsidR="006646B4" w:rsidRDefault="006646B4">
          <w:pPr>
            <w:pStyle w:val="TOC3"/>
            <w:rPr>
              <w:rFonts w:asciiTheme="minorHAnsi" w:hAnsiTheme="minorHAnsi"/>
              <w:sz w:val="22"/>
              <w:szCs w:val="22"/>
            </w:rPr>
          </w:pPr>
          <w:hyperlink w:anchor="_Toc179553172" w:history="1">
            <w:r w:rsidRPr="00C77330">
              <w:rPr>
                <w:rStyle w:val="Hyperlink"/>
              </w:rPr>
              <w:t>2.2.1. Dopunska nastava iz matematike</w:t>
            </w:r>
            <w:r>
              <w:rPr>
                <w:webHidden/>
              </w:rPr>
              <w:tab/>
            </w:r>
            <w:r>
              <w:rPr>
                <w:webHidden/>
              </w:rPr>
              <w:fldChar w:fldCharType="begin"/>
            </w:r>
            <w:r>
              <w:rPr>
                <w:webHidden/>
              </w:rPr>
              <w:instrText xml:space="preserve"> PAGEREF _Toc179553172 \h </w:instrText>
            </w:r>
            <w:r>
              <w:rPr>
                <w:webHidden/>
              </w:rPr>
            </w:r>
            <w:r>
              <w:rPr>
                <w:webHidden/>
              </w:rPr>
              <w:fldChar w:fldCharType="separate"/>
            </w:r>
            <w:r>
              <w:rPr>
                <w:webHidden/>
              </w:rPr>
              <w:t>28</w:t>
            </w:r>
            <w:r>
              <w:rPr>
                <w:webHidden/>
              </w:rPr>
              <w:fldChar w:fldCharType="end"/>
            </w:r>
          </w:hyperlink>
        </w:p>
        <w:p w14:paraId="6F4F4AE2" w14:textId="37512F40"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73" w:history="1">
            <w:r w:rsidRPr="00C77330">
              <w:rPr>
                <w:rStyle w:val="Hyperlink"/>
                <w:noProof/>
              </w:rPr>
              <w:t>2.3. IZVANNASTAVNE AKTIVNOSTI</w:t>
            </w:r>
            <w:r>
              <w:rPr>
                <w:noProof/>
                <w:webHidden/>
              </w:rPr>
              <w:tab/>
            </w:r>
            <w:r>
              <w:rPr>
                <w:noProof/>
                <w:webHidden/>
              </w:rPr>
              <w:fldChar w:fldCharType="begin"/>
            </w:r>
            <w:r>
              <w:rPr>
                <w:noProof/>
                <w:webHidden/>
              </w:rPr>
              <w:instrText xml:space="preserve"> PAGEREF _Toc179553173 \h </w:instrText>
            </w:r>
            <w:r>
              <w:rPr>
                <w:noProof/>
                <w:webHidden/>
              </w:rPr>
            </w:r>
            <w:r>
              <w:rPr>
                <w:noProof/>
                <w:webHidden/>
              </w:rPr>
              <w:fldChar w:fldCharType="separate"/>
            </w:r>
            <w:r>
              <w:rPr>
                <w:noProof/>
                <w:webHidden/>
              </w:rPr>
              <w:t>29</w:t>
            </w:r>
            <w:r>
              <w:rPr>
                <w:noProof/>
                <w:webHidden/>
              </w:rPr>
              <w:fldChar w:fldCharType="end"/>
            </w:r>
          </w:hyperlink>
        </w:p>
        <w:p w14:paraId="4FF8B810" w14:textId="01479756" w:rsidR="006646B4" w:rsidRDefault="006646B4">
          <w:pPr>
            <w:pStyle w:val="TOC3"/>
            <w:rPr>
              <w:rFonts w:asciiTheme="minorHAnsi" w:hAnsiTheme="minorHAnsi"/>
              <w:sz w:val="22"/>
              <w:szCs w:val="22"/>
            </w:rPr>
          </w:pPr>
          <w:hyperlink w:anchor="_Toc179553174" w:history="1">
            <w:r w:rsidRPr="00C77330">
              <w:rPr>
                <w:rStyle w:val="Hyperlink"/>
              </w:rPr>
              <w:t>2.3.1. Matematička grupa</w:t>
            </w:r>
            <w:r>
              <w:rPr>
                <w:webHidden/>
              </w:rPr>
              <w:tab/>
            </w:r>
            <w:r>
              <w:rPr>
                <w:webHidden/>
              </w:rPr>
              <w:fldChar w:fldCharType="begin"/>
            </w:r>
            <w:r>
              <w:rPr>
                <w:webHidden/>
              </w:rPr>
              <w:instrText xml:space="preserve"> PAGEREF _Toc179553174 \h </w:instrText>
            </w:r>
            <w:r>
              <w:rPr>
                <w:webHidden/>
              </w:rPr>
            </w:r>
            <w:r>
              <w:rPr>
                <w:webHidden/>
              </w:rPr>
              <w:fldChar w:fldCharType="separate"/>
            </w:r>
            <w:r>
              <w:rPr>
                <w:webHidden/>
              </w:rPr>
              <w:t>29</w:t>
            </w:r>
            <w:r>
              <w:rPr>
                <w:webHidden/>
              </w:rPr>
              <w:fldChar w:fldCharType="end"/>
            </w:r>
          </w:hyperlink>
        </w:p>
        <w:p w14:paraId="13BA1050" w14:textId="2B31B599" w:rsidR="006646B4" w:rsidRDefault="006646B4">
          <w:pPr>
            <w:pStyle w:val="TOC3"/>
            <w:rPr>
              <w:rFonts w:asciiTheme="minorHAnsi" w:hAnsiTheme="minorHAnsi"/>
              <w:sz w:val="22"/>
              <w:szCs w:val="22"/>
            </w:rPr>
          </w:pPr>
          <w:hyperlink w:anchor="_Toc179553175" w:history="1">
            <w:r w:rsidRPr="00C77330">
              <w:rPr>
                <w:rStyle w:val="Hyperlink"/>
              </w:rPr>
              <w:t>2.3.2. Klokan</w:t>
            </w:r>
            <w:r>
              <w:rPr>
                <w:webHidden/>
              </w:rPr>
              <w:tab/>
            </w:r>
            <w:r>
              <w:rPr>
                <w:webHidden/>
              </w:rPr>
              <w:fldChar w:fldCharType="begin"/>
            </w:r>
            <w:r>
              <w:rPr>
                <w:webHidden/>
              </w:rPr>
              <w:instrText xml:space="preserve"> PAGEREF _Toc179553175 \h </w:instrText>
            </w:r>
            <w:r>
              <w:rPr>
                <w:webHidden/>
              </w:rPr>
            </w:r>
            <w:r>
              <w:rPr>
                <w:webHidden/>
              </w:rPr>
              <w:fldChar w:fldCharType="separate"/>
            </w:r>
            <w:r>
              <w:rPr>
                <w:webHidden/>
              </w:rPr>
              <w:t>29</w:t>
            </w:r>
            <w:r>
              <w:rPr>
                <w:webHidden/>
              </w:rPr>
              <w:fldChar w:fldCharType="end"/>
            </w:r>
          </w:hyperlink>
        </w:p>
        <w:p w14:paraId="64108003" w14:textId="2C53A18E" w:rsidR="006646B4" w:rsidRDefault="006646B4">
          <w:pPr>
            <w:pStyle w:val="TOC3"/>
            <w:rPr>
              <w:rFonts w:asciiTheme="minorHAnsi" w:hAnsiTheme="minorHAnsi"/>
              <w:sz w:val="22"/>
              <w:szCs w:val="22"/>
            </w:rPr>
          </w:pPr>
          <w:hyperlink w:anchor="_Toc179553176" w:history="1">
            <w:r w:rsidRPr="00C77330">
              <w:rPr>
                <w:rStyle w:val="Hyperlink"/>
              </w:rPr>
              <w:t>2.3.3. Sudoku</w:t>
            </w:r>
            <w:r>
              <w:rPr>
                <w:webHidden/>
              </w:rPr>
              <w:tab/>
            </w:r>
            <w:r>
              <w:rPr>
                <w:webHidden/>
              </w:rPr>
              <w:fldChar w:fldCharType="begin"/>
            </w:r>
            <w:r>
              <w:rPr>
                <w:webHidden/>
              </w:rPr>
              <w:instrText xml:space="preserve"> PAGEREF _Toc179553176 \h </w:instrText>
            </w:r>
            <w:r>
              <w:rPr>
                <w:webHidden/>
              </w:rPr>
            </w:r>
            <w:r>
              <w:rPr>
                <w:webHidden/>
              </w:rPr>
              <w:fldChar w:fldCharType="separate"/>
            </w:r>
            <w:r>
              <w:rPr>
                <w:webHidden/>
              </w:rPr>
              <w:t>30</w:t>
            </w:r>
            <w:r>
              <w:rPr>
                <w:webHidden/>
              </w:rPr>
              <w:fldChar w:fldCharType="end"/>
            </w:r>
          </w:hyperlink>
        </w:p>
        <w:p w14:paraId="680BE0B5" w14:textId="32CE773B" w:rsidR="006646B4" w:rsidRDefault="006646B4">
          <w:pPr>
            <w:pStyle w:val="TOC3"/>
            <w:rPr>
              <w:rFonts w:asciiTheme="minorHAnsi" w:hAnsiTheme="minorHAnsi"/>
              <w:sz w:val="22"/>
              <w:szCs w:val="22"/>
            </w:rPr>
          </w:pPr>
          <w:hyperlink w:anchor="_Toc179553177" w:history="1">
            <w:r w:rsidRPr="00C77330">
              <w:rPr>
                <w:rStyle w:val="Hyperlink"/>
              </w:rPr>
              <w:t>2.3.4. MAT liga/ligica</w:t>
            </w:r>
            <w:r>
              <w:rPr>
                <w:webHidden/>
              </w:rPr>
              <w:tab/>
            </w:r>
            <w:r>
              <w:rPr>
                <w:webHidden/>
              </w:rPr>
              <w:fldChar w:fldCharType="begin"/>
            </w:r>
            <w:r>
              <w:rPr>
                <w:webHidden/>
              </w:rPr>
              <w:instrText xml:space="preserve"> PAGEREF _Toc179553177 \h </w:instrText>
            </w:r>
            <w:r>
              <w:rPr>
                <w:webHidden/>
              </w:rPr>
            </w:r>
            <w:r>
              <w:rPr>
                <w:webHidden/>
              </w:rPr>
              <w:fldChar w:fldCharType="separate"/>
            </w:r>
            <w:r>
              <w:rPr>
                <w:webHidden/>
              </w:rPr>
              <w:t>31</w:t>
            </w:r>
            <w:r>
              <w:rPr>
                <w:webHidden/>
              </w:rPr>
              <w:fldChar w:fldCharType="end"/>
            </w:r>
          </w:hyperlink>
        </w:p>
        <w:p w14:paraId="2AB875FE" w14:textId="0044D644"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78" w:history="1">
            <w:r w:rsidRPr="00C77330">
              <w:rPr>
                <w:rStyle w:val="Hyperlink"/>
                <w:noProof/>
              </w:rPr>
              <w:t>2.4. PROJEKTI/PROGRAMI</w:t>
            </w:r>
            <w:r>
              <w:rPr>
                <w:noProof/>
                <w:webHidden/>
              </w:rPr>
              <w:tab/>
            </w:r>
            <w:r>
              <w:rPr>
                <w:noProof/>
                <w:webHidden/>
              </w:rPr>
              <w:fldChar w:fldCharType="begin"/>
            </w:r>
            <w:r>
              <w:rPr>
                <w:noProof/>
                <w:webHidden/>
              </w:rPr>
              <w:instrText xml:space="preserve"> PAGEREF _Toc179553178 \h </w:instrText>
            </w:r>
            <w:r>
              <w:rPr>
                <w:noProof/>
                <w:webHidden/>
              </w:rPr>
            </w:r>
            <w:r>
              <w:rPr>
                <w:noProof/>
                <w:webHidden/>
              </w:rPr>
              <w:fldChar w:fldCharType="separate"/>
            </w:r>
            <w:r>
              <w:rPr>
                <w:noProof/>
                <w:webHidden/>
              </w:rPr>
              <w:t>31</w:t>
            </w:r>
            <w:r>
              <w:rPr>
                <w:noProof/>
                <w:webHidden/>
              </w:rPr>
              <w:fldChar w:fldCharType="end"/>
            </w:r>
          </w:hyperlink>
        </w:p>
        <w:p w14:paraId="01935CE1" w14:textId="3A6EE394" w:rsidR="006646B4" w:rsidRDefault="006646B4">
          <w:pPr>
            <w:pStyle w:val="TOC3"/>
            <w:rPr>
              <w:rFonts w:asciiTheme="minorHAnsi" w:hAnsiTheme="minorHAnsi"/>
              <w:sz w:val="22"/>
              <w:szCs w:val="22"/>
            </w:rPr>
          </w:pPr>
          <w:hyperlink w:anchor="_Toc179553179" w:history="1">
            <w:r w:rsidRPr="00C77330">
              <w:rPr>
                <w:rStyle w:val="Hyperlink"/>
              </w:rPr>
              <w:t>2.4.1. Večer matematike</w:t>
            </w:r>
            <w:r>
              <w:rPr>
                <w:webHidden/>
              </w:rPr>
              <w:tab/>
            </w:r>
            <w:r>
              <w:rPr>
                <w:webHidden/>
              </w:rPr>
              <w:fldChar w:fldCharType="begin"/>
            </w:r>
            <w:r>
              <w:rPr>
                <w:webHidden/>
              </w:rPr>
              <w:instrText xml:space="preserve"> PAGEREF _Toc179553179 \h </w:instrText>
            </w:r>
            <w:r>
              <w:rPr>
                <w:webHidden/>
              </w:rPr>
            </w:r>
            <w:r>
              <w:rPr>
                <w:webHidden/>
              </w:rPr>
              <w:fldChar w:fldCharType="separate"/>
            </w:r>
            <w:r>
              <w:rPr>
                <w:webHidden/>
              </w:rPr>
              <w:t>31</w:t>
            </w:r>
            <w:r>
              <w:rPr>
                <w:webHidden/>
              </w:rPr>
              <w:fldChar w:fldCharType="end"/>
            </w:r>
          </w:hyperlink>
        </w:p>
        <w:p w14:paraId="0D5EE1C8" w14:textId="0E8C59C1" w:rsidR="006646B4" w:rsidRDefault="006646B4">
          <w:pPr>
            <w:pStyle w:val="TOC3"/>
            <w:rPr>
              <w:rFonts w:asciiTheme="minorHAnsi" w:hAnsiTheme="minorHAnsi"/>
              <w:sz w:val="22"/>
              <w:szCs w:val="22"/>
            </w:rPr>
          </w:pPr>
          <w:hyperlink w:anchor="_Toc179553180" w:history="1">
            <w:r w:rsidRPr="00C77330">
              <w:rPr>
                <w:rStyle w:val="Hyperlink"/>
              </w:rPr>
              <w:t>2.4.2. Klokan bez granica</w:t>
            </w:r>
            <w:r>
              <w:rPr>
                <w:webHidden/>
              </w:rPr>
              <w:tab/>
            </w:r>
            <w:r>
              <w:rPr>
                <w:webHidden/>
              </w:rPr>
              <w:fldChar w:fldCharType="begin"/>
            </w:r>
            <w:r>
              <w:rPr>
                <w:webHidden/>
              </w:rPr>
              <w:instrText xml:space="preserve"> PAGEREF _Toc179553180 \h </w:instrText>
            </w:r>
            <w:r>
              <w:rPr>
                <w:webHidden/>
              </w:rPr>
            </w:r>
            <w:r>
              <w:rPr>
                <w:webHidden/>
              </w:rPr>
              <w:fldChar w:fldCharType="separate"/>
            </w:r>
            <w:r>
              <w:rPr>
                <w:webHidden/>
              </w:rPr>
              <w:t>32</w:t>
            </w:r>
            <w:r>
              <w:rPr>
                <w:webHidden/>
              </w:rPr>
              <w:fldChar w:fldCharType="end"/>
            </w:r>
          </w:hyperlink>
        </w:p>
        <w:p w14:paraId="0C08786C" w14:textId="51F9E75C" w:rsidR="006646B4" w:rsidRDefault="006646B4">
          <w:pPr>
            <w:pStyle w:val="TOC3"/>
            <w:rPr>
              <w:rFonts w:asciiTheme="minorHAnsi" w:hAnsiTheme="minorHAnsi"/>
              <w:sz w:val="22"/>
              <w:szCs w:val="22"/>
            </w:rPr>
          </w:pPr>
          <w:hyperlink w:anchor="_Toc179553181" w:history="1">
            <w:r w:rsidRPr="00C77330">
              <w:rPr>
                <w:rStyle w:val="Hyperlink"/>
              </w:rPr>
              <w:t>2.4.3. LUCKO</w:t>
            </w:r>
            <w:r>
              <w:rPr>
                <w:webHidden/>
              </w:rPr>
              <w:tab/>
            </w:r>
            <w:r>
              <w:rPr>
                <w:webHidden/>
              </w:rPr>
              <w:fldChar w:fldCharType="begin"/>
            </w:r>
            <w:r>
              <w:rPr>
                <w:webHidden/>
              </w:rPr>
              <w:instrText xml:space="preserve"> PAGEREF _Toc179553181 \h </w:instrText>
            </w:r>
            <w:r>
              <w:rPr>
                <w:webHidden/>
              </w:rPr>
            </w:r>
            <w:r>
              <w:rPr>
                <w:webHidden/>
              </w:rPr>
              <w:fldChar w:fldCharType="separate"/>
            </w:r>
            <w:r>
              <w:rPr>
                <w:webHidden/>
              </w:rPr>
              <w:t>33</w:t>
            </w:r>
            <w:r>
              <w:rPr>
                <w:webHidden/>
              </w:rPr>
              <w:fldChar w:fldCharType="end"/>
            </w:r>
          </w:hyperlink>
        </w:p>
        <w:p w14:paraId="3C008025" w14:textId="534EB5DF" w:rsidR="006646B4" w:rsidRDefault="006646B4">
          <w:pPr>
            <w:pStyle w:val="TOC3"/>
            <w:rPr>
              <w:rFonts w:asciiTheme="minorHAnsi" w:hAnsiTheme="minorHAnsi"/>
              <w:sz w:val="22"/>
              <w:szCs w:val="22"/>
            </w:rPr>
          </w:pPr>
          <w:hyperlink w:anchor="_Toc179553182" w:history="1">
            <w:r w:rsidRPr="00C77330">
              <w:rPr>
                <w:rStyle w:val="Hyperlink"/>
              </w:rPr>
              <w:t>2.4.4. Dan broja Pi (</w:t>
            </w:r>
            <m:oMath>
              <m:r>
                <m:rPr>
                  <m:sty m:val="bi"/>
                </m:rPr>
                <w:rPr>
                  <w:rStyle w:val="Hyperlink"/>
                  <w:rFonts w:ascii="Cambria Math" w:hAnsi="Cambria Math"/>
                </w:rPr>
                <m:t>π</m:t>
              </m:r>
              <m:r>
                <w:rPr>
                  <w:rStyle w:val="Hyperlink"/>
                  <w:rFonts w:ascii="Cambria Math" w:hAnsi="Cambria Math"/>
                </w:rPr>
                <m:t>)</m:t>
              </m:r>
            </m:oMath>
            <w:r>
              <w:rPr>
                <w:webHidden/>
              </w:rPr>
              <w:tab/>
            </w:r>
            <w:r>
              <w:rPr>
                <w:webHidden/>
              </w:rPr>
              <w:fldChar w:fldCharType="begin"/>
            </w:r>
            <w:r>
              <w:rPr>
                <w:webHidden/>
              </w:rPr>
              <w:instrText xml:space="preserve"> PAGEREF _Toc179553182 \h </w:instrText>
            </w:r>
            <w:r>
              <w:rPr>
                <w:webHidden/>
              </w:rPr>
            </w:r>
            <w:r>
              <w:rPr>
                <w:webHidden/>
              </w:rPr>
              <w:fldChar w:fldCharType="separate"/>
            </w:r>
            <w:r>
              <w:rPr>
                <w:webHidden/>
              </w:rPr>
              <w:t>33</w:t>
            </w:r>
            <w:r>
              <w:rPr>
                <w:webHidden/>
              </w:rPr>
              <w:fldChar w:fldCharType="end"/>
            </w:r>
          </w:hyperlink>
        </w:p>
        <w:p w14:paraId="7A40D069" w14:textId="6007D7A4" w:rsidR="006646B4" w:rsidRDefault="006646B4">
          <w:pPr>
            <w:pStyle w:val="TOC3"/>
            <w:rPr>
              <w:rFonts w:asciiTheme="minorHAnsi" w:hAnsiTheme="minorHAnsi"/>
              <w:sz w:val="22"/>
              <w:szCs w:val="22"/>
            </w:rPr>
          </w:pPr>
          <w:hyperlink w:anchor="_Toc179553183" w:history="1">
            <w:r w:rsidRPr="00C77330">
              <w:rPr>
                <w:rStyle w:val="Hyperlink"/>
              </w:rPr>
              <w:t>2.4.5. Financijska pismenost (višegodišnji projekt)</w:t>
            </w:r>
            <w:r>
              <w:rPr>
                <w:webHidden/>
              </w:rPr>
              <w:tab/>
            </w:r>
            <w:r>
              <w:rPr>
                <w:webHidden/>
              </w:rPr>
              <w:fldChar w:fldCharType="begin"/>
            </w:r>
            <w:r>
              <w:rPr>
                <w:webHidden/>
              </w:rPr>
              <w:instrText xml:space="preserve"> PAGEREF _Toc179553183 \h </w:instrText>
            </w:r>
            <w:r>
              <w:rPr>
                <w:webHidden/>
              </w:rPr>
            </w:r>
            <w:r>
              <w:rPr>
                <w:webHidden/>
              </w:rPr>
              <w:fldChar w:fldCharType="separate"/>
            </w:r>
            <w:r>
              <w:rPr>
                <w:webHidden/>
              </w:rPr>
              <w:t>34</w:t>
            </w:r>
            <w:r>
              <w:rPr>
                <w:webHidden/>
              </w:rPr>
              <w:fldChar w:fldCharType="end"/>
            </w:r>
          </w:hyperlink>
        </w:p>
        <w:p w14:paraId="238840E3" w14:textId="6C9C1905"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184" w:history="1">
            <w:r w:rsidRPr="00C77330">
              <w:rPr>
                <w:rStyle w:val="Hyperlink"/>
                <w:noProof/>
                <w:lang w:eastAsia="hr-HR"/>
              </w:rPr>
              <w:t xml:space="preserve">3.  </w:t>
            </w:r>
            <w:r w:rsidRPr="00C77330">
              <w:rPr>
                <w:rStyle w:val="Hyperlink"/>
                <w:noProof/>
              </w:rPr>
              <w:t>PRIRODOSLOVNO</w:t>
            </w:r>
            <w:r w:rsidRPr="00C77330">
              <w:rPr>
                <w:rStyle w:val="Hyperlink"/>
                <w:noProof/>
                <w:lang w:eastAsia="hr-HR"/>
              </w:rPr>
              <w:t xml:space="preserve"> PODRUČJE</w:t>
            </w:r>
            <w:r>
              <w:rPr>
                <w:noProof/>
                <w:webHidden/>
              </w:rPr>
              <w:tab/>
            </w:r>
            <w:r>
              <w:rPr>
                <w:noProof/>
                <w:webHidden/>
              </w:rPr>
              <w:fldChar w:fldCharType="begin"/>
            </w:r>
            <w:r>
              <w:rPr>
                <w:noProof/>
                <w:webHidden/>
              </w:rPr>
              <w:instrText xml:space="preserve"> PAGEREF _Toc179553184 \h </w:instrText>
            </w:r>
            <w:r>
              <w:rPr>
                <w:noProof/>
                <w:webHidden/>
              </w:rPr>
            </w:r>
            <w:r>
              <w:rPr>
                <w:noProof/>
                <w:webHidden/>
              </w:rPr>
              <w:fldChar w:fldCharType="separate"/>
            </w:r>
            <w:r>
              <w:rPr>
                <w:noProof/>
                <w:webHidden/>
              </w:rPr>
              <w:t>35</w:t>
            </w:r>
            <w:r>
              <w:rPr>
                <w:noProof/>
                <w:webHidden/>
              </w:rPr>
              <w:fldChar w:fldCharType="end"/>
            </w:r>
          </w:hyperlink>
        </w:p>
        <w:p w14:paraId="3D2DF7F1" w14:textId="711F4EB9"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85" w:history="1">
            <w:r w:rsidRPr="00C77330">
              <w:rPr>
                <w:rStyle w:val="Hyperlink"/>
                <w:noProof/>
              </w:rPr>
              <w:t>3.1. DODATNA NASTAVA</w:t>
            </w:r>
            <w:r>
              <w:rPr>
                <w:noProof/>
                <w:webHidden/>
              </w:rPr>
              <w:tab/>
            </w:r>
            <w:r>
              <w:rPr>
                <w:noProof/>
                <w:webHidden/>
              </w:rPr>
              <w:fldChar w:fldCharType="begin"/>
            </w:r>
            <w:r>
              <w:rPr>
                <w:noProof/>
                <w:webHidden/>
              </w:rPr>
              <w:instrText xml:space="preserve"> PAGEREF _Toc179553185 \h </w:instrText>
            </w:r>
            <w:r>
              <w:rPr>
                <w:noProof/>
                <w:webHidden/>
              </w:rPr>
            </w:r>
            <w:r>
              <w:rPr>
                <w:noProof/>
                <w:webHidden/>
              </w:rPr>
              <w:fldChar w:fldCharType="separate"/>
            </w:r>
            <w:r>
              <w:rPr>
                <w:noProof/>
                <w:webHidden/>
              </w:rPr>
              <w:t>35</w:t>
            </w:r>
            <w:r>
              <w:rPr>
                <w:noProof/>
                <w:webHidden/>
              </w:rPr>
              <w:fldChar w:fldCharType="end"/>
            </w:r>
          </w:hyperlink>
        </w:p>
        <w:p w14:paraId="278DAA39" w14:textId="334BBF3B" w:rsidR="006646B4" w:rsidRDefault="006646B4">
          <w:pPr>
            <w:pStyle w:val="TOC3"/>
            <w:rPr>
              <w:rFonts w:asciiTheme="minorHAnsi" w:hAnsiTheme="minorHAnsi"/>
              <w:sz w:val="22"/>
              <w:szCs w:val="22"/>
            </w:rPr>
          </w:pPr>
          <w:hyperlink w:anchor="_Toc179553186" w:history="1">
            <w:r w:rsidRPr="00C77330">
              <w:rPr>
                <w:rStyle w:val="Hyperlink"/>
              </w:rPr>
              <w:t>3.1.1. Dodatna nastava iz biologije</w:t>
            </w:r>
            <w:r>
              <w:rPr>
                <w:webHidden/>
              </w:rPr>
              <w:tab/>
            </w:r>
            <w:r>
              <w:rPr>
                <w:webHidden/>
              </w:rPr>
              <w:fldChar w:fldCharType="begin"/>
            </w:r>
            <w:r>
              <w:rPr>
                <w:webHidden/>
              </w:rPr>
              <w:instrText xml:space="preserve"> PAGEREF _Toc179553186 \h </w:instrText>
            </w:r>
            <w:r>
              <w:rPr>
                <w:webHidden/>
              </w:rPr>
            </w:r>
            <w:r>
              <w:rPr>
                <w:webHidden/>
              </w:rPr>
              <w:fldChar w:fldCharType="separate"/>
            </w:r>
            <w:r>
              <w:rPr>
                <w:webHidden/>
              </w:rPr>
              <w:t>35</w:t>
            </w:r>
            <w:r>
              <w:rPr>
                <w:webHidden/>
              </w:rPr>
              <w:fldChar w:fldCharType="end"/>
            </w:r>
          </w:hyperlink>
        </w:p>
        <w:p w14:paraId="00C8261A" w14:textId="2A9763C5" w:rsidR="006646B4" w:rsidRDefault="006646B4">
          <w:pPr>
            <w:pStyle w:val="TOC3"/>
            <w:rPr>
              <w:rFonts w:asciiTheme="minorHAnsi" w:hAnsiTheme="minorHAnsi"/>
              <w:sz w:val="22"/>
              <w:szCs w:val="22"/>
            </w:rPr>
          </w:pPr>
          <w:hyperlink w:anchor="_Toc179553187" w:history="1">
            <w:r w:rsidRPr="00C77330">
              <w:rPr>
                <w:rStyle w:val="Hyperlink"/>
              </w:rPr>
              <w:t>3.1.2. Dodatna nastava iz fizike</w:t>
            </w:r>
            <w:r>
              <w:rPr>
                <w:webHidden/>
              </w:rPr>
              <w:tab/>
            </w:r>
            <w:r>
              <w:rPr>
                <w:webHidden/>
              </w:rPr>
              <w:fldChar w:fldCharType="begin"/>
            </w:r>
            <w:r>
              <w:rPr>
                <w:webHidden/>
              </w:rPr>
              <w:instrText xml:space="preserve"> PAGEREF _Toc179553187 \h </w:instrText>
            </w:r>
            <w:r>
              <w:rPr>
                <w:webHidden/>
              </w:rPr>
            </w:r>
            <w:r>
              <w:rPr>
                <w:webHidden/>
              </w:rPr>
              <w:fldChar w:fldCharType="separate"/>
            </w:r>
            <w:r>
              <w:rPr>
                <w:webHidden/>
              </w:rPr>
              <w:t>35</w:t>
            </w:r>
            <w:r>
              <w:rPr>
                <w:webHidden/>
              </w:rPr>
              <w:fldChar w:fldCharType="end"/>
            </w:r>
          </w:hyperlink>
        </w:p>
        <w:p w14:paraId="196A5B4F" w14:textId="10D7FEE1" w:rsidR="006646B4" w:rsidRDefault="006646B4">
          <w:pPr>
            <w:pStyle w:val="TOC3"/>
            <w:rPr>
              <w:rFonts w:asciiTheme="minorHAnsi" w:hAnsiTheme="minorHAnsi"/>
              <w:sz w:val="22"/>
              <w:szCs w:val="22"/>
            </w:rPr>
          </w:pPr>
          <w:hyperlink w:anchor="_Toc179553188" w:history="1">
            <w:r w:rsidRPr="00C77330">
              <w:rPr>
                <w:rStyle w:val="Hyperlink"/>
              </w:rPr>
              <w:t>3.1.3. Dodatna nastava iz geografije</w:t>
            </w:r>
            <w:r>
              <w:rPr>
                <w:webHidden/>
              </w:rPr>
              <w:tab/>
            </w:r>
            <w:r>
              <w:rPr>
                <w:webHidden/>
              </w:rPr>
              <w:fldChar w:fldCharType="begin"/>
            </w:r>
            <w:r>
              <w:rPr>
                <w:webHidden/>
              </w:rPr>
              <w:instrText xml:space="preserve"> PAGEREF _Toc179553188 \h </w:instrText>
            </w:r>
            <w:r>
              <w:rPr>
                <w:webHidden/>
              </w:rPr>
            </w:r>
            <w:r>
              <w:rPr>
                <w:webHidden/>
              </w:rPr>
              <w:fldChar w:fldCharType="separate"/>
            </w:r>
            <w:r>
              <w:rPr>
                <w:webHidden/>
              </w:rPr>
              <w:t>36</w:t>
            </w:r>
            <w:r>
              <w:rPr>
                <w:webHidden/>
              </w:rPr>
              <w:fldChar w:fldCharType="end"/>
            </w:r>
          </w:hyperlink>
        </w:p>
        <w:p w14:paraId="203DB175" w14:textId="3E95D98A"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89" w:history="1">
            <w:r w:rsidRPr="00C77330">
              <w:rPr>
                <w:rStyle w:val="Hyperlink"/>
                <w:noProof/>
              </w:rPr>
              <w:t>3.2. DOPUNSKA NASTAVA</w:t>
            </w:r>
            <w:r>
              <w:rPr>
                <w:noProof/>
                <w:webHidden/>
              </w:rPr>
              <w:tab/>
            </w:r>
            <w:r>
              <w:rPr>
                <w:noProof/>
                <w:webHidden/>
              </w:rPr>
              <w:fldChar w:fldCharType="begin"/>
            </w:r>
            <w:r>
              <w:rPr>
                <w:noProof/>
                <w:webHidden/>
              </w:rPr>
              <w:instrText xml:space="preserve"> PAGEREF _Toc179553189 \h </w:instrText>
            </w:r>
            <w:r>
              <w:rPr>
                <w:noProof/>
                <w:webHidden/>
              </w:rPr>
            </w:r>
            <w:r>
              <w:rPr>
                <w:noProof/>
                <w:webHidden/>
              </w:rPr>
              <w:fldChar w:fldCharType="separate"/>
            </w:r>
            <w:r>
              <w:rPr>
                <w:noProof/>
                <w:webHidden/>
              </w:rPr>
              <w:t>37</w:t>
            </w:r>
            <w:r>
              <w:rPr>
                <w:noProof/>
                <w:webHidden/>
              </w:rPr>
              <w:fldChar w:fldCharType="end"/>
            </w:r>
          </w:hyperlink>
        </w:p>
        <w:p w14:paraId="79CD869E" w14:textId="70FB3023" w:rsidR="006646B4" w:rsidRDefault="006646B4">
          <w:pPr>
            <w:pStyle w:val="TOC3"/>
            <w:rPr>
              <w:rFonts w:asciiTheme="minorHAnsi" w:hAnsiTheme="minorHAnsi"/>
              <w:sz w:val="22"/>
              <w:szCs w:val="22"/>
            </w:rPr>
          </w:pPr>
          <w:hyperlink w:anchor="_Toc179553190" w:history="1">
            <w:r w:rsidRPr="00C77330">
              <w:rPr>
                <w:rStyle w:val="Hyperlink"/>
              </w:rPr>
              <w:t>3.2.1. Dopunska nastava iz kemije</w:t>
            </w:r>
            <w:r>
              <w:rPr>
                <w:webHidden/>
              </w:rPr>
              <w:tab/>
            </w:r>
            <w:r>
              <w:rPr>
                <w:webHidden/>
              </w:rPr>
              <w:fldChar w:fldCharType="begin"/>
            </w:r>
            <w:r>
              <w:rPr>
                <w:webHidden/>
              </w:rPr>
              <w:instrText xml:space="preserve"> PAGEREF _Toc179553190 \h </w:instrText>
            </w:r>
            <w:r>
              <w:rPr>
                <w:webHidden/>
              </w:rPr>
            </w:r>
            <w:r>
              <w:rPr>
                <w:webHidden/>
              </w:rPr>
              <w:fldChar w:fldCharType="separate"/>
            </w:r>
            <w:r>
              <w:rPr>
                <w:webHidden/>
              </w:rPr>
              <w:t>37</w:t>
            </w:r>
            <w:r>
              <w:rPr>
                <w:webHidden/>
              </w:rPr>
              <w:fldChar w:fldCharType="end"/>
            </w:r>
          </w:hyperlink>
        </w:p>
        <w:p w14:paraId="5CB24AEE" w14:textId="18654DFA" w:rsidR="006646B4" w:rsidRDefault="006646B4">
          <w:pPr>
            <w:pStyle w:val="TOC3"/>
            <w:rPr>
              <w:rFonts w:asciiTheme="minorHAnsi" w:hAnsiTheme="minorHAnsi"/>
              <w:sz w:val="22"/>
              <w:szCs w:val="22"/>
            </w:rPr>
          </w:pPr>
          <w:hyperlink w:anchor="_Toc179553191" w:history="1">
            <w:r w:rsidRPr="00C77330">
              <w:rPr>
                <w:rStyle w:val="Hyperlink"/>
              </w:rPr>
              <w:t>3.2.2. Dopunska nastava iz fizike</w:t>
            </w:r>
            <w:r>
              <w:rPr>
                <w:webHidden/>
              </w:rPr>
              <w:tab/>
            </w:r>
            <w:r>
              <w:rPr>
                <w:webHidden/>
              </w:rPr>
              <w:fldChar w:fldCharType="begin"/>
            </w:r>
            <w:r>
              <w:rPr>
                <w:webHidden/>
              </w:rPr>
              <w:instrText xml:space="preserve"> PAGEREF _Toc179553191 \h </w:instrText>
            </w:r>
            <w:r>
              <w:rPr>
                <w:webHidden/>
              </w:rPr>
            </w:r>
            <w:r>
              <w:rPr>
                <w:webHidden/>
              </w:rPr>
              <w:fldChar w:fldCharType="separate"/>
            </w:r>
            <w:r>
              <w:rPr>
                <w:webHidden/>
              </w:rPr>
              <w:t>38</w:t>
            </w:r>
            <w:r>
              <w:rPr>
                <w:webHidden/>
              </w:rPr>
              <w:fldChar w:fldCharType="end"/>
            </w:r>
          </w:hyperlink>
        </w:p>
        <w:p w14:paraId="3EF16181" w14:textId="266447DE" w:rsidR="006646B4" w:rsidRDefault="006646B4">
          <w:pPr>
            <w:pStyle w:val="TOC3"/>
            <w:rPr>
              <w:rFonts w:asciiTheme="minorHAnsi" w:hAnsiTheme="minorHAnsi"/>
              <w:sz w:val="22"/>
              <w:szCs w:val="22"/>
            </w:rPr>
          </w:pPr>
          <w:hyperlink w:anchor="_Toc179553192" w:history="1">
            <w:r w:rsidRPr="00C77330">
              <w:rPr>
                <w:rStyle w:val="Hyperlink"/>
              </w:rPr>
              <w:t>3.2.3.. Dopunska nastava iz geografije</w:t>
            </w:r>
            <w:r>
              <w:rPr>
                <w:webHidden/>
              </w:rPr>
              <w:tab/>
            </w:r>
            <w:r>
              <w:rPr>
                <w:webHidden/>
              </w:rPr>
              <w:fldChar w:fldCharType="begin"/>
            </w:r>
            <w:r>
              <w:rPr>
                <w:webHidden/>
              </w:rPr>
              <w:instrText xml:space="preserve"> PAGEREF _Toc179553192 \h </w:instrText>
            </w:r>
            <w:r>
              <w:rPr>
                <w:webHidden/>
              </w:rPr>
            </w:r>
            <w:r>
              <w:rPr>
                <w:webHidden/>
              </w:rPr>
              <w:fldChar w:fldCharType="separate"/>
            </w:r>
            <w:r>
              <w:rPr>
                <w:webHidden/>
              </w:rPr>
              <w:t>39</w:t>
            </w:r>
            <w:r>
              <w:rPr>
                <w:webHidden/>
              </w:rPr>
              <w:fldChar w:fldCharType="end"/>
            </w:r>
          </w:hyperlink>
        </w:p>
        <w:p w14:paraId="4D3671EC" w14:textId="039CF6C4"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93" w:history="1">
            <w:r w:rsidRPr="00C77330">
              <w:rPr>
                <w:rStyle w:val="Hyperlink"/>
                <w:noProof/>
              </w:rPr>
              <w:t>3.3. IZVANNASTAVNE AKTIVNOSTI</w:t>
            </w:r>
            <w:r>
              <w:rPr>
                <w:noProof/>
                <w:webHidden/>
              </w:rPr>
              <w:tab/>
            </w:r>
            <w:r>
              <w:rPr>
                <w:noProof/>
                <w:webHidden/>
              </w:rPr>
              <w:fldChar w:fldCharType="begin"/>
            </w:r>
            <w:r>
              <w:rPr>
                <w:noProof/>
                <w:webHidden/>
              </w:rPr>
              <w:instrText xml:space="preserve"> PAGEREF _Toc179553193 \h </w:instrText>
            </w:r>
            <w:r>
              <w:rPr>
                <w:noProof/>
                <w:webHidden/>
              </w:rPr>
            </w:r>
            <w:r>
              <w:rPr>
                <w:noProof/>
                <w:webHidden/>
              </w:rPr>
              <w:fldChar w:fldCharType="separate"/>
            </w:r>
            <w:r>
              <w:rPr>
                <w:noProof/>
                <w:webHidden/>
              </w:rPr>
              <w:t>39</w:t>
            </w:r>
            <w:r>
              <w:rPr>
                <w:noProof/>
                <w:webHidden/>
              </w:rPr>
              <w:fldChar w:fldCharType="end"/>
            </w:r>
          </w:hyperlink>
        </w:p>
        <w:p w14:paraId="3CBD3F54" w14:textId="7BAA7FE2" w:rsidR="006646B4" w:rsidRDefault="006646B4">
          <w:pPr>
            <w:pStyle w:val="TOC3"/>
            <w:rPr>
              <w:rFonts w:asciiTheme="minorHAnsi" w:hAnsiTheme="minorHAnsi"/>
              <w:sz w:val="22"/>
              <w:szCs w:val="22"/>
            </w:rPr>
          </w:pPr>
          <w:hyperlink w:anchor="_Toc179553194" w:history="1">
            <w:r w:rsidRPr="00C77330">
              <w:rPr>
                <w:rStyle w:val="Hyperlink"/>
              </w:rPr>
              <w:t>3.3.1. Biosigurnost i biozaštita</w:t>
            </w:r>
            <w:r>
              <w:rPr>
                <w:webHidden/>
              </w:rPr>
              <w:tab/>
            </w:r>
            <w:r>
              <w:rPr>
                <w:webHidden/>
              </w:rPr>
              <w:fldChar w:fldCharType="begin"/>
            </w:r>
            <w:r>
              <w:rPr>
                <w:webHidden/>
              </w:rPr>
              <w:instrText xml:space="preserve"> PAGEREF _Toc179553194 \h </w:instrText>
            </w:r>
            <w:r>
              <w:rPr>
                <w:webHidden/>
              </w:rPr>
            </w:r>
            <w:r>
              <w:rPr>
                <w:webHidden/>
              </w:rPr>
              <w:fldChar w:fldCharType="separate"/>
            </w:r>
            <w:r>
              <w:rPr>
                <w:webHidden/>
              </w:rPr>
              <w:t>39</w:t>
            </w:r>
            <w:r>
              <w:rPr>
                <w:webHidden/>
              </w:rPr>
              <w:fldChar w:fldCharType="end"/>
            </w:r>
          </w:hyperlink>
        </w:p>
        <w:p w14:paraId="43335621" w14:textId="3A47211E" w:rsidR="006646B4" w:rsidRDefault="006646B4">
          <w:pPr>
            <w:pStyle w:val="TOC3"/>
            <w:rPr>
              <w:rFonts w:asciiTheme="minorHAnsi" w:hAnsiTheme="minorHAnsi"/>
              <w:sz w:val="22"/>
              <w:szCs w:val="22"/>
            </w:rPr>
          </w:pPr>
          <w:hyperlink w:anchor="_Toc179553195" w:history="1">
            <w:r w:rsidRPr="00C77330">
              <w:rPr>
                <w:rStyle w:val="Hyperlink"/>
              </w:rPr>
              <w:t>3.3.2. Kemijski laboratorij</w:t>
            </w:r>
            <w:r>
              <w:rPr>
                <w:webHidden/>
              </w:rPr>
              <w:tab/>
            </w:r>
            <w:r>
              <w:rPr>
                <w:webHidden/>
              </w:rPr>
              <w:fldChar w:fldCharType="begin"/>
            </w:r>
            <w:r>
              <w:rPr>
                <w:webHidden/>
              </w:rPr>
              <w:instrText xml:space="preserve"> PAGEREF _Toc179553195 \h </w:instrText>
            </w:r>
            <w:r>
              <w:rPr>
                <w:webHidden/>
              </w:rPr>
            </w:r>
            <w:r>
              <w:rPr>
                <w:webHidden/>
              </w:rPr>
              <w:fldChar w:fldCharType="separate"/>
            </w:r>
            <w:r>
              <w:rPr>
                <w:webHidden/>
              </w:rPr>
              <w:t>40</w:t>
            </w:r>
            <w:r>
              <w:rPr>
                <w:webHidden/>
              </w:rPr>
              <w:fldChar w:fldCharType="end"/>
            </w:r>
          </w:hyperlink>
        </w:p>
        <w:p w14:paraId="237BF6F3" w14:textId="7AA8186E" w:rsidR="006646B4" w:rsidRDefault="006646B4">
          <w:pPr>
            <w:pStyle w:val="TOC3"/>
            <w:rPr>
              <w:rFonts w:asciiTheme="minorHAnsi" w:hAnsiTheme="minorHAnsi"/>
              <w:sz w:val="22"/>
              <w:szCs w:val="22"/>
            </w:rPr>
          </w:pPr>
          <w:hyperlink w:anchor="_Toc179553196" w:history="1">
            <w:r w:rsidRPr="00C77330">
              <w:rPr>
                <w:rStyle w:val="Hyperlink"/>
              </w:rPr>
              <w:t>3.3.3. Školska meteorologija</w:t>
            </w:r>
            <w:r>
              <w:rPr>
                <w:webHidden/>
              </w:rPr>
              <w:tab/>
            </w:r>
            <w:r>
              <w:rPr>
                <w:webHidden/>
              </w:rPr>
              <w:fldChar w:fldCharType="begin"/>
            </w:r>
            <w:r>
              <w:rPr>
                <w:webHidden/>
              </w:rPr>
              <w:instrText xml:space="preserve"> PAGEREF _Toc179553196 \h </w:instrText>
            </w:r>
            <w:r>
              <w:rPr>
                <w:webHidden/>
              </w:rPr>
            </w:r>
            <w:r>
              <w:rPr>
                <w:webHidden/>
              </w:rPr>
              <w:fldChar w:fldCharType="separate"/>
            </w:r>
            <w:r>
              <w:rPr>
                <w:webHidden/>
              </w:rPr>
              <w:t>41</w:t>
            </w:r>
            <w:r>
              <w:rPr>
                <w:webHidden/>
              </w:rPr>
              <w:fldChar w:fldCharType="end"/>
            </w:r>
          </w:hyperlink>
        </w:p>
        <w:p w14:paraId="65BD7C47" w14:textId="47AE94E9" w:rsidR="006646B4" w:rsidRDefault="006646B4">
          <w:pPr>
            <w:pStyle w:val="TOC3"/>
            <w:rPr>
              <w:rFonts w:asciiTheme="minorHAnsi" w:hAnsiTheme="minorHAnsi"/>
              <w:sz w:val="22"/>
              <w:szCs w:val="22"/>
            </w:rPr>
          </w:pPr>
          <w:hyperlink w:anchor="_Toc179553197" w:history="1">
            <w:r w:rsidRPr="00C77330">
              <w:rPr>
                <w:rStyle w:val="Hyperlink"/>
              </w:rPr>
              <w:t>3.3.4. TIK TOK biolozi</w:t>
            </w:r>
            <w:r>
              <w:rPr>
                <w:webHidden/>
              </w:rPr>
              <w:tab/>
            </w:r>
            <w:r>
              <w:rPr>
                <w:webHidden/>
              </w:rPr>
              <w:fldChar w:fldCharType="begin"/>
            </w:r>
            <w:r>
              <w:rPr>
                <w:webHidden/>
              </w:rPr>
              <w:instrText xml:space="preserve"> PAGEREF _Toc179553197 \h </w:instrText>
            </w:r>
            <w:r>
              <w:rPr>
                <w:webHidden/>
              </w:rPr>
            </w:r>
            <w:r>
              <w:rPr>
                <w:webHidden/>
              </w:rPr>
              <w:fldChar w:fldCharType="separate"/>
            </w:r>
            <w:r>
              <w:rPr>
                <w:webHidden/>
              </w:rPr>
              <w:t>41</w:t>
            </w:r>
            <w:r>
              <w:rPr>
                <w:webHidden/>
              </w:rPr>
              <w:fldChar w:fldCharType="end"/>
            </w:r>
          </w:hyperlink>
        </w:p>
        <w:p w14:paraId="31558BE2" w14:textId="7C5D2E95"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198" w:history="1">
            <w:r w:rsidRPr="00C77330">
              <w:rPr>
                <w:rStyle w:val="Hyperlink"/>
                <w:noProof/>
              </w:rPr>
              <w:t>3.4. TERENSKA NASTAVA</w:t>
            </w:r>
            <w:r>
              <w:rPr>
                <w:noProof/>
                <w:webHidden/>
              </w:rPr>
              <w:tab/>
            </w:r>
            <w:r>
              <w:rPr>
                <w:noProof/>
                <w:webHidden/>
              </w:rPr>
              <w:fldChar w:fldCharType="begin"/>
            </w:r>
            <w:r>
              <w:rPr>
                <w:noProof/>
                <w:webHidden/>
              </w:rPr>
              <w:instrText xml:space="preserve"> PAGEREF _Toc179553198 \h </w:instrText>
            </w:r>
            <w:r>
              <w:rPr>
                <w:noProof/>
                <w:webHidden/>
              </w:rPr>
            </w:r>
            <w:r>
              <w:rPr>
                <w:noProof/>
                <w:webHidden/>
              </w:rPr>
              <w:fldChar w:fldCharType="separate"/>
            </w:r>
            <w:r>
              <w:rPr>
                <w:noProof/>
                <w:webHidden/>
              </w:rPr>
              <w:t>42</w:t>
            </w:r>
            <w:r>
              <w:rPr>
                <w:noProof/>
                <w:webHidden/>
              </w:rPr>
              <w:fldChar w:fldCharType="end"/>
            </w:r>
          </w:hyperlink>
        </w:p>
        <w:p w14:paraId="39E419A5" w14:textId="46ABEB9D" w:rsidR="006646B4" w:rsidRDefault="006646B4">
          <w:pPr>
            <w:pStyle w:val="TOC3"/>
            <w:rPr>
              <w:rFonts w:asciiTheme="minorHAnsi" w:hAnsiTheme="minorHAnsi"/>
              <w:sz w:val="22"/>
              <w:szCs w:val="22"/>
            </w:rPr>
          </w:pPr>
          <w:hyperlink w:anchor="_Toc179553199" w:history="1">
            <w:r w:rsidRPr="00C77330">
              <w:rPr>
                <w:rStyle w:val="Hyperlink"/>
              </w:rPr>
              <w:t>3.4.1. Škola u prirodi – Sljeme</w:t>
            </w:r>
            <w:r>
              <w:rPr>
                <w:webHidden/>
              </w:rPr>
              <w:tab/>
            </w:r>
            <w:r>
              <w:rPr>
                <w:webHidden/>
              </w:rPr>
              <w:fldChar w:fldCharType="begin"/>
            </w:r>
            <w:r>
              <w:rPr>
                <w:webHidden/>
              </w:rPr>
              <w:instrText xml:space="preserve"> PAGEREF _Toc179553199 \h </w:instrText>
            </w:r>
            <w:r>
              <w:rPr>
                <w:webHidden/>
              </w:rPr>
            </w:r>
            <w:r>
              <w:rPr>
                <w:webHidden/>
              </w:rPr>
              <w:fldChar w:fldCharType="separate"/>
            </w:r>
            <w:r>
              <w:rPr>
                <w:webHidden/>
              </w:rPr>
              <w:t>42</w:t>
            </w:r>
            <w:r>
              <w:rPr>
                <w:webHidden/>
              </w:rPr>
              <w:fldChar w:fldCharType="end"/>
            </w:r>
          </w:hyperlink>
        </w:p>
        <w:p w14:paraId="7EB89FC9" w14:textId="591D3D34" w:rsidR="006646B4" w:rsidRDefault="006646B4">
          <w:pPr>
            <w:pStyle w:val="TOC3"/>
            <w:rPr>
              <w:rFonts w:asciiTheme="minorHAnsi" w:hAnsiTheme="minorHAnsi"/>
              <w:sz w:val="22"/>
              <w:szCs w:val="22"/>
            </w:rPr>
          </w:pPr>
          <w:hyperlink w:anchor="_Toc179553200" w:history="1">
            <w:r w:rsidRPr="00C77330">
              <w:rPr>
                <w:rStyle w:val="Hyperlink"/>
              </w:rPr>
              <w:t>3.4.2. Škola u prirodi – Novi Vinodolski</w:t>
            </w:r>
            <w:r>
              <w:rPr>
                <w:webHidden/>
              </w:rPr>
              <w:tab/>
            </w:r>
            <w:r>
              <w:rPr>
                <w:webHidden/>
              </w:rPr>
              <w:fldChar w:fldCharType="begin"/>
            </w:r>
            <w:r>
              <w:rPr>
                <w:webHidden/>
              </w:rPr>
              <w:instrText xml:space="preserve"> PAGEREF _Toc179553200 \h </w:instrText>
            </w:r>
            <w:r>
              <w:rPr>
                <w:webHidden/>
              </w:rPr>
            </w:r>
            <w:r>
              <w:rPr>
                <w:webHidden/>
              </w:rPr>
              <w:fldChar w:fldCharType="separate"/>
            </w:r>
            <w:r>
              <w:rPr>
                <w:webHidden/>
              </w:rPr>
              <w:t>43</w:t>
            </w:r>
            <w:r>
              <w:rPr>
                <w:webHidden/>
              </w:rPr>
              <w:fldChar w:fldCharType="end"/>
            </w:r>
          </w:hyperlink>
        </w:p>
        <w:p w14:paraId="0BD6E1DA" w14:textId="4ABF3893" w:rsidR="006646B4" w:rsidRDefault="006646B4">
          <w:pPr>
            <w:pStyle w:val="TOC3"/>
            <w:rPr>
              <w:rFonts w:asciiTheme="minorHAnsi" w:hAnsiTheme="minorHAnsi"/>
              <w:sz w:val="22"/>
              <w:szCs w:val="22"/>
            </w:rPr>
          </w:pPr>
          <w:hyperlink w:anchor="_Toc179553201" w:history="1">
            <w:r w:rsidRPr="00C77330">
              <w:rPr>
                <w:rStyle w:val="Hyperlink"/>
              </w:rPr>
              <w:t>3.4.3. Posjet Kući eksperimenata u Ljubljani</w:t>
            </w:r>
            <w:r>
              <w:rPr>
                <w:webHidden/>
              </w:rPr>
              <w:tab/>
            </w:r>
            <w:r>
              <w:rPr>
                <w:webHidden/>
              </w:rPr>
              <w:fldChar w:fldCharType="begin"/>
            </w:r>
            <w:r>
              <w:rPr>
                <w:webHidden/>
              </w:rPr>
              <w:instrText xml:space="preserve"> PAGEREF _Toc179553201 \h </w:instrText>
            </w:r>
            <w:r>
              <w:rPr>
                <w:webHidden/>
              </w:rPr>
            </w:r>
            <w:r>
              <w:rPr>
                <w:webHidden/>
              </w:rPr>
              <w:fldChar w:fldCharType="separate"/>
            </w:r>
            <w:r>
              <w:rPr>
                <w:webHidden/>
              </w:rPr>
              <w:t>44</w:t>
            </w:r>
            <w:r>
              <w:rPr>
                <w:webHidden/>
              </w:rPr>
              <w:fldChar w:fldCharType="end"/>
            </w:r>
          </w:hyperlink>
        </w:p>
        <w:p w14:paraId="4DA3172D" w14:textId="0D75B3C6" w:rsidR="006646B4" w:rsidRDefault="006646B4">
          <w:pPr>
            <w:pStyle w:val="TOC3"/>
            <w:rPr>
              <w:rFonts w:asciiTheme="minorHAnsi" w:hAnsiTheme="minorHAnsi"/>
              <w:sz w:val="22"/>
              <w:szCs w:val="22"/>
            </w:rPr>
          </w:pPr>
          <w:hyperlink w:anchor="_Toc179553202" w:history="1">
            <w:r w:rsidRPr="00C77330">
              <w:rPr>
                <w:rStyle w:val="Hyperlink"/>
              </w:rPr>
              <w:t>3.4.4. Obilazak Zagrebačkog Sunčevog sustava</w:t>
            </w:r>
            <w:r>
              <w:rPr>
                <w:webHidden/>
              </w:rPr>
              <w:tab/>
            </w:r>
            <w:r>
              <w:rPr>
                <w:webHidden/>
              </w:rPr>
              <w:fldChar w:fldCharType="begin"/>
            </w:r>
            <w:r>
              <w:rPr>
                <w:webHidden/>
              </w:rPr>
              <w:instrText xml:space="preserve"> PAGEREF _Toc179553202 \h </w:instrText>
            </w:r>
            <w:r>
              <w:rPr>
                <w:webHidden/>
              </w:rPr>
            </w:r>
            <w:r>
              <w:rPr>
                <w:webHidden/>
              </w:rPr>
              <w:fldChar w:fldCharType="separate"/>
            </w:r>
            <w:r>
              <w:rPr>
                <w:webHidden/>
              </w:rPr>
              <w:t>45</w:t>
            </w:r>
            <w:r>
              <w:rPr>
                <w:webHidden/>
              </w:rPr>
              <w:fldChar w:fldCharType="end"/>
            </w:r>
          </w:hyperlink>
        </w:p>
        <w:p w14:paraId="04BCEEEB" w14:textId="438D2078" w:rsidR="006646B4" w:rsidRDefault="006646B4">
          <w:pPr>
            <w:pStyle w:val="TOC3"/>
            <w:rPr>
              <w:rFonts w:asciiTheme="minorHAnsi" w:hAnsiTheme="minorHAnsi"/>
              <w:sz w:val="22"/>
              <w:szCs w:val="22"/>
            </w:rPr>
          </w:pPr>
          <w:hyperlink w:anchor="_Toc179553203" w:history="1">
            <w:r w:rsidRPr="00C77330">
              <w:rPr>
                <w:rStyle w:val="Hyperlink"/>
              </w:rPr>
              <w:t>3.4.5. Karlovac</w:t>
            </w:r>
            <w:r>
              <w:rPr>
                <w:webHidden/>
              </w:rPr>
              <w:tab/>
            </w:r>
            <w:r>
              <w:rPr>
                <w:webHidden/>
              </w:rPr>
              <w:fldChar w:fldCharType="begin"/>
            </w:r>
            <w:r>
              <w:rPr>
                <w:webHidden/>
              </w:rPr>
              <w:instrText xml:space="preserve"> PAGEREF _Toc179553203 \h </w:instrText>
            </w:r>
            <w:r>
              <w:rPr>
                <w:webHidden/>
              </w:rPr>
            </w:r>
            <w:r>
              <w:rPr>
                <w:webHidden/>
              </w:rPr>
              <w:fldChar w:fldCharType="separate"/>
            </w:r>
            <w:r>
              <w:rPr>
                <w:webHidden/>
              </w:rPr>
              <w:t>46</w:t>
            </w:r>
            <w:r>
              <w:rPr>
                <w:webHidden/>
              </w:rPr>
              <w:fldChar w:fldCharType="end"/>
            </w:r>
          </w:hyperlink>
        </w:p>
        <w:p w14:paraId="5F26717B" w14:textId="14DBEF81" w:rsidR="006646B4" w:rsidRDefault="006646B4">
          <w:pPr>
            <w:pStyle w:val="TOC3"/>
            <w:rPr>
              <w:rFonts w:asciiTheme="minorHAnsi" w:hAnsiTheme="minorHAnsi"/>
              <w:sz w:val="22"/>
              <w:szCs w:val="22"/>
            </w:rPr>
          </w:pPr>
          <w:hyperlink w:anchor="_Toc179553204" w:history="1">
            <w:r w:rsidRPr="00C77330">
              <w:rPr>
                <w:rStyle w:val="Hyperlink"/>
              </w:rPr>
              <w:t>3.4.6. Muzej bećarca i PP Papuk</w:t>
            </w:r>
            <w:r>
              <w:rPr>
                <w:webHidden/>
              </w:rPr>
              <w:tab/>
            </w:r>
            <w:r>
              <w:rPr>
                <w:webHidden/>
              </w:rPr>
              <w:fldChar w:fldCharType="begin"/>
            </w:r>
            <w:r>
              <w:rPr>
                <w:webHidden/>
              </w:rPr>
              <w:instrText xml:space="preserve"> PAGEREF _Toc179553204 \h </w:instrText>
            </w:r>
            <w:r>
              <w:rPr>
                <w:webHidden/>
              </w:rPr>
            </w:r>
            <w:r>
              <w:rPr>
                <w:webHidden/>
              </w:rPr>
              <w:fldChar w:fldCharType="separate"/>
            </w:r>
            <w:r>
              <w:rPr>
                <w:webHidden/>
              </w:rPr>
              <w:t>46</w:t>
            </w:r>
            <w:r>
              <w:rPr>
                <w:webHidden/>
              </w:rPr>
              <w:fldChar w:fldCharType="end"/>
            </w:r>
          </w:hyperlink>
        </w:p>
        <w:p w14:paraId="60DC59CB" w14:textId="3663D7A1" w:rsidR="006646B4" w:rsidRDefault="006646B4">
          <w:pPr>
            <w:pStyle w:val="TOC3"/>
            <w:rPr>
              <w:rFonts w:asciiTheme="minorHAnsi" w:hAnsiTheme="minorHAnsi"/>
              <w:sz w:val="22"/>
              <w:szCs w:val="22"/>
            </w:rPr>
          </w:pPr>
          <w:hyperlink w:anchor="_Toc179553205" w:history="1">
            <w:r w:rsidRPr="00C77330">
              <w:rPr>
                <w:rStyle w:val="Hyperlink"/>
              </w:rPr>
              <w:t>3.4.6. Grad mladih</w:t>
            </w:r>
            <w:r>
              <w:rPr>
                <w:webHidden/>
              </w:rPr>
              <w:tab/>
            </w:r>
            <w:r>
              <w:rPr>
                <w:webHidden/>
              </w:rPr>
              <w:fldChar w:fldCharType="begin"/>
            </w:r>
            <w:r>
              <w:rPr>
                <w:webHidden/>
              </w:rPr>
              <w:instrText xml:space="preserve"> PAGEREF _Toc179553205 \h </w:instrText>
            </w:r>
            <w:r>
              <w:rPr>
                <w:webHidden/>
              </w:rPr>
            </w:r>
            <w:r>
              <w:rPr>
                <w:webHidden/>
              </w:rPr>
              <w:fldChar w:fldCharType="separate"/>
            </w:r>
            <w:r>
              <w:rPr>
                <w:webHidden/>
              </w:rPr>
              <w:t>47</w:t>
            </w:r>
            <w:r>
              <w:rPr>
                <w:webHidden/>
              </w:rPr>
              <w:fldChar w:fldCharType="end"/>
            </w:r>
          </w:hyperlink>
        </w:p>
        <w:p w14:paraId="006D9FFC" w14:textId="6C22B521" w:rsidR="006646B4" w:rsidRDefault="006646B4">
          <w:pPr>
            <w:pStyle w:val="TOC3"/>
            <w:rPr>
              <w:rFonts w:asciiTheme="minorHAnsi" w:hAnsiTheme="minorHAnsi"/>
              <w:sz w:val="22"/>
              <w:szCs w:val="22"/>
            </w:rPr>
          </w:pPr>
          <w:hyperlink w:anchor="_Toc179553206" w:history="1">
            <w:r w:rsidRPr="00C77330">
              <w:rPr>
                <w:rStyle w:val="Hyperlink"/>
              </w:rPr>
              <w:t>3.4.7. Izletište Mlađan</w:t>
            </w:r>
            <w:r>
              <w:rPr>
                <w:webHidden/>
              </w:rPr>
              <w:tab/>
            </w:r>
            <w:r>
              <w:rPr>
                <w:webHidden/>
              </w:rPr>
              <w:fldChar w:fldCharType="begin"/>
            </w:r>
            <w:r>
              <w:rPr>
                <w:webHidden/>
              </w:rPr>
              <w:instrText xml:space="preserve"> PAGEREF _Toc179553206 \h </w:instrText>
            </w:r>
            <w:r>
              <w:rPr>
                <w:webHidden/>
              </w:rPr>
            </w:r>
            <w:r>
              <w:rPr>
                <w:webHidden/>
              </w:rPr>
              <w:fldChar w:fldCharType="separate"/>
            </w:r>
            <w:r>
              <w:rPr>
                <w:webHidden/>
              </w:rPr>
              <w:t>48</w:t>
            </w:r>
            <w:r>
              <w:rPr>
                <w:webHidden/>
              </w:rPr>
              <w:fldChar w:fldCharType="end"/>
            </w:r>
          </w:hyperlink>
        </w:p>
        <w:p w14:paraId="089F34DB" w14:textId="37A66A82" w:rsidR="006646B4" w:rsidRDefault="006646B4">
          <w:pPr>
            <w:pStyle w:val="TOC3"/>
            <w:rPr>
              <w:rFonts w:asciiTheme="minorHAnsi" w:hAnsiTheme="minorHAnsi"/>
              <w:sz w:val="22"/>
              <w:szCs w:val="22"/>
            </w:rPr>
          </w:pPr>
          <w:hyperlink w:anchor="_Toc179553207" w:history="1">
            <w:r w:rsidRPr="00C77330">
              <w:rPr>
                <w:rStyle w:val="Hyperlink"/>
              </w:rPr>
              <w:t>3.4.8. Obiteljsko gospodartvo Šimanović – Donja Zdenčina</w:t>
            </w:r>
            <w:r>
              <w:rPr>
                <w:webHidden/>
              </w:rPr>
              <w:tab/>
            </w:r>
            <w:r>
              <w:rPr>
                <w:webHidden/>
              </w:rPr>
              <w:fldChar w:fldCharType="begin"/>
            </w:r>
            <w:r>
              <w:rPr>
                <w:webHidden/>
              </w:rPr>
              <w:instrText xml:space="preserve"> PAGEREF _Toc179553207 \h </w:instrText>
            </w:r>
            <w:r>
              <w:rPr>
                <w:webHidden/>
              </w:rPr>
            </w:r>
            <w:r>
              <w:rPr>
                <w:webHidden/>
              </w:rPr>
              <w:fldChar w:fldCharType="separate"/>
            </w:r>
            <w:r>
              <w:rPr>
                <w:webHidden/>
              </w:rPr>
              <w:t>49</w:t>
            </w:r>
            <w:r>
              <w:rPr>
                <w:webHidden/>
              </w:rPr>
              <w:fldChar w:fldCharType="end"/>
            </w:r>
          </w:hyperlink>
        </w:p>
        <w:p w14:paraId="5EBB72C6" w14:textId="668CADDE" w:rsidR="006646B4" w:rsidRDefault="006646B4">
          <w:pPr>
            <w:pStyle w:val="TOC3"/>
            <w:rPr>
              <w:rFonts w:asciiTheme="minorHAnsi" w:hAnsiTheme="minorHAnsi"/>
              <w:sz w:val="22"/>
              <w:szCs w:val="22"/>
            </w:rPr>
          </w:pPr>
          <w:hyperlink w:anchor="_Toc179553208" w:history="1">
            <w:r w:rsidRPr="00C77330">
              <w:rPr>
                <w:rStyle w:val="Hyperlink"/>
              </w:rPr>
              <w:t>3.4.9. Park znanosti</w:t>
            </w:r>
            <w:r>
              <w:rPr>
                <w:webHidden/>
              </w:rPr>
              <w:tab/>
            </w:r>
            <w:r>
              <w:rPr>
                <w:webHidden/>
              </w:rPr>
              <w:fldChar w:fldCharType="begin"/>
            </w:r>
            <w:r>
              <w:rPr>
                <w:webHidden/>
              </w:rPr>
              <w:instrText xml:space="preserve"> PAGEREF _Toc179553208 \h </w:instrText>
            </w:r>
            <w:r>
              <w:rPr>
                <w:webHidden/>
              </w:rPr>
            </w:r>
            <w:r>
              <w:rPr>
                <w:webHidden/>
              </w:rPr>
              <w:fldChar w:fldCharType="separate"/>
            </w:r>
            <w:r>
              <w:rPr>
                <w:webHidden/>
              </w:rPr>
              <w:t>49</w:t>
            </w:r>
            <w:r>
              <w:rPr>
                <w:webHidden/>
              </w:rPr>
              <w:fldChar w:fldCharType="end"/>
            </w:r>
          </w:hyperlink>
        </w:p>
        <w:p w14:paraId="582F0AA1" w14:textId="200FD898" w:rsidR="006646B4" w:rsidRDefault="006646B4">
          <w:pPr>
            <w:pStyle w:val="TOC3"/>
            <w:rPr>
              <w:rFonts w:asciiTheme="minorHAnsi" w:hAnsiTheme="minorHAnsi"/>
              <w:sz w:val="22"/>
              <w:szCs w:val="22"/>
            </w:rPr>
          </w:pPr>
          <w:hyperlink w:anchor="_Toc179553209" w:history="1">
            <w:r w:rsidRPr="00C77330">
              <w:rPr>
                <w:rStyle w:val="Hyperlink"/>
              </w:rPr>
              <w:t>3.4.9. Mali istraživači Maksimira - Maksimir</w:t>
            </w:r>
            <w:r>
              <w:rPr>
                <w:webHidden/>
              </w:rPr>
              <w:tab/>
            </w:r>
            <w:r>
              <w:rPr>
                <w:webHidden/>
              </w:rPr>
              <w:fldChar w:fldCharType="begin"/>
            </w:r>
            <w:r>
              <w:rPr>
                <w:webHidden/>
              </w:rPr>
              <w:instrText xml:space="preserve"> PAGEREF _Toc179553209 \h </w:instrText>
            </w:r>
            <w:r>
              <w:rPr>
                <w:webHidden/>
              </w:rPr>
            </w:r>
            <w:r>
              <w:rPr>
                <w:webHidden/>
              </w:rPr>
              <w:fldChar w:fldCharType="separate"/>
            </w:r>
            <w:r>
              <w:rPr>
                <w:webHidden/>
              </w:rPr>
              <w:t>50</w:t>
            </w:r>
            <w:r>
              <w:rPr>
                <w:webHidden/>
              </w:rPr>
              <w:fldChar w:fldCharType="end"/>
            </w:r>
          </w:hyperlink>
        </w:p>
        <w:p w14:paraId="1FB7ABD7" w14:textId="50BED7EC" w:rsidR="006646B4" w:rsidRDefault="006646B4">
          <w:pPr>
            <w:pStyle w:val="TOC3"/>
            <w:rPr>
              <w:rFonts w:asciiTheme="minorHAnsi" w:hAnsiTheme="minorHAnsi"/>
              <w:sz w:val="22"/>
              <w:szCs w:val="22"/>
            </w:rPr>
          </w:pPr>
          <w:hyperlink w:anchor="_Toc179553210" w:history="1">
            <w:r w:rsidRPr="00C77330">
              <w:rPr>
                <w:rStyle w:val="Hyperlink"/>
              </w:rPr>
              <w:t xml:space="preserve">3.4.10. </w:t>
            </w:r>
            <w:r w:rsidRPr="00C77330">
              <w:rPr>
                <w:rStyle w:val="Hyperlink"/>
                <w:bdr w:val="none" w:sz="0" w:space="0" w:color="auto" w:frame="1"/>
              </w:rPr>
              <w:t>Interaktivni obilazak Gornjeg grada</w:t>
            </w:r>
            <w:r>
              <w:rPr>
                <w:webHidden/>
              </w:rPr>
              <w:tab/>
            </w:r>
            <w:r>
              <w:rPr>
                <w:webHidden/>
              </w:rPr>
              <w:fldChar w:fldCharType="begin"/>
            </w:r>
            <w:r>
              <w:rPr>
                <w:webHidden/>
              </w:rPr>
              <w:instrText xml:space="preserve"> PAGEREF _Toc179553210 \h </w:instrText>
            </w:r>
            <w:r>
              <w:rPr>
                <w:webHidden/>
              </w:rPr>
            </w:r>
            <w:r>
              <w:rPr>
                <w:webHidden/>
              </w:rPr>
              <w:fldChar w:fldCharType="separate"/>
            </w:r>
            <w:r>
              <w:rPr>
                <w:webHidden/>
              </w:rPr>
              <w:t>51</w:t>
            </w:r>
            <w:r>
              <w:rPr>
                <w:webHidden/>
              </w:rPr>
              <w:fldChar w:fldCharType="end"/>
            </w:r>
          </w:hyperlink>
        </w:p>
        <w:p w14:paraId="6448196A" w14:textId="4C43AA19"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11" w:history="1">
            <w:r w:rsidRPr="00C77330">
              <w:rPr>
                <w:rStyle w:val="Hyperlink"/>
                <w:noProof/>
              </w:rPr>
              <w:t>3.5. PROJEKTI/PROGRAMI</w:t>
            </w:r>
            <w:r>
              <w:rPr>
                <w:noProof/>
                <w:webHidden/>
              </w:rPr>
              <w:tab/>
            </w:r>
            <w:r>
              <w:rPr>
                <w:noProof/>
                <w:webHidden/>
              </w:rPr>
              <w:fldChar w:fldCharType="begin"/>
            </w:r>
            <w:r>
              <w:rPr>
                <w:noProof/>
                <w:webHidden/>
              </w:rPr>
              <w:instrText xml:space="preserve"> PAGEREF _Toc179553211 \h </w:instrText>
            </w:r>
            <w:r>
              <w:rPr>
                <w:noProof/>
                <w:webHidden/>
              </w:rPr>
            </w:r>
            <w:r>
              <w:rPr>
                <w:noProof/>
                <w:webHidden/>
              </w:rPr>
              <w:fldChar w:fldCharType="separate"/>
            </w:r>
            <w:r>
              <w:rPr>
                <w:noProof/>
                <w:webHidden/>
              </w:rPr>
              <w:t>51</w:t>
            </w:r>
            <w:r>
              <w:rPr>
                <w:noProof/>
                <w:webHidden/>
              </w:rPr>
              <w:fldChar w:fldCharType="end"/>
            </w:r>
          </w:hyperlink>
        </w:p>
        <w:p w14:paraId="3D03EE32" w14:textId="3ABE89D5" w:rsidR="006646B4" w:rsidRDefault="006646B4">
          <w:pPr>
            <w:pStyle w:val="TOC3"/>
            <w:rPr>
              <w:rFonts w:asciiTheme="minorHAnsi" w:hAnsiTheme="minorHAnsi"/>
              <w:sz w:val="22"/>
              <w:szCs w:val="22"/>
            </w:rPr>
          </w:pPr>
          <w:hyperlink w:anchor="_Toc179553212" w:history="1">
            <w:r w:rsidRPr="00C77330">
              <w:rPr>
                <w:rStyle w:val="Hyperlink"/>
              </w:rPr>
              <w:t>3.5.1. Dan znanosti</w:t>
            </w:r>
            <w:r>
              <w:rPr>
                <w:webHidden/>
              </w:rPr>
              <w:tab/>
            </w:r>
            <w:r>
              <w:rPr>
                <w:webHidden/>
              </w:rPr>
              <w:fldChar w:fldCharType="begin"/>
            </w:r>
            <w:r>
              <w:rPr>
                <w:webHidden/>
              </w:rPr>
              <w:instrText xml:space="preserve"> PAGEREF _Toc179553212 \h </w:instrText>
            </w:r>
            <w:r>
              <w:rPr>
                <w:webHidden/>
              </w:rPr>
            </w:r>
            <w:r>
              <w:rPr>
                <w:webHidden/>
              </w:rPr>
              <w:fldChar w:fldCharType="separate"/>
            </w:r>
            <w:r>
              <w:rPr>
                <w:webHidden/>
              </w:rPr>
              <w:t>51</w:t>
            </w:r>
            <w:r>
              <w:rPr>
                <w:webHidden/>
              </w:rPr>
              <w:fldChar w:fldCharType="end"/>
            </w:r>
          </w:hyperlink>
        </w:p>
        <w:p w14:paraId="5AD5C336" w14:textId="2B85F6B7" w:rsidR="006646B4" w:rsidRDefault="006646B4">
          <w:pPr>
            <w:pStyle w:val="TOC3"/>
            <w:rPr>
              <w:rFonts w:asciiTheme="minorHAnsi" w:hAnsiTheme="minorHAnsi"/>
              <w:sz w:val="22"/>
              <w:szCs w:val="22"/>
            </w:rPr>
          </w:pPr>
          <w:hyperlink w:anchor="_Toc179553213" w:history="1">
            <w:r w:rsidRPr="00C77330">
              <w:rPr>
                <w:rStyle w:val="Hyperlink"/>
              </w:rPr>
              <w:t>3.5.2. Projekt Strip u biologiji</w:t>
            </w:r>
            <w:r>
              <w:rPr>
                <w:webHidden/>
              </w:rPr>
              <w:tab/>
            </w:r>
            <w:r>
              <w:rPr>
                <w:webHidden/>
              </w:rPr>
              <w:fldChar w:fldCharType="begin"/>
            </w:r>
            <w:r>
              <w:rPr>
                <w:webHidden/>
              </w:rPr>
              <w:instrText xml:space="preserve"> PAGEREF _Toc179553213 \h </w:instrText>
            </w:r>
            <w:r>
              <w:rPr>
                <w:webHidden/>
              </w:rPr>
            </w:r>
            <w:r>
              <w:rPr>
                <w:webHidden/>
              </w:rPr>
              <w:fldChar w:fldCharType="separate"/>
            </w:r>
            <w:r>
              <w:rPr>
                <w:webHidden/>
              </w:rPr>
              <w:t>52</w:t>
            </w:r>
            <w:r>
              <w:rPr>
                <w:webHidden/>
              </w:rPr>
              <w:fldChar w:fldCharType="end"/>
            </w:r>
          </w:hyperlink>
        </w:p>
        <w:p w14:paraId="55AEE0A8" w14:textId="74D962B2" w:rsidR="006646B4" w:rsidRDefault="006646B4">
          <w:pPr>
            <w:pStyle w:val="TOC3"/>
            <w:rPr>
              <w:rFonts w:asciiTheme="minorHAnsi" w:hAnsiTheme="minorHAnsi"/>
              <w:sz w:val="22"/>
              <w:szCs w:val="22"/>
            </w:rPr>
          </w:pPr>
          <w:hyperlink w:anchor="_Toc179553214" w:history="1">
            <w:r w:rsidRPr="00C77330">
              <w:rPr>
                <w:rStyle w:val="Hyperlink"/>
              </w:rPr>
              <w:t>3.5.3. Međunarodno natjecanje Naboj junior</w:t>
            </w:r>
            <w:r>
              <w:rPr>
                <w:webHidden/>
              </w:rPr>
              <w:tab/>
            </w:r>
            <w:r>
              <w:rPr>
                <w:webHidden/>
              </w:rPr>
              <w:fldChar w:fldCharType="begin"/>
            </w:r>
            <w:r>
              <w:rPr>
                <w:webHidden/>
              </w:rPr>
              <w:instrText xml:space="preserve"> PAGEREF _Toc179553214 \h </w:instrText>
            </w:r>
            <w:r>
              <w:rPr>
                <w:webHidden/>
              </w:rPr>
            </w:r>
            <w:r>
              <w:rPr>
                <w:webHidden/>
              </w:rPr>
              <w:fldChar w:fldCharType="separate"/>
            </w:r>
            <w:r>
              <w:rPr>
                <w:webHidden/>
              </w:rPr>
              <w:t>53</w:t>
            </w:r>
            <w:r>
              <w:rPr>
                <w:webHidden/>
              </w:rPr>
              <w:fldChar w:fldCharType="end"/>
            </w:r>
          </w:hyperlink>
        </w:p>
        <w:p w14:paraId="30ED7868" w14:textId="517F4D73" w:rsidR="006646B4" w:rsidRDefault="006646B4">
          <w:pPr>
            <w:pStyle w:val="TOC3"/>
            <w:rPr>
              <w:rFonts w:asciiTheme="minorHAnsi" w:hAnsiTheme="minorHAnsi"/>
              <w:sz w:val="22"/>
              <w:szCs w:val="22"/>
            </w:rPr>
          </w:pPr>
          <w:hyperlink w:anchor="_Toc179553215" w:history="1">
            <w:r w:rsidRPr="00C77330">
              <w:rPr>
                <w:rStyle w:val="Hyperlink"/>
              </w:rPr>
              <w:t>3.5.4. Kultura u STEM-u – Ples pod maskama</w:t>
            </w:r>
            <w:r>
              <w:rPr>
                <w:webHidden/>
              </w:rPr>
              <w:tab/>
            </w:r>
            <w:r>
              <w:rPr>
                <w:webHidden/>
              </w:rPr>
              <w:fldChar w:fldCharType="begin"/>
            </w:r>
            <w:r>
              <w:rPr>
                <w:webHidden/>
              </w:rPr>
              <w:instrText xml:space="preserve"> PAGEREF _Toc179553215 \h </w:instrText>
            </w:r>
            <w:r>
              <w:rPr>
                <w:webHidden/>
              </w:rPr>
            </w:r>
            <w:r>
              <w:rPr>
                <w:webHidden/>
              </w:rPr>
              <w:fldChar w:fldCharType="separate"/>
            </w:r>
            <w:r>
              <w:rPr>
                <w:webHidden/>
              </w:rPr>
              <w:t>54</w:t>
            </w:r>
            <w:r>
              <w:rPr>
                <w:webHidden/>
              </w:rPr>
              <w:fldChar w:fldCharType="end"/>
            </w:r>
          </w:hyperlink>
        </w:p>
        <w:p w14:paraId="2130EC6C" w14:textId="56C70808"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16" w:history="1">
            <w:r w:rsidRPr="00C77330">
              <w:rPr>
                <w:rStyle w:val="Hyperlink"/>
                <w:noProof/>
                <w:lang w:eastAsia="hr-HR"/>
              </w:rPr>
              <w:t xml:space="preserve">4.  TEHNIČKO I </w:t>
            </w:r>
            <w:r w:rsidRPr="00C77330">
              <w:rPr>
                <w:rStyle w:val="Hyperlink"/>
                <w:noProof/>
              </w:rPr>
              <w:t>INFORMATIČKO</w:t>
            </w:r>
            <w:r w:rsidRPr="00C77330">
              <w:rPr>
                <w:rStyle w:val="Hyperlink"/>
                <w:noProof/>
                <w:lang w:eastAsia="hr-HR"/>
              </w:rPr>
              <w:t xml:space="preserve"> PODRUČJE</w:t>
            </w:r>
            <w:r>
              <w:rPr>
                <w:noProof/>
                <w:webHidden/>
              </w:rPr>
              <w:tab/>
            </w:r>
            <w:r>
              <w:rPr>
                <w:noProof/>
                <w:webHidden/>
              </w:rPr>
              <w:fldChar w:fldCharType="begin"/>
            </w:r>
            <w:r>
              <w:rPr>
                <w:noProof/>
                <w:webHidden/>
              </w:rPr>
              <w:instrText xml:space="preserve"> PAGEREF _Toc179553216 \h </w:instrText>
            </w:r>
            <w:r>
              <w:rPr>
                <w:noProof/>
                <w:webHidden/>
              </w:rPr>
            </w:r>
            <w:r>
              <w:rPr>
                <w:noProof/>
                <w:webHidden/>
              </w:rPr>
              <w:fldChar w:fldCharType="separate"/>
            </w:r>
            <w:r>
              <w:rPr>
                <w:noProof/>
                <w:webHidden/>
              </w:rPr>
              <w:t>54</w:t>
            </w:r>
            <w:r>
              <w:rPr>
                <w:noProof/>
                <w:webHidden/>
              </w:rPr>
              <w:fldChar w:fldCharType="end"/>
            </w:r>
          </w:hyperlink>
        </w:p>
        <w:p w14:paraId="6CEABF60" w14:textId="7A087543"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17" w:history="1">
            <w:r w:rsidRPr="00C77330">
              <w:rPr>
                <w:rStyle w:val="Hyperlink"/>
                <w:noProof/>
              </w:rPr>
              <w:t>4.1. IZBORNA NASTAVA</w:t>
            </w:r>
            <w:r>
              <w:rPr>
                <w:noProof/>
                <w:webHidden/>
              </w:rPr>
              <w:tab/>
            </w:r>
            <w:r>
              <w:rPr>
                <w:noProof/>
                <w:webHidden/>
              </w:rPr>
              <w:fldChar w:fldCharType="begin"/>
            </w:r>
            <w:r>
              <w:rPr>
                <w:noProof/>
                <w:webHidden/>
              </w:rPr>
              <w:instrText xml:space="preserve"> PAGEREF _Toc179553217 \h </w:instrText>
            </w:r>
            <w:r>
              <w:rPr>
                <w:noProof/>
                <w:webHidden/>
              </w:rPr>
            </w:r>
            <w:r>
              <w:rPr>
                <w:noProof/>
                <w:webHidden/>
              </w:rPr>
              <w:fldChar w:fldCharType="separate"/>
            </w:r>
            <w:r>
              <w:rPr>
                <w:noProof/>
                <w:webHidden/>
              </w:rPr>
              <w:t>54</w:t>
            </w:r>
            <w:r>
              <w:rPr>
                <w:noProof/>
                <w:webHidden/>
              </w:rPr>
              <w:fldChar w:fldCharType="end"/>
            </w:r>
          </w:hyperlink>
        </w:p>
        <w:p w14:paraId="04BCC568" w14:textId="3D8CA9BB" w:rsidR="006646B4" w:rsidRDefault="006646B4">
          <w:pPr>
            <w:pStyle w:val="TOC3"/>
            <w:rPr>
              <w:rFonts w:asciiTheme="minorHAnsi" w:hAnsiTheme="minorHAnsi"/>
              <w:sz w:val="22"/>
              <w:szCs w:val="22"/>
            </w:rPr>
          </w:pPr>
          <w:hyperlink w:anchor="_Toc179553218" w:history="1">
            <w:r w:rsidRPr="00C77330">
              <w:rPr>
                <w:rStyle w:val="Hyperlink"/>
              </w:rPr>
              <w:t>4.1.1. Izborna nastava iz informatike</w:t>
            </w:r>
            <w:r>
              <w:rPr>
                <w:webHidden/>
              </w:rPr>
              <w:tab/>
            </w:r>
            <w:r>
              <w:rPr>
                <w:webHidden/>
              </w:rPr>
              <w:fldChar w:fldCharType="begin"/>
            </w:r>
            <w:r>
              <w:rPr>
                <w:webHidden/>
              </w:rPr>
              <w:instrText xml:space="preserve"> PAGEREF _Toc179553218 \h </w:instrText>
            </w:r>
            <w:r>
              <w:rPr>
                <w:webHidden/>
              </w:rPr>
            </w:r>
            <w:r>
              <w:rPr>
                <w:webHidden/>
              </w:rPr>
              <w:fldChar w:fldCharType="separate"/>
            </w:r>
            <w:r>
              <w:rPr>
                <w:webHidden/>
              </w:rPr>
              <w:t>54</w:t>
            </w:r>
            <w:r>
              <w:rPr>
                <w:webHidden/>
              </w:rPr>
              <w:fldChar w:fldCharType="end"/>
            </w:r>
          </w:hyperlink>
        </w:p>
        <w:p w14:paraId="58EDE040" w14:textId="0D87B4A9"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19" w:history="1">
            <w:r w:rsidRPr="00C77330">
              <w:rPr>
                <w:rStyle w:val="Hyperlink"/>
                <w:noProof/>
              </w:rPr>
              <w:t>4.2. IZVANNASTAVNE AKTIVNOSTI</w:t>
            </w:r>
            <w:r>
              <w:rPr>
                <w:noProof/>
                <w:webHidden/>
              </w:rPr>
              <w:tab/>
            </w:r>
            <w:r>
              <w:rPr>
                <w:noProof/>
                <w:webHidden/>
              </w:rPr>
              <w:fldChar w:fldCharType="begin"/>
            </w:r>
            <w:r>
              <w:rPr>
                <w:noProof/>
                <w:webHidden/>
              </w:rPr>
              <w:instrText xml:space="preserve"> PAGEREF _Toc179553219 \h </w:instrText>
            </w:r>
            <w:r>
              <w:rPr>
                <w:noProof/>
                <w:webHidden/>
              </w:rPr>
            </w:r>
            <w:r>
              <w:rPr>
                <w:noProof/>
                <w:webHidden/>
              </w:rPr>
              <w:fldChar w:fldCharType="separate"/>
            </w:r>
            <w:r>
              <w:rPr>
                <w:noProof/>
                <w:webHidden/>
              </w:rPr>
              <w:t>55</w:t>
            </w:r>
            <w:r>
              <w:rPr>
                <w:noProof/>
                <w:webHidden/>
              </w:rPr>
              <w:fldChar w:fldCharType="end"/>
            </w:r>
          </w:hyperlink>
        </w:p>
        <w:p w14:paraId="38C0DD4E" w14:textId="72797C9A" w:rsidR="006646B4" w:rsidRDefault="006646B4">
          <w:pPr>
            <w:pStyle w:val="TOC3"/>
            <w:rPr>
              <w:rFonts w:asciiTheme="minorHAnsi" w:hAnsiTheme="minorHAnsi"/>
              <w:sz w:val="22"/>
              <w:szCs w:val="22"/>
            </w:rPr>
          </w:pPr>
          <w:hyperlink w:anchor="_Toc179553220" w:history="1">
            <w:r w:rsidRPr="00C77330">
              <w:rPr>
                <w:rStyle w:val="Hyperlink"/>
              </w:rPr>
              <w:t>4.2.1. Klub Mladih tehničara</w:t>
            </w:r>
            <w:r>
              <w:rPr>
                <w:webHidden/>
              </w:rPr>
              <w:tab/>
            </w:r>
            <w:r>
              <w:rPr>
                <w:webHidden/>
              </w:rPr>
              <w:fldChar w:fldCharType="begin"/>
            </w:r>
            <w:r>
              <w:rPr>
                <w:webHidden/>
              </w:rPr>
              <w:instrText xml:space="preserve"> PAGEREF _Toc179553220 \h </w:instrText>
            </w:r>
            <w:r>
              <w:rPr>
                <w:webHidden/>
              </w:rPr>
            </w:r>
            <w:r>
              <w:rPr>
                <w:webHidden/>
              </w:rPr>
              <w:fldChar w:fldCharType="separate"/>
            </w:r>
            <w:r>
              <w:rPr>
                <w:webHidden/>
              </w:rPr>
              <w:t>55</w:t>
            </w:r>
            <w:r>
              <w:rPr>
                <w:webHidden/>
              </w:rPr>
              <w:fldChar w:fldCharType="end"/>
            </w:r>
          </w:hyperlink>
        </w:p>
        <w:p w14:paraId="59F6BBF2" w14:textId="0389A17A"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21" w:history="1">
            <w:r w:rsidRPr="00C77330">
              <w:rPr>
                <w:rStyle w:val="Hyperlink"/>
                <w:noProof/>
              </w:rPr>
              <w:t>4.3. TERENSKA NASTAVA</w:t>
            </w:r>
            <w:r>
              <w:rPr>
                <w:noProof/>
                <w:webHidden/>
              </w:rPr>
              <w:tab/>
            </w:r>
            <w:r>
              <w:rPr>
                <w:noProof/>
                <w:webHidden/>
              </w:rPr>
              <w:fldChar w:fldCharType="begin"/>
            </w:r>
            <w:r>
              <w:rPr>
                <w:noProof/>
                <w:webHidden/>
              </w:rPr>
              <w:instrText xml:space="preserve"> PAGEREF _Toc179553221 \h </w:instrText>
            </w:r>
            <w:r>
              <w:rPr>
                <w:noProof/>
                <w:webHidden/>
              </w:rPr>
            </w:r>
            <w:r>
              <w:rPr>
                <w:noProof/>
                <w:webHidden/>
              </w:rPr>
              <w:fldChar w:fldCharType="separate"/>
            </w:r>
            <w:r>
              <w:rPr>
                <w:noProof/>
                <w:webHidden/>
              </w:rPr>
              <w:t>56</w:t>
            </w:r>
            <w:r>
              <w:rPr>
                <w:noProof/>
                <w:webHidden/>
              </w:rPr>
              <w:fldChar w:fldCharType="end"/>
            </w:r>
          </w:hyperlink>
        </w:p>
        <w:p w14:paraId="69951F1C" w14:textId="51EBF00E" w:rsidR="006646B4" w:rsidRDefault="006646B4">
          <w:pPr>
            <w:pStyle w:val="TOC3"/>
            <w:rPr>
              <w:rFonts w:asciiTheme="minorHAnsi" w:hAnsiTheme="minorHAnsi"/>
              <w:sz w:val="22"/>
              <w:szCs w:val="22"/>
            </w:rPr>
          </w:pPr>
          <w:hyperlink w:anchor="_Toc179553222" w:history="1">
            <w:r w:rsidRPr="00C77330">
              <w:rPr>
                <w:rStyle w:val="Hyperlink"/>
              </w:rPr>
              <w:t>4.3.1. Posjet Tehničkom muzeju Nikola Tesla u Zagrebu</w:t>
            </w:r>
            <w:r>
              <w:rPr>
                <w:webHidden/>
              </w:rPr>
              <w:tab/>
            </w:r>
            <w:r>
              <w:rPr>
                <w:webHidden/>
              </w:rPr>
              <w:fldChar w:fldCharType="begin"/>
            </w:r>
            <w:r>
              <w:rPr>
                <w:webHidden/>
              </w:rPr>
              <w:instrText xml:space="preserve"> PAGEREF _Toc179553222 \h </w:instrText>
            </w:r>
            <w:r>
              <w:rPr>
                <w:webHidden/>
              </w:rPr>
            </w:r>
            <w:r>
              <w:rPr>
                <w:webHidden/>
              </w:rPr>
              <w:fldChar w:fldCharType="separate"/>
            </w:r>
            <w:r>
              <w:rPr>
                <w:webHidden/>
              </w:rPr>
              <w:t>56</w:t>
            </w:r>
            <w:r>
              <w:rPr>
                <w:webHidden/>
              </w:rPr>
              <w:fldChar w:fldCharType="end"/>
            </w:r>
          </w:hyperlink>
        </w:p>
        <w:p w14:paraId="18D75A1A" w14:textId="1D968AAA" w:rsidR="006646B4" w:rsidRDefault="006646B4">
          <w:pPr>
            <w:pStyle w:val="TOC3"/>
            <w:rPr>
              <w:rFonts w:asciiTheme="minorHAnsi" w:hAnsiTheme="minorHAnsi"/>
              <w:sz w:val="22"/>
              <w:szCs w:val="22"/>
            </w:rPr>
          </w:pPr>
          <w:hyperlink w:anchor="_Toc179553223" w:history="1">
            <w:r w:rsidRPr="00C77330">
              <w:rPr>
                <w:rStyle w:val="Hyperlink"/>
              </w:rPr>
              <w:t>4.3.2. Posjet Auto kući Rimac - proizvodna linija</w:t>
            </w:r>
            <w:r>
              <w:rPr>
                <w:webHidden/>
              </w:rPr>
              <w:tab/>
            </w:r>
            <w:r>
              <w:rPr>
                <w:webHidden/>
              </w:rPr>
              <w:fldChar w:fldCharType="begin"/>
            </w:r>
            <w:r>
              <w:rPr>
                <w:webHidden/>
              </w:rPr>
              <w:instrText xml:space="preserve"> PAGEREF _Toc179553223 \h </w:instrText>
            </w:r>
            <w:r>
              <w:rPr>
                <w:webHidden/>
              </w:rPr>
            </w:r>
            <w:r>
              <w:rPr>
                <w:webHidden/>
              </w:rPr>
              <w:fldChar w:fldCharType="separate"/>
            </w:r>
            <w:r>
              <w:rPr>
                <w:webHidden/>
              </w:rPr>
              <w:t>57</w:t>
            </w:r>
            <w:r>
              <w:rPr>
                <w:webHidden/>
              </w:rPr>
              <w:fldChar w:fldCharType="end"/>
            </w:r>
          </w:hyperlink>
        </w:p>
        <w:p w14:paraId="18A864A0" w14:textId="499B4C4D"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24" w:history="1">
            <w:r w:rsidRPr="00C77330">
              <w:rPr>
                <w:rStyle w:val="Hyperlink"/>
                <w:noProof/>
              </w:rPr>
              <w:t>4.4. PROJEKTI/PROGRAMI</w:t>
            </w:r>
            <w:r>
              <w:rPr>
                <w:noProof/>
                <w:webHidden/>
              </w:rPr>
              <w:tab/>
            </w:r>
            <w:r>
              <w:rPr>
                <w:noProof/>
                <w:webHidden/>
              </w:rPr>
              <w:fldChar w:fldCharType="begin"/>
            </w:r>
            <w:r>
              <w:rPr>
                <w:noProof/>
                <w:webHidden/>
              </w:rPr>
              <w:instrText xml:space="preserve"> PAGEREF _Toc179553224 \h </w:instrText>
            </w:r>
            <w:r>
              <w:rPr>
                <w:noProof/>
                <w:webHidden/>
              </w:rPr>
            </w:r>
            <w:r>
              <w:rPr>
                <w:noProof/>
                <w:webHidden/>
              </w:rPr>
              <w:fldChar w:fldCharType="separate"/>
            </w:r>
            <w:r>
              <w:rPr>
                <w:noProof/>
                <w:webHidden/>
              </w:rPr>
              <w:t>57</w:t>
            </w:r>
            <w:r>
              <w:rPr>
                <w:noProof/>
                <w:webHidden/>
              </w:rPr>
              <w:fldChar w:fldCharType="end"/>
            </w:r>
          </w:hyperlink>
        </w:p>
        <w:p w14:paraId="0F29050D" w14:textId="02B1CF0B" w:rsidR="006646B4" w:rsidRDefault="006646B4">
          <w:pPr>
            <w:pStyle w:val="TOC3"/>
            <w:rPr>
              <w:rFonts w:asciiTheme="minorHAnsi" w:hAnsiTheme="minorHAnsi"/>
              <w:sz w:val="22"/>
              <w:szCs w:val="22"/>
            </w:rPr>
          </w:pPr>
          <w:hyperlink w:anchor="_Toc179553225" w:history="1">
            <w:r w:rsidRPr="00C77330">
              <w:rPr>
                <w:rStyle w:val="Hyperlink"/>
              </w:rPr>
              <w:t>4.2.1. Jumicar</w:t>
            </w:r>
            <w:r>
              <w:rPr>
                <w:webHidden/>
              </w:rPr>
              <w:tab/>
            </w:r>
            <w:r>
              <w:rPr>
                <w:webHidden/>
              </w:rPr>
              <w:fldChar w:fldCharType="begin"/>
            </w:r>
            <w:r>
              <w:rPr>
                <w:webHidden/>
              </w:rPr>
              <w:instrText xml:space="preserve"> PAGEREF _Toc179553225 \h </w:instrText>
            </w:r>
            <w:r>
              <w:rPr>
                <w:webHidden/>
              </w:rPr>
            </w:r>
            <w:r>
              <w:rPr>
                <w:webHidden/>
              </w:rPr>
              <w:fldChar w:fldCharType="separate"/>
            </w:r>
            <w:r>
              <w:rPr>
                <w:webHidden/>
              </w:rPr>
              <w:t>57</w:t>
            </w:r>
            <w:r>
              <w:rPr>
                <w:webHidden/>
              </w:rPr>
              <w:fldChar w:fldCharType="end"/>
            </w:r>
          </w:hyperlink>
        </w:p>
        <w:p w14:paraId="33B37CAB" w14:textId="7EF36FD5"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26" w:history="1">
            <w:r w:rsidRPr="00C77330">
              <w:rPr>
                <w:rStyle w:val="Hyperlink"/>
                <w:noProof/>
              </w:rPr>
              <w:t>5.  DRUŠTVENO-HUMANISTIČKO PODRUČJE</w:t>
            </w:r>
            <w:r>
              <w:rPr>
                <w:noProof/>
                <w:webHidden/>
              </w:rPr>
              <w:tab/>
            </w:r>
            <w:r>
              <w:rPr>
                <w:noProof/>
                <w:webHidden/>
              </w:rPr>
              <w:fldChar w:fldCharType="begin"/>
            </w:r>
            <w:r>
              <w:rPr>
                <w:noProof/>
                <w:webHidden/>
              </w:rPr>
              <w:instrText xml:space="preserve"> PAGEREF _Toc179553226 \h </w:instrText>
            </w:r>
            <w:r>
              <w:rPr>
                <w:noProof/>
                <w:webHidden/>
              </w:rPr>
            </w:r>
            <w:r>
              <w:rPr>
                <w:noProof/>
                <w:webHidden/>
              </w:rPr>
              <w:fldChar w:fldCharType="separate"/>
            </w:r>
            <w:r>
              <w:rPr>
                <w:noProof/>
                <w:webHidden/>
              </w:rPr>
              <w:t>58</w:t>
            </w:r>
            <w:r>
              <w:rPr>
                <w:noProof/>
                <w:webHidden/>
              </w:rPr>
              <w:fldChar w:fldCharType="end"/>
            </w:r>
          </w:hyperlink>
        </w:p>
        <w:p w14:paraId="07C287C3" w14:textId="4845276D"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27" w:history="1">
            <w:r w:rsidRPr="00C77330">
              <w:rPr>
                <w:rStyle w:val="Hyperlink"/>
                <w:noProof/>
              </w:rPr>
              <w:t>5.1. IZBORNA NASTAVA</w:t>
            </w:r>
            <w:r>
              <w:rPr>
                <w:noProof/>
                <w:webHidden/>
              </w:rPr>
              <w:tab/>
            </w:r>
            <w:r>
              <w:rPr>
                <w:noProof/>
                <w:webHidden/>
              </w:rPr>
              <w:fldChar w:fldCharType="begin"/>
            </w:r>
            <w:r>
              <w:rPr>
                <w:noProof/>
                <w:webHidden/>
              </w:rPr>
              <w:instrText xml:space="preserve"> PAGEREF _Toc179553227 \h </w:instrText>
            </w:r>
            <w:r>
              <w:rPr>
                <w:noProof/>
                <w:webHidden/>
              </w:rPr>
            </w:r>
            <w:r>
              <w:rPr>
                <w:noProof/>
                <w:webHidden/>
              </w:rPr>
              <w:fldChar w:fldCharType="separate"/>
            </w:r>
            <w:r>
              <w:rPr>
                <w:noProof/>
                <w:webHidden/>
              </w:rPr>
              <w:t>58</w:t>
            </w:r>
            <w:r>
              <w:rPr>
                <w:noProof/>
                <w:webHidden/>
              </w:rPr>
              <w:fldChar w:fldCharType="end"/>
            </w:r>
          </w:hyperlink>
        </w:p>
        <w:p w14:paraId="4CDEFCEF" w14:textId="2AC3AEEC" w:rsidR="006646B4" w:rsidRDefault="006646B4">
          <w:pPr>
            <w:pStyle w:val="TOC3"/>
            <w:rPr>
              <w:rFonts w:asciiTheme="minorHAnsi" w:hAnsiTheme="minorHAnsi"/>
              <w:sz w:val="22"/>
              <w:szCs w:val="22"/>
            </w:rPr>
          </w:pPr>
          <w:hyperlink w:anchor="_Toc179553228" w:history="1">
            <w:r w:rsidRPr="00C77330">
              <w:rPr>
                <w:rStyle w:val="Hyperlink"/>
              </w:rPr>
              <w:t>5.1.1. Izborna nastava RKT vjeronauka</w:t>
            </w:r>
            <w:r>
              <w:rPr>
                <w:webHidden/>
              </w:rPr>
              <w:tab/>
            </w:r>
            <w:r>
              <w:rPr>
                <w:webHidden/>
              </w:rPr>
              <w:fldChar w:fldCharType="begin"/>
            </w:r>
            <w:r>
              <w:rPr>
                <w:webHidden/>
              </w:rPr>
              <w:instrText xml:space="preserve"> PAGEREF _Toc179553228 \h </w:instrText>
            </w:r>
            <w:r>
              <w:rPr>
                <w:webHidden/>
              </w:rPr>
            </w:r>
            <w:r>
              <w:rPr>
                <w:webHidden/>
              </w:rPr>
              <w:fldChar w:fldCharType="separate"/>
            </w:r>
            <w:r>
              <w:rPr>
                <w:webHidden/>
              </w:rPr>
              <w:t>58</w:t>
            </w:r>
            <w:r>
              <w:rPr>
                <w:webHidden/>
              </w:rPr>
              <w:fldChar w:fldCharType="end"/>
            </w:r>
          </w:hyperlink>
        </w:p>
        <w:p w14:paraId="219A4666" w14:textId="5C3A139A" w:rsidR="006646B4" w:rsidRDefault="006646B4">
          <w:pPr>
            <w:pStyle w:val="TOC3"/>
            <w:rPr>
              <w:rFonts w:asciiTheme="minorHAnsi" w:hAnsiTheme="minorHAnsi"/>
              <w:sz w:val="22"/>
              <w:szCs w:val="22"/>
            </w:rPr>
          </w:pPr>
          <w:hyperlink w:anchor="_Toc179553229" w:history="1">
            <w:r w:rsidRPr="00C77330">
              <w:rPr>
                <w:rStyle w:val="Hyperlink"/>
              </w:rPr>
              <w:t>5.1.2. Izborna nastava iz islamskog vjeronauka</w:t>
            </w:r>
            <w:r>
              <w:rPr>
                <w:webHidden/>
              </w:rPr>
              <w:tab/>
            </w:r>
            <w:r>
              <w:rPr>
                <w:webHidden/>
              </w:rPr>
              <w:fldChar w:fldCharType="begin"/>
            </w:r>
            <w:r>
              <w:rPr>
                <w:webHidden/>
              </w:rPr>
              <w:instrText xml:space="preserve"> PAGEREF _Toc179553229 \h </w:instrText>
            </w:r>
            <w:r>
              <w:rPr>
                <w:webHidden/>
              </w:rPr>
            </w:r>
            <w:r>
              <w:rPr>
                <w:webHidden/>
              </w:rPr>
              <w:fldChar w:fldCharType="separate"/>
            </w:r>
            <w:r>
              <w:rPr>
                <w:webHidden/>
              </w:rPr>
              <w:t>59</w:t>
            </w:r>
            <w:r>
              <w:rPr>
                <w:webHidden/>
              </w:rPr>
              <w:fldChar w:fldCharType="end"/>
            </w:r>
          </w:hyperlink>
        </w:p>
        <w:p w14:paraId="368B8E46" w14:textId="67D6E649"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30" w:history="1">
            <w:r w:rsidRPr="00C77330">
              <w:rPr>
                <w:rStyle w:val="Hyperlink"/>
                <w:noProof/>
              </w:rPr>
              <w:t>5.2. IZVANNASTAVNE AKTIVNOSTI</w:t>
            </w:r>
            <w:r>
              <w:rPr>
                <w:noProof/>
                <w:webHidden/>
              </w:rPr>
              <w:tab/>
            </w:r>
            <w:r>
              <w:rPr>
                <w:noProof/>
                <w:webHidden/>
              </w:rPr>
              <w:fldChar w:fldCharType="begin"/>
            </w:r>
            <w:r>
              <w:rPr>
                <w:noProof/>
                <w:webHidden/>
              </w:rPr>
              <w:instrText xml:space="preserve"> PAGEREF _Toc179553230 \h </w:instrText>
            </w:r>
            <w:r>
              <w:rPr>
                <w:noProof/>
                <w:webHidden/>
              </w:rPr>
            </w:r>
            <w:r>
              <w:rPr>
                <w:noProof/>
                <w:webHidden/>
              </w:rPr>
              <w:fldChar w:fldCharType="separate"/>
            </w:r>
            <w:r>
              <w:rPr>
                <w:noProof/>
                <w:webHidden/>
              </w:rPr>
              <w:t>60</w:t>
            </w:r>
            <w:r>
              <w:rPr>
                <w:noProof/>
                <w:webHidden/>
              </w:rPr>
              <w:fldChar w:fldCharType="end"/>
            </w:r>
          </w:hyperlink>
        </w:p>
        <w:p w14:paraId="22DDD764" w14:textId="6DE125BE" w:rsidR="006646B4" w:rsidRDefault="006646B4">
          <w:pPr>
            <w:pStyle w:val="TOC3"/>
            <w:rPr>
              <w:rFonts w:asciiTheme="minorHAnsi" w:hAnsiTheme="minorHAnsi"/>
              <w:sz w:val="22"/>
              <w:szCs w:val="22"/>
            </w:rPr>
          </w:pPr>
          <w:hyperlink w:anchor="_Toc179553231" w:history="1">
            <w:r w:rsidRPr="00C77330">
              <w:rPr>
                <w:rStyle w:val="Hyperlink"/>
              </w:rPr>
              <w:t>5.2.1. Vjeronaučna olimpijada</w:t>
            </w:r>
            <w:r>
              <w:rPr>
                <w:webHidden/>
              </w:rPr>
              <w:tab/>
            </w:r>
            <w:r>
              <w:rPr>
                <w:webHidden/>
              </w:rPr>
              <w:fldChar w:fldCharType="begin"/>
            </w:r>
            <w:r>
              <w:rPr>
                <w:webHidden/>
              </w:rPr>
              <w:instrText xml:space="preserve"> PAGEREF _Toc179553231 \h </w:instrText>
            </w:r>
            <w:r>
              <w:rPr>
                <w:webHidden/>
              </w:rPr>
            </w:r>
            <w:r>
              <w:rPr>
                <w:webHidden/>
              </w:rPr>
              <w:fldChar w:fldCharType="separate"/>
            </w:r>
            <w:r>
              <w:rPr>
                <w:webHidden/>
              </w:rPr>
              <w:t>60</w:t>
            </w:r>
            <w:r>
              <w:rPr>
                <w:webHidden/>
              </w:rPr>
              <w:fldChar w:fldCharType="end"/>
            </w:r>
          </w:hyperlink>
        </w:p>
        <w:p w14:paraId="339CE781" w14:textId="2B61A0EF" w:rsidR="006646B4" w:rsidRDefault="006646B4">
          <w:pPr>
            <w:pStyle w:val="TOC3"/>
            <w:rPr>
              <w:rFonts w:asciiTheme="minorHAnsi" w:hAnsiTheme="minorHAnsi"/>
              <w:sz w:val="22"/>
              <w:szCs w:val="22"/>
            </w:rPr>
          </w:pPr>
          <w:hyperlink w:anchor="_Toc179553232" w:history="1">
            <w:r w:rsidRPr="00C77330">
              <w:rPr>
                <w:rStyle w:val="Hyperlink"/>
              </w:rPr>
              <w:t>5.2.2. Volonteri</w:t>
            </w:r>
            <w:r>
              <w:rPr>
                <w:webHidden/>
              </w:rPr>
              <w:tab/>
            </w:r>
            <w:r>
              <w:rPr>
                <w:webHidden/>
              </w:rPr>
              <w:fldChar w:fldCharType="begin"/>
            </w:r>
            <w:r>
              <w:rPr>
                <w:webHidden/>
              </w:rPr>
              <w:instrText xml:space="preserve"> PAGEREF _Toc179553232 \h </w:instrText>
            </w:r>
            <w:r>
              <w:rPr>
                <w:webHidden/>
              </w:rPr>
            </w:r>
            <w:r>
              <w:rPr>
                <w:webHidden/>
              </w:rPr>
              <w:fldChar w:fldCharType="separate"/>
            </w:r>
            <w:r>
              <w:rPr>
                <w:webHidden/>
              </w:rPr>
              <w:t>61</w:t>
            </w:r>
            <w:r>
              <w:rPr>
                <w:webHidden/>
              </w:rPr>
              <w:fldChar w:fldCharType="end"/>
            </w:r>
          </w:hyperlink>
        </w:p>
        <w:p w14:paraId="256A00FA" w14:textId="400F6252" w:rsidR="006646B4" w:rsidRDefault="006646B4">
          <w:pPr>
            <w:pStyle w:val="TOC3"/>
            <w:rPr>
              <w:rFonts w:asciiTheme="minorHAnsi" w:hAnsiTheme="minorHAnsi"/>
              <w:sz w:val="22"/>
              <w:szCs w:val="22"/>
            </w:rPr>
          </w:pPr>
          <w:hyperlink w:anchor="_Toc179553233" w:history="1">
            <w:r w:rsidRPr="00C77330">
              <w:rPr>
                <w:rStyle w:val="Hyperlink"/>
              </w:rPr>
              <w:t>5.2.3. Crveni križ</w:t>
            </w:r>
            <w:r>
              <w:rPr>
                <w:webHidden/>
              </w:rPr>
              <w:tab/>
            </w:r>
            <w:r>
              <w:rPr>
                <w:webHidden/>
              </w:rPr>
              <w:fldChar w:fldCharType="begin"/>
            </w:r>
            <w:r>
              <w:rPr>
                <w:webHidden/>
              </w:rPr>
              <w:instrText xml:space="preserve"> PAGEREF _Toc179553233 \h </w:instrText>
            </w:r>
            <w:r>
              <w:rPr>
                <w:webHidden/>
              </w:rPr>
            </w:r>
            <w:r>
              <w:rPr>
                <w:webHidden/>
              </w:rPr>
              <w:fldChar w:fldCharType="separate"/>
            </w:r>
            <w:r>
              <w:rPr>
                <w:webHidden/>
              </w:rPr>
              <w:t>61</w:t>
            </w:r>
            <w:r>
              <w:rPr>
                <w:webHidden/>
              </w:rPr>
              <w:fldChar w:fldCharType="end"/>
            </w:r>
          </w:hyperlink>
        </w:p>
        <w:p w14:paraId="6EB44ABD" w14:textId="08EFCAC6" w:rsidR="006646B4" w:rsidRDefault="006646B4">
          <w:pPr>
            <w:pStyle w:val="TOC3"/>
            <w:rPr>
              <w:rFonts w:asciiTheme="minorHAnsi" w:hAnsiTheme="minorHAnsi"/>
              <w:sz w:val="22"/>
              <w:szCs w:val="22"/>
            </w:rPr>
          </w:pPr>
          <w:hyperlink w:anchor="_Toc179553234" w:history="1">
            <w:r w:rsidRPr="00C77330">
              <w:rPr>
                <w:rStyle w:val="Hyperlink"/>
              </w:rPr>
              <w:t>5.2.4. Mali ekolozi</w:t>
            </w:r>
            <w:r>
              <w:rPr>
                <w:webHidden/>
              </w:rPr>
              <w:tab/>
            </w:r>
            <w:r>
              <w:rPr>
                <w:webHidden/>
              </w:rPr>
              <w:fldChar w:fldCharType="begin"/>
            </w:r>
            <w:r>
              <w:rPr>
                <w:webHidden/>
              </w:rPr>
              <w:instrText xml:space="preserve"> PAGEREF _Toc179553234 \h </w:instrText>
            </w:r>
            <w:r>
              <w:rPr>
                <w:webHidden/>
              </w:rPr>
            </w:r>
            <w:r>
              <w:rPr>
                <w:webHidden/>
              </w:rPr>
              <w:fldChar w:fldCharType="separate"/>
            </w:r>
            <w:r>
              <w:rPr>
                <w:webHidden/>
              </w:rPr>
              <w:t>62</w:t>
            </w:r>
            <w:r>
              <w:rPr>
                <w:webHidden/>
              </w:rPr>
              <w:fldChar w:fldCharType="end"/>
            </w:r>
          </w:hyperlink>
        </w:p>
        <w:p w14:paraId="15A41F49" w14:textId="4F41B71B" w:rsidR="006646B4" w:rsidRDefault="006646B4">
          <w:pPr>
            <w:pStyle w:val="TOC3"/>
            <w:rPr>
              <w:rFonts w:asciiTheme="minorHAnsi" w:hAnsiTheme="minorHAnsi"/>
              <w:sz w:val="22"/>
              <w:szCs w:val="22"/>
            </w:rPr>
          </w:pPr>
          <w:hyperlink w:anchor="_Toc179553235" w:history="1">
            <w:r w:rsidRPr="00C77330">
              <w:rPr>
                <w:rStyle w:val="Hyperlink"/>
              </w:rPr>
              <w:t>5.2.5. Biblijska grupa</w:t>
            </w:r>
            <w:r>
              <w:rPr>
                <w:webHidden/>
              </w:rPr>
              <w:tab/>
            </w:r>
            <w:r>
              <w:rPr>
                <w:webHidden/>
              </w:rPr>
              <w:fldChar w:fldCharType="begin"/>
            </w:r>
            <w:r>
              <w:rPr>
                <w:webHidden/>
              </w:rPr>
              <w:instrText xml:space="preserve"> PAGEREF _Toc179553235 \h </w:instrText>
            </w:r>
            <w:r>
              <w:rPr>
                <w:webHidden/>
              </w:rPr>
            </w:r>
            <w:r>
              <w:rPr>
                <w:webHidden/>
              </w:rPr>
              <w:fldChar w:fldCharType="separate"/>
            </w:r>
            <w:r>
              <w:rPr>
                <w:webHidden/>
              </w:rPr>
              <w:t>63</w:t>
            </w:r>
            <w:r>
              <w:rPr>
                <w:webHidden/>
              </w:rPr>
              <w:fldChar w:fldCharType="end"/>
            </w:r>
          </w:hyperlink>
        </w:p>
        <w:p w14:paraId="5450F947" w14:textId="4595CFDC" w:rsidR="006646B4" w:rsidRDefault="006646B4">
          <w:pPr>
            <w:pStyle w:val="TOC3"/>
            <w:rPr>
              <w:rFonts w:asciiTheme="minorHAnsi" w:hAnsiTheme="minorHAnsi"/>
              <w:sz w:val="22"/>
              <w:szCs w:val="22"/>
            </w:rPr>
          </w:pPr>
          <w:hyperlink w:anchor="_Toc179553236" w:history="1">
            <w:r w:rsidRPr="00C77330">
              <w:rPr>
                <w:rStyle w:val="Hyperlink"/>
              </w:rPr>
              <w:t>5.2</w:t>
            </w:r>
            <w:r w:rsidRPr="00C77330">
              <w:rPr>
                <w:rStyle w:val="Hyperlink"/>
                <w:i/>
              </w:rPr>
              <w:t>.</w:t>
            </w:r>
            <w:r w:rsidRPr="00C77330">
              <w:rPr>
                <w:rStyle w:val="Hyperlink"/>
              </w:rPr>
              <w:t>6. Društvene igre</w:t>
            </w:r>
            <w:r>
              <w:rPr>
                <w:webHidden/>
              </w:rPr>
              <w:tab/>
            </w:r>
            <w:r>
              <w:rPr>
                <w:webHidden/>
              </w:rPr>
              <w:fldChar w:fldCharType="begin"/>
            </w:r>
            <w:r>
              <w:rPr>
                <w:webHidden/>
              </w:rPr>
              <w:instrText xml:space="preserve"> PAGEREF _Toc179553236 \h </w:instrText>
            </w:r>
            <w:r>
              <w:rPr>
                <w:webHidden/>
              </w:rPr>
            </w:r>
            <w:r>
              <w:rPr>
                <w:webHidden/>
              </w:rPr>
              <w:fldChar w:fldCharType="separate"/>
            </w:r>
            <w:r>
              <w:rPr>
                <w:webHidden/>
              </w:rPr>
              <w:t>64</w:t>
            </w:r>
            <w:r>
              <w:rPr>
                <w:webHidden/>
              </w:rPr>
              <w:fldChar w:fldCharType="end"/>
            </w:r>
          </w:hyperlink>
        </w:p>
        <w:p w14:paraId="4177F6C1" w14:textId="593B4589" w:rsidR="006646B4" w:rsidRDefault="006646B4">
          <w:pPr>
            <w:pStyle w:val="TOC3"/>
            <w:rPr>
              <w:rFonts w:asciiTheme="minorHAnsi" w:hAnsiTheme="minorHAnsi"/>
              <w:sz w:val="22"/>
              <w:szCs w:val="22"/>
            </w:rPr>
          </w:pPr>
          <w:hyperlink w:anchor="_Toc179553237" w:history="1">
            <w:r w:rsidRPr="00C77330">
              <w:rPr>
                <w:rStyle w:val="Hyperlink"/>
              </w:rPr>
              <w:t>5.2.7. Mali povjesničari</w:t>
            </w:r>
            <w:r>
              <w:rPr>
                <w:webHidden/>
              </w:rPr>
              <w:tab/>
            </w:r>
            <w:r>
              <w:rPr>
                <w:webHidden/>
              </w:rPr>
              <w:fldChar w:fldCharType="begin"/>
            </w:r>
            <w:r>
              <w:rPr>
                <w:webHidden/>
              </w:rPr>
              <w:instrText xml:space="preserve"> PAGEREF _Toc179553237 \h </w:instrText>
            </w:r>
            <w:r>
              <w:rPr>
                <w:webHidden/>
              </w:rPr>
            </w:r>
            <w:r>
              <w:rPr>
                <w:webHidden/>
              </w:rPr>
              <w:fldChar w:fldCharType="separate"/>
            </w:r>
            <w:r>
              <w:rPr>
                <w:webHidden/>
              </w:rPr>
              <w:t>64</w:t>
            </w:r>
            <w:r>
              <w:rPr>
                <w:webHidden/>
              </w:rPr>
              <w:fldChar w:fldCharType="end"/>
            </w:r>
          </w:hyperlink>
        </w:p>
        <w:p w14:paraId="32421B69" w14:textId="748B57C5" w:rsidR="006646B4" w:rsidRDefault="006646B4">
          <w:pPr>
            <w:pStyle w:val="TOC3"/>
            <w:rPr>
              <w:rFonts w:asciiTheme="minorHAnsi" w:hAnsiTheme="minorHAnsi"/>
              <w:sz w:val="22"/>
              <w:szCs w:val="22"/>
            </w:rPr>
          </w:pPr>
          <w:hyperlink w:anchor="_Toc179553238" w:history="1">
            <w:r w:rsidRPr="00C77330">
              <w:rPr>
                <w:rStyle w:val="Hyperlink"/>
              </w:rPr>
              <w:t>5.2.8.Mali čuvari narodne baštine</w:t>
            </w:r>
            <w:r>
              <w:rPr>
                <w:webHidden/>
              </w:rPr>
              <w:tab/>
            </w:r>
            <w:r>
              <w:rPr>
                <w:webHidden/>
              </w:rPr>
              <w:fldChar w:fldCharType="begin"/>
            </w:r>
            <w:r>
              <w:rPr>
                <w:webHidden/>
              </w:rPr>
              <w:instrText xml:space="preserve"> PAGEREF _Toc179553238 \h </w:instrText>
            </w:r>
            <w:r>
              <w:rPr>
                <w:webHidden/>
              </w:rPr>
            </w:r>
            <w:r>
              <w:rPr>
                <w:webHidden/>
              </w:rPr>
              <w:fldChar w:fldCharType="separate"/>
            </w:r>
            <w:r>
              <w:rPr>
                <w:webHidden/>
              </w:rPr>
              <w:t>65</w:t>
            </w:r>
            <w:r>
              <w:rPr>
                <w:webHidden/>
              </w:rPr>
              <w:fldChar w:fldCharType="end"/>
            </w:r>
          </w:hyperlink>
        </w:p>
        <w:p w14:paraId="2D22680F" w14:textId="23F2EEC6"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39" w:history="1">
            <w:r w:rsidRPr="00C77330">
              <w:rPr>
                <w:rStyle w:val="Hyperlink"/>
                <w:noProof/>
              </w:rPr>
              <w:t>5.3. TERENSKA NASTAVA</w:t>
            </w:r>
            <w:r>
              <w:rPr>
                <w:noProof/>
                <w:webHidden/>
              </w:rPr>
              <w:tab/>
            </w:r>
            <w:r>
              <w:rPr>
                <w:noProof/>
                <w:webHidden/>
              </w:rPr>
              <w:fldChar w:fldCharType="begin"/>
            </w:r>
            <w:r>
              <w:rPr>
                <w:noProof/>
                <w:webHidden/>
              </w:rPr>
              <w:instrText xml:space="preserve"> PAGEREF _Toc179553239 \h </w:instrText>
            </w:r>
            <w:r>
              <w:rPr>
                <w:noProof/>
                <w:webHidden/>
              </w:rPr>
            </w:r>
            <w:r>
              <w:rPr>
                <w:noProof/>
                <w:webHidden/>
              </w:rPr>
              <w:fldChar w:fldCharType="separate"/>
            </w:r>
            <w:r>
              <w:rPr>
                <w:noProof/>
                <w:webHidden/>
              </w:rPr>
              <w:t>66</w:t>
            </w:r>
            <w:r>
              <w:rPr>
                <w:noProof/>
                <w:webHidden/>
              </w:rPr>
              <w:fldChar w:fldCharType="end"/>
            </w:r>
          </w:hyperlink>
        </w:p>
        <w:p w14:paraId="1BFEC3EB" w14:textId="34C50CDD" w:rsidR="006646B4" w:rsidRDefault="006646B4">
          <w:pPr>
            <w:pStyle w:val="TOC3"/>
            <w:rPr>
              <w:rFonts w:asciiTheme="minorHAnsi" w:hAnsiTheme="minorHAnsi"/>
              <w:sz w:val="22"/>
              <w:szCs w:val="22"/>
            </w:rPr>
          </w:pPr>
          <w:hyperlink w:anchor="_Toc179553240" w:history="1">
            <w:r w:rsidRPr="00C77330">
              <w:rPr>
                <w:rStyle w:val="Hyperlink"/>
              </w:rPr>
              <w:t>5.3.1. Andautonija</w:t>
            </w:r>
            <w:r>
              <w:rPr>
                <w:webHidden/>
              </w:rPr>
              <w:tab/>
            </w:r>
            <w:r>
              <w:rPr>
                <w:webHidden/>
              </w:rPr>
              <w:fldChar w:fldCharType="begin"/>
            </w:r>
            <w:r>
              <w:rPr>
                <w:webHidden/>
              </w:rPr>
              <w:instrText xml:space="preserve"> PAGEREF _Toc179553240 \h </w:instrText>
            </w:r>
            <w:r>
              <w:rPr>
                <w:webHidden/>
              </w:rPr>
            </w:r>
            <w:r>
              <w:rPr>
                <w:webHidden/>
              </w:rPr>
              <w:fldChar w:fldCharType="separate"/>
            </w:r>
            <w:r>
              <w:rPr>
                <w:webHidden/>
              </w:rPr>
              <w:t>66</w:t>
            </w:r>
            <w:r>
              <w:rPr>
                <w:webHidden/>
              </w:rPr>
              <w:fldChar w:fldCharType="end"/>
            </w:r>
          </w:hyperlink>
        </w:p>
        <w:p w14:paraId="17AED841" w14:textId="77B8A3FC" w:rsidR="006646B4" w:rsidRDefault="006646B4">
          <w:pPr>
            <w:pStyle w:val="TOC3"/>
            <w:rPr>
              <w:rFonts w:asciiTheme="minorHAnsi" w:hAnsiTheme="minorHAnsi"/>
              <w:sz w:val="22"/>
              <w:szCs w:val="22"/>
            </w:rPr>
          </w:pPr>
          <w:hyperlink w:anchor="_Toc179553241" w:history="1">
            <w:r w:rsidRPr="00C77330">
              <w:rPr>
                <w:rStyle w:val="Hyperlink"/>
              </w:rPr>
              <w:t>5.3.2. Vukovar – posjet učenika osmih razreda</w:t>
            </w:r>
            <w:r>
              <w:rPr>
                <w:webHidden/>
              </w:rPr>
              <w:tab/>
            </w:r>
            <w:r>
              <w:rPr>
                <w:webHidden/>
              </w:rPr>
              <w:fldChar w:fldCharType="begin"/>
            </w:r>
            <w:r>
              <w:rPr>
                <w:webHidden/>
              </w:rPr>
              <w:instrText xml:space="preserve"> PAGEREF _Toc179553241 \h </w:instrText>
            </w:r>
            <w:r>
              <w:rPr>
                <w:webHidden/>
              </w:rPr>
            </w:r>
            <w:r>
              <w:rPr>
                <w:webHidden/>
              </w:rPr>
              <w:fldChar w:fldCharType="separate"/>
            </w:r>
            <w:r>
              <w:rPr>
                <w:webHidden/>
              </w:rPr>
              <w:t>66</w:t>
            </w:r>
            <w:r>
              <w:rPr>
                <w:webHidden/>
              </w:rPr>
              <w:fldChar w:fldCharType="end"/>
            </w:r>
          </w:hyperlink>
        </w:p>
        <w:p w14:paraId="29AAECD6" w14:textId="6739430A" w:rsidR="006646B4" w:rsidRDefault="006646B4">
          <w:pPr>
            <w:pStyle w:val="TOC3"/>
            <w:rPr>
              <w:rFonts w:asciiTheme="minorHAnsi" w:hAnsiTheme="minorHAnsi"/>
              <w:sz w:val="22"/>
              <w:szCs w:val="22"/>
            </w:rPr>
          </w:pPr>
          <w:hyperlink w:anchor="_Toc179553242" w:history="1">
            <w:r w:rsidRPr="00C77330">
              <w:rPr>
                <w:rStyle w:val="Hyperlink"/>
              </w:rPr>
              <w:t>5.3.3. Zadar – Šibenik – Nacionalni park Krka</w:t>
            </w:r>
            <w:r>
              <w:rPr>
                <w:webHidden/>
              </w:rPr>
              <w:tab/>
            </w:r>
            <w:r>
              <w:rPr>
                <w:webHidden/>
              </w:rPr>
              <w:fldChar w:fldCharType="begin"/>
            </w:r>
            <w:r>
              <w:rPr>
                <w:webHidden/>
              </w:rPr>
              <w:instrText xml:space="preserve"> PAGEREF _Toc179553242 \h </w:instrText>
            </w:r>
            <w:r>
              <w:rPr>
                <w:webHidden/>
              </w:rPr>
            </w:r>
            <w:r>
              <w:rPr>
                <w:webHidden/>
              </w:rPr>
              <w:fldChar w:fldCharType="separate"/>
            </w:r>
            <w:r>
              <w:rPr>
                <w:webHidden/>
              </w:rPr>
              <w:t>67</w:t>
            </w:r>
            <w:r>
              <w:rPr>
                <w:webHidden/>
              </w:rPr>
              <w:fldChar w:fldCharType="end"/>
            </w:r>
          </w:hyperlink>
        </w:p>
        <w:p w14:paraId="1D4CA290" w14:textId="4EB1155D" w:rsidR="006646B4" w:rsidRDefault="006646B4">
          <w:pPr>
            <w:pStyle w:val="TOC3"/>
            <w:rPr>
              <w:rFonts w:asciiTheme="minorHAnsi" w:hAnsiTheme="minorHAnsi"/>
              <w:sz w:val="22"/>
              <w:szCs w:val="22"/>
            </w:rPr>
          </w:pPr>
          <w:hyperlink w:anchor="_Toc179553243" w:history="1">
            <w:r w:rsidRPr="00C77330">
              <w:rPr>
                <w:rStyle w:val="Hyperlink"/>
              </w:rPr>
              <w:t>5.3.4. Dolina rijeke Gacke i adrenalinski park Rizvan city</w:t>
            </w:r>
            <w:r>
              <w:rPr>
                <w:webHidden/>
              </w:rPr>
              <w:tab/>
            </w:r>
            <w:r>
              <w:rPr>
                <w:webHidden/>
              </w:rPr>
              <w:fldChar w:fldCharType="begin"/>
            </w:r>
            <w:r>
              <w:rPr>
                <w:webHidden/>
              </w:rPr>
              <w:instrText xml:space="preserve"> PAGEREF _Toc179553243 \h </w:instrText>
            </w:r>
            <w:r>
              <w:rPr>
                <w:webHidden/>
              </w:rPr>
            </w:r>
            <w:r>
              <w:rPr>
                <w:webHidden/>
              </w:rPr>
              <w:fldChar w:fldCharType="separate"/>
            </w:r>
            <w:r>
              <w:rPr>
                <w:webHidden/>
              </w:rPr>
              <w:t>68</w:t>
            </w:r>
            <w:r>
              <w:rPr>
                <w:webHidden/>
              </w:rPr>
              <w:fldChar w:fldCharType="end"/>
            </w:r>
          </w:hyperlink>
        </w:p>
        <w:p w14:paraId="20053978" w14:textId="15511049" w:rsidR="006646B4" w:rsidRDefault="006646B4">
          <w:pPr>
            <w:pStyle w:val="TOC3"/>
            <w:rPr>
              <w:rFonts w:asciiTheme="minorHAnsi" w:hAnsiTheme="minorHAnsi"/>
              <w:sz w:val="22"/>
              <w:szCs w:val="22"/>
            </w:rPr>
          </w:pPr>
          <w:hyperlink w:anchor="_Toc179553244" w:history="1">
            <w:r w:rsidRPr="00C77330">
              <w:rPr>
                <w:rStyle w:val="Hyperlink"/>
              </w:rPr>
              <w:t>5.3.5. Ogulin- kuća Ivane Brlić Mažuranić</w:t>
            </w:r>
            <w:r>
              <w:rPr>
                <w:webHidden/>
              </w:rPr>
              <w:tab/>
            </w:r>
            <w:r>
              <w:rPr>
                <w:webHidden/>
              </w:rPr>
              <w:fldChar w:fldCharType="begin"/>
            </w:r>
            <w:r>
              <w:rPr>
                <w:webHidden/>
              </w:rPr>
              <w:instrText xml:space="preserve"> PAGEREF _Toc179553244 \h </w:instrText>
            </w:r>
            <w:r>
              <w:rPr>
                <w:webHidden/>
              </w:rPr>
            </w:r>
            <w:r>
              <w:rPr>
                <w:webHidden/>
              </w:rPr>
              <w:fldChar w:fldCharType="separate"/>
            </w:r>
            <w:r>
              <w:rPr>
                <w:webHidden/>
              </w:rPr>
              <w:t>69</w:t>
            </w:r>
            <w:r>
              <w:rPr>
                <w:webHidden/>
              </w:rPr>
              <w:fldChar w:fldCharType="end"/>
            </w:r>
          </w:hyperlink>
        </w:p>
        <w:p w14:paraId="037A6B31" w14:textId="6982D14F"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45" w:history="1">
            <w:r w:rsidRPr="00C77330">
              <w:rPr>
                <w:rStyle w:val="Hyperlink"/>
                <w:noProof/>
              </w:rPr>
              <w:t>6.  UMJETNIČKO PODRUČJE</w:t>
            </w:r>
            <w:r>
              <w:rPr>
                <w:noProof/>
                <w:webHidden/>
              </w:rPr>
              <w:tab/>
            </w:r>
            <w:r>
              <w:rPr>
                <w:noProof/>
                <w:webHidden/>
              </w:rPr>
              <w:fldChar w:fldCharType="begin"/>
            </w:r>
            <w:r>
              <w:rPr>
                <w:noProof/>
                <w:webHidden/>
              </w:rPr>
              <w:instrText xml:space="preserve"> PAGEREF _Toc179553245 \h </w:instrText>
            </w:r>
            <w:r>
              <w:rPr>
                <w:noProof/>
                <w:webHidden/>
              </w:rPr>
            </w:r>
            <w:r>
              <w:rPr>
                <w:noProof/>
                <w:webHidden/>
              </w:rPr>
              <w:fldChar w:fldCharType="separate"/>
            </w:r>
            <w:r>
              <w:rPr>
                <w:noProof/>
                <w:webHidden/>
              </w:rPr>
              <w:t>70</w:t>
            </w:r>
            <w:r>
              <w:rPr>
                <w:noProof/>
                <w:webHidden/>
              </w:rPr>
              <w:fldChar w:fldCharType="end"/>
            </w:r>
          </w:hyperlink>
        </w:p>
        <w:p w14:paraId="0A6EEBEE" w14:textId="66953704"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46" w:history="1">
            <w:r w:rsidRPr="00C77330">
              <w:rPr>
                <w:rStyle w:val="Hyperlink"/>
                <w:noProof/>
              </w:rPr>
              <w:t>6.1. IZVANNASTAVNE AKTIVNOSTI</w:t>
            </w:r>
            <w:r>
              <w:rPr>
                <w:noProof/>
                <w:webHidden/>
              </w:rPr>
              <w:tab/>
            </w:r>
            <w:r>
              <w:rPr>
                <w:noProof/>
                <w:webHidden/>
              </w:rPr>
              <w:fldChar w:fldCharType="begin"/>
            </w:r>
            <w:r>
              <w:rPr>
                <w:noProof/>
                <w:webHidden/>
              </w:rPr>
              <w:instrText xml:space="preserve"> PAGEREF _Toc179553246 \h </w:instrText>
            </w:r>
            <w:r>
              <w:rPr>
                <w:noProof/>
                <w:webHidden/>
              </w:rPr>
            </w:r>
            <w:r>
              <w:rPr>
                <w:noProof/>
                <w:webHidden/>
              </w:rPr>
              <w:fldChar w:fldCharType="separate"/>
            </w:r>
            <w:r>
              <w:rPr>
                <w:noProof/>
                <w:webHidden/>
              </w:rPr>
              <w:t>70</w:t>
            </w:r>
            <w:r>
              <w:rPr>
                <w:noProof/>
                <w:webHidden/>
              </w:rPr>
              <w:fldChar w:fldCharType="end"/>
            </w:r>
          </w:hyperlink>
        </w:p>
        <w:p w14:paraId="5C5DB49E" w14:textId="6658789A" w:rsidR="006646B4" w:rsidRDefault="006646B4">
          <w:pPr>
            <w:pStyle w:val="TOC3"/>
            <w:rPr>
              <w:rFonts w:asciiTheme="minorHAnsi" w:hAnsiTheme="minorHAnsi"/>
              <w:sz w:val="22"/>
              <w:szCs w:val="22"/>
            </w:rPr>
          </w:pPr>
          <w:hyperlink w:anchor="_Toc179553247" w:history="1">
            <w:r w:rsidRPr="00C77330">
              <w:rPr>
                <w:rStyle w:val="Hyperlink"/>
              </w:rPr>
              <w:t>6.1.1. Mali i veliki zbor</w:t>
            </w:r>
            <w:r>
              <w:rPr>
                <w:webHidden/>
              </w:rPr>
              <w:tab/>
            </w:r>
            <w:r>
              <w:rPr>
                <w:webHidden/>
              </w:rPr>
              <w:fldChar w:fldCharType="begin"/>
            </w:r>
            <w:r>
              <w:rPr>
                <w:webHidden/>
              </w:rPr>
              <w:instrText xml:space="preserve"> PAGEREF _Toc179553247 \h </w:instrText>
            </w:r>
            <w:r>
              <w:rPr>
                <w:webHidden/>
              </w:rPr>
            </w:r>
            <w:r>
              <w:rPr>
                <w:webHidden/>
              </w:rPr>
              <w:fldChar w:fldCharType="separate"/>
            </w:r>
            <w:r>
              <w:rPr>
                <w:webHidden/>
              </w:rPr>
              <w:t>70</w:t>
            </w:r>
            <w:r>
              <w:rPr>
                <w:webHidden/>
              </w:rPr>
              <w:fldChar w:fldCharType="end"/>
            </w:r>
          </w:hyperlink>
        </w:p>
        <w:p w14:paraId="11E70338" w14:textId="69CC93A2" w:rsidR="006646B4" w:rsidRDefault="006646B4">
          <w:pPr>
            <w:pStyle w:val="TOC3"/>
            <w:rPr>
              <w:rFonts w:asciiTheme="minorHAnsi" w:hAnsiTheme="minorHAnsi"/>
              <w:sz w:val="22"/>
              <w:szCs w:val="22"/>
            </w:rPr>
          </w:pPr>
          <w:hyperlink w:anchor="_Toc179553248" w:history="1">
            <w:r w:rsidRPr="00C77330">
              <w:rPr>
                <w:rStyle w:val="Hyperlink"/>
              </w:rPr>
              <w:t>6.1.2. Mali orkestar</w:t>
            </w:r>
            <w:r>
              <w:rPr>
                <w:webHidden/>
              </w:rPr>
              <w:tab/>
            </w:r>
            <w:r>
              <w:rPr>
                <w:webHidden/>
              </w:rPr>
              <w:fldChar w:fldCharType="begin"/>
            </w:r>
            <w:r>
              <w:rPr>
                <w:webHidden/>
              </w:rPr>
              <w:instrText xml:space="preserve"> PAGEREF _Toc179553248 \h </w:instrText>
            </w:r>
            <w:r>
              <w:rPr>
                <w:webHidden/>
              </w:rPr>
            </w:r>
            <w:r>
              <w:rPr>
                <w:webHidden/>
              </w:rPr>
              <w:fldChar w:fldCharType="separate"/>
            </w:r>
            <w:r>
              <w:rPr>
                <w:webHidden/>
              </w:rPr>
              <w:t>71</w:t>
            </w:r>
            <w:r>
              <w:rPr>
                <w:webHidden/>
              </w:rPr>
              <w:fldChar w:fldCharType="end"/>
            </w:r>
          </w:hyperlink>
        </w:p>
        <w:p w14:paraId="66732B72" w14:textId="1FC07F5E" w:rsidR="006646B4" w:rsidRDefault="006646B4">
          <w:pPr>
            <w:pStyle w:val="TOC3"/>
            <w:rPr>
              <w:rFonts w:asciiTheme="minorHAnsi" w:hAnsiTheme="minorHAnsi"/>
              <w:sz w:val="22"/>
              <w:szCs w:val="22"/>
            </w:rPr>
          </w:pPr>
          <w:hyperlink w:anchor="_Toc179553249" w:history="1">
            <w:r w:rsidRPr="00C77330">
              <w:rPr>
                <w:rStyle w:val="Hyperlink"/>
              </w:rPr>
              <w:t>6.1.3. Likovna grupa</w:t>
            </w:r>
            <w:r>
              <w:rPr>
                <w:webHidden/>
              </w:rPr>
              <w:tab/>
            </w:r>
            <w:r>
              <w:rPr>
                <w:webHidden/>
              </w:rPr>
              <w:fldChar w:fldCharType="begin"/>
            </w:r>
            <w:r>
              <w:rPr>
                <w:webHidden/>
              </w:rPr>
              <w:instrText xml:space="preserve"> PAGEREF _Toc179553249 \h </w:instrText>
            </w:r>
            <w:r>
              <w:rPr>
                <w:webHidden/>
              </w:rPr>
            </w:r>
            <w:r>
              <w:rPr>
                <w:webHidden/>
              </w:rPr>
              <w:fldChar w:fldCharType="separate"/>
            </w:r>
            <w:r>
              <w:rPr>
                <w:webHidden/>
              </w:rPr>
              <w:t>71</w:t>
            </w:r>
            <w:r>
              <w:rPr>
                <w:webHidden/>
              </w:rPr>
              <w:fldChar w:fldCharType="end"/>
            </w:r>
          </w:hyperlink>
        </w:p>
        <w:p w14:paraId="6B56A5C7" w14:textId="70EAB62B" w:rsidR="006646B4" w:rsidRDefault="006646B4">
          <w:pPr>
            <w:pStyle w:val="TOC3"/>
            <w:rPr>
              <w:rFonts w:asciiTheme="minorHAnsi" w:hAnsiTheme="minorHAnsi"/>
              <w:sz w:val="22"/>
              <w:szCs w:val="22"/>
            </w:rPr>
          </w:pPr>
          <w:hyperlink w:anchor="_Toc179553250" w:history="1">
            <w:r w:rsidRPr="00C77330">
              <w:rPr>
                <w:rStyle w:val="Hyperlink"/>
              </w:rPr>
              <w:t>6.1.4. Lutkarska grupa</w:t>
            </w:r>
            <w:r>
              <w:rPr>
                <w:webHidden/>
              </w:rPr>
              <w:tab/>
            </w:r>
            <w:r>
              <w:rPr>
                <w:webHidden/>
              </w:rPr>
              <w:fldChar w:fldCharType="begin"/>
            </w:r>
            <w:r>
              <w:rPr>
                <w:webHidden/>
              </w:rPr>
              <w:instrText xml:space="preserve"> PAGEREF _Toc179553250 \h </w:instrText>
            </w:r>
            <w:r>
              <w:rPr>
                <w:webHidden/>
              </w:rPr>
            </w:r>
            <w:r>
              <w:rPr>
                <w:webHidden/>
              </w:rPr>
              <w:fldChar w:fldCharType="separate"/>
            </w:r>
            <w:r>
              <w:rPr>
                <w:webHidden/>
              </w:rPr>
              <w:t>73</w:t>
            </w:r>
            <w:r>
              <w:rPr>
                <w:webHidden/>
              </w:rPr>
              <w:fldChar w:fldCharType="end"/>
            </w:r>
          </w:hyperlink>
        </w:p>
        <w:p w14:paraId="7622BCAC" w14:textId="02455114" w:rsidR="006646B4" w:rsidRDefault="006646B4">
          <w:pPr>
            <w:pStyle w:val="TOC3"/>
            <w:rPr>
              <w:rFonts w:asciiTheme="minorHAnsi" w:hAnsiTheme="minorHAnsi"/>
              <w:sz w:val="22"/>
              <w:szCs w:val="22"/>
            </w:rPr>
          </w:pPr>
          <w:hyperlink w:anchor="_Toc179553251" w:history="1">
            <w:r w:rsidRPr="00C77330">
              <w:rPr>
                <w:rStyle w:val="Hyperlink"/>
              </w:rPr>
              <w:t>6.1.5. Glazbena radionica – Veseli svirači</w:t>
            </w:r>
            <w:r>
              <w:rPr>
                <w:webHidden/>
              </w:rPr>
              <w:tab/>
            </w:r>
            <w:r>
              <w:rPr>
                <w:webHidden/>
              </w:rPr>
              <w:fldChar w:fldCharType="begin"/>
            </w:r>
            <w:r>
              <w:rPr>
                <w:webHidden/>
              </w:rPr>
              <w:instrText xml:space="preserve"> PAGEREF _Toc179553251 \h </w:instrText>
            </w:r>
            <w:r>
              <w:rPr>
                <w:webHidden/>
              </w:rPr>
            </w:r>
            <w:r>
              <w:rPr>
                <w:webHidden/>
              </w:rPr>
              <w:fldChar w:fldCharType="separate"/>
            </w:r>
            <w:r>
              <w:rPr>
                <w:webHidden/>
              </w:rPr>
              <w:t>73</w:t>
            </w:r>
            <w:r>
              <w:rPr>
                <w:webHidden/>
              </w:rPr>
              <w:fldChar w:fldCharType="end"/>
            </w:r>
          </w:hyperlink>
        </w:p>
        <w:p w14:paraId="2DAD1C94" w14:textId="4F07BFED" w:rsidR="006646B4" w:rsidRDefault="006646B4">
          <w:pPr>
            <w:pStyle w:val="TOC3"/>
            <w:rPr>
              <w:rFonts w:asciiTheme="minorHAnsi" w:hAnsiTheme="minorHAnsi"/>
              <w:sz w:val="22"/>
              <w:szCs w:val="22"/>
            </w:rPr>
          </w:pPr>
          <w:hyperlink w:anchor="_Toc179553252" w:history="1">
            <w:r w:rsidRPr="00C77330">
              <w:rPr>
                <w:rStyle w:val="Hyperlink"/>
              </w:rPr>
              <w:t>6.1.6. Ručni rad</w:t>
            </w:r>
            <w:r>
              <w:rPr>
                <w:webHidden/>
              </w:rPr>
              <w:tab/>
            </w:r>
            <w:r>
              <w:rPr>
                <w:webHidden/>
              </w:rPr>
              <w:fldChar w:fldCharType="begin"/>
            </w:r>
            <w:r>
              <w:rPr>
                <w:webHidden/>
              </w:rPr>
              <w:instrText xml:space="preserve"> PAGEREF _Toc179553252 \h </w:instrText>
            </w:r>
            <w:r>
              <w:rPr>
                <w:webHidden/>
              </w:rPr>
            </w:r>
            <w:r>
              <w:rPr>
                <w:webHidden/>
              </w:rPr>
              <w:fldChar w:fldCharType="separate"/>
            </w:r>
            <w:r>
              <w:rPr>
                <w:webHidden/>
              </w:rPr>
              <w:t>74</w:t>
            </w:r>
            <w:r>
              <w:rPr>
                <w:webHidden/>
              </w:rPr>
              <w:fldChar w:fldCharType="end"/>
            </w:r>
          </w:hyperlink>
        </w:p>
        <w:p w14:paraId="652E2A9C" w14:textId="6887E56E"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53" w:history="1">
            <w:r w:rsidRPr="00C77330">
              <w:rPr>
                <w:rStyle w:val="Hyperlink"/>
                <w:noProof/>
              </w:rPr>
              <w:t>6.2. TERENSKA NASTAVA</w:t>
            </w:r>
            <w:r>
              <w:rPr>
                <w:noProof/>
                <w:webHidden/>
              </w:rPr>
              <w:tab/>
            </w:r>
            <w:r>
              <w:rPr>
                <w:noProof/>
                <w:webHidden/>
              </w:rPr>
              <w:fldChar w:fldCharType="begin"/>
            </w:r>
            <w:r>
              <w:rPr>
                <w:noProof/>
                <w:webHidden/>
              </w:rPr>
              <w:instrText xml:space="preserve"> PAGEREF _Toc179553253 \h </w:instrText>
            </w:r>
            <w:r>
              <w:rPr>
                <w:noProof/>
                <w:webHidden/>
              </w:rPr>
            </w:r>
            <w:r>
              <w:rPr>
                <w:noProof/>
                <w:webHidden/>
              </w:rPr>
              <w:fldChar w:fldCharType="separate"/>
            </w:r>
            <w:r>
              <w:rPr>
                <w:noProof/>
                <w:webHidden/>
              </w:rPr>
              <w:t>75</w:t>
            </w:r>
            <w:r>
              <w:rPr>
                <w:noProof/>
                <w:webHidden/>
              </w:rPr>
              <w:fldChar w:fldCharType="end"/>
            </w:r>
          </w:hyperlink>
        </w:p>
        <w:p w14:paraId="3725A280" w14:textId="7AE5F873" w:rsidR="006646B4" w:rsidRDefault="006646B4">
          <w:pPr>
            <w:pStyle w:val="TOC3"/>
            <w:rPr>
              <w:rFonts w:asciiTheme="minorHAnsi" w:hAnsiTheme="minorHAnsi"/>
              <w:sz w:val="22"/>
              <w:szCs w:val="22"/>
            </w:rPr>
          </w:pPr>
          <w:hyperlink w:anchor="_Toc179553254" w:history="1">
            <w:r w:rsidRPr="00C77330">
              <w:rPr>
                <w:rStyle w:val="Hyperlink"/>
              </w:rPr>
              <w:t>6.2.1. Posjet kulturnim ustanovama (kino, kazalište, muzej, koncertna dvorana, knjižnica, Centar za kulturu Susedgrad)</w:t>
            </w:r>
            <w:r>
              <w:rPr>
                <w:webHidden/>
              </w:rPr>
              <w:tab/>
            </w:r>
            <w:r>
              <w:rPr>
                <w:webHidden/>
              </w:rPr>
              <w:fldChar w:fldCharType="begin"/>
            </w:r>
            <w:r>
              <w:rPr>
                <w:webHidden/>
              </w:rPr>
              <w:instrText xml:space="preserve"> PAGEREF _Toc179553254 \h </w:instrText>
            </w:r>
            <w:r>
              <w:rPr>
                <w:webHidden/>
              </w:rPr>
            </w:r>
            <w:r>
              <w:rPr>
                <w:webHidden/>
              </w:rPr>
              <w:fldChar w:fldCharType="separate"/>
            </w:r>
            <w:r>
              <w:rPr>
                <w:webHidden/>
              </w:rPr>
              <w:t>75</w:t>
            </w:r>
            <w:r>
              <w:rPr>
                <w:webHidden/>
              </w:rPr>
              <w:fldChar w:fldCharType="end"/>
            </w:r>
          </w:hyperlink>
        </w:p>
        <w:p w14:paraId="39D7DDB2" w14:textId="03186238"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55" w:history="1">
            <w:r w:rsidRPr="00C77330">
              <w:rPr>
                <w:rStyle w:val="Hyperlink"/>
                <w:noProof/>
              </w:rPr>
              <w:t>6.3. PROJEKTI/PROGRAMI</w:t>
            </w:r>
            <w:r>
              <w:rPr>
                <w:noProof/>
                <w:webHidden/>
              </w:rPr>
              <w:tab/>
            </w:r>
            <w:r>
              <w:rPr>
                <w:noProof/>
                <w:webHidden/>
              </w:rPr>
              <w:fldChar w:fldCharType="begin"/>
            </w:r>
            <w:r>
              <w:rPr>
                <w:noProof/>
                <w:webHidden/>
              </w:rPr>
              <w:instrText xml:space="preserve"> PAGEREF _Toc179553255 \h </w:instrText>
            </w:r>
            <w:r>
              <w:rPr>
                <w:noProof/>
                <w:webHidden/>
              </w:rPr>
            </w:r>
            <w:r>
              <w:rPr>
                <w:noProof/>
                <w:webHidden/>
              </w:rPr>
              <w:fldChar w:fldCharType="separate"/>
            </w:r>
            <w:r>
              <w:rPr>
                <w:noProof/>
                <w:webHidden/>
              </w:rPr>
              <w:t>76</w:t>
            </w:r>
            <w:r>
              <w:rPr>
                <w:noProof/>
                <w:webHidden/>
              </w:rPr>
              <w:fldChar w:fldCharType="end"/>
            </w:r>
          </w:hyperlink>
        </w:p>
        <w:p w14:paraId="2960BD4C" w14:textId="15756413" w:rsidR="006646B4" w:rsidRDefault="006646B4">
          <w:pPr>
            <w:pStyle w:val="TOC3"/>
            <w:rPr>
              <w:rFonts w:asciiTheme="minorHAnsi" w:hAnsiTheme="minorHAnsi"/>
              <w:sz w:val="22"/>
              <w:szCs w:val="22"/>
            </w:rPr>
          </w:pPr>
          <w:hyperlink w:anchor="_Toc179553256" w:history="1">
            <w:r w:rsidRPr="00C77330">
              <w:rPr>
                <w:rStyle w:val="Hyperlink"/>
              </w:rPr>
              <w:t>6.3.1. Obilježavanje svjetskog dana plesa</w:t>
            </w:r>
            <w:r>
              <w:rPr>
                <w:webHidden/>
              </w:rPr>
              <w:tab/>
            </w:r>
            <w:r>
              <w:rPr>
                <w:webHidden/>
              </w:rPr>
              <w:fldChar w:fldCharType="begin"/>
            </w:r>
            <w:r>
              <w:rPr>
                <w:webHidden/>
              </w:rPr>
              <w:instrText xml:space="preserve"> PAGEREF _Toc179553256 \h </w:instrText>
            </w:r>
            <w:r>
              <w:rPr>
                <w:webHidden/>
              </w:rPr>
            </w:r>
            <w:r>
              <w:rPr>
                <w:webHidden/>
              </w:rPr>
              <w:fldChar w:fldCharType="separate"/>
            </w:r>
            <w:r>
              <w:rPr>
                <w:webHidden/>
              </w:rPr>
              <w:t>76</w:t>
            </w:r>
            <w:r>
              <w:rPr>
                <w:webHidden/>
              </w:rPr>
              <w:fldChar w:fldCharType="end"/>
            </w:r>
          </w:hyperlink>
        </w:p>
        <w:p w14:paraId="7F4AD8F5" w14:textId="2FDA4017" w:rsidR="006646B4" w:rsidRDefault="006646B4">
          <w:pPr>
            <w:pStyle w:val="TOC3"/>
            <w:rPr>
              <w:rFonts w:asciiTheme="minorHAnsi" w:hAnsiTheme="minorHAnsi"/>
              <w:sz w:val="22"/>
              <w:szCs w:val="22"/>
            </w:rPr>
          </w:pPr>
          <w:hyperlink w:anchor="_Toc179553257" w:history="1">
            <w:r w:rsidRPr="00C77330">
              <w:rPr>
                <w:rStyle w:val="Hyperlink"/>
              </w:rPr>
              <w:t>6.3.2. Obilježavanje značajnih datuma – priredbe</w:t>
            </w:r>
            <w:r>
              <w:rPr>
                <w:webHidden/>
              </w:rPr>
              <w:tab/>
            </w:r>
            <w:r>
              <w:rPr>
                <w:webHidden/>
              </w:rPr>
              <w:fldChar w:fldCharType="begin"/>
            </w:r>
            <w:r>
              <w:rPr>
                <w:webHidden/>
              </w:rPr>
              <w:instrText xml:space="preserve"> PAGEREF _Toc179553257 \h </w:instrText>
            </w:r>
            <w:r>
              <w:rPr>
                <w:webHidden/>
              </w:rPr>
            </w:r>
            <w:r>
              <w:rPr>
                <w:webHidden/>
              </w:rPr>
              <w:fldChar w:fldCharType="separate"/>
            </w:r>
            <w:r>
              <w:rPr>
                <w:webHidden/>
              </w:rPr>
              <w:t>76</w:t>
            </w:r>
            <w:r>
              <w:rPr>
                <w:webHidden/>
              </w:rPr>
              <w:fldChar w:fldCharType="end"/>
            </w:r>
          </w:hyperlink>
        </w:p>
        <w:p w14:paraId="757232BA" w14:textId="2443E089"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58" w:history="1">
            <w:r w:rsidRPr="00C77330">
              <w:rPr>
                <w:rStyle w:val="Hyperlink"/>
                <w:noProof/>
              </w:rPr>
              <w:t>7.  TJELESNO I ZDRAVSTVENO PODRUČJE</w:t>
            </w:r>
            <w:r>
              <w:rPr>
                <w:noProof/>
                <w:webHidden/>
              </w:rPr>
              <w:tab/>
            </w:r>
            <w:r>
              <w:rPr>
                <w:noProof/>
                <w:webHidden/>
              </w:rPr>
              <w:fldChar w:fldCharType="begin"/>
            </w:r>
            <w:r>
              <w:rPr>
                <w:noProof/>
                <w:webHidden/>
              </w:rPr>
              <w:instrText xml:space="preserve"> PAGEREF _Toc179553258 \h </w:instrText>
            </w:r>
            <w:r>
              <w:rPr>
                <w:noProof/>
                <w:webHidden/>
              </w:rPr>
            </w:r>
            <w:r>
              <w:rPr>
                <w:noProof/>
                <w:webHidden/>
              </w:rPr>
              <w:fldChar w:fldCharType="separate"/>
            </w:r>
            <w:r>
              <w:rPr>
                <w:noProof/>
                <w:webHidden/>
              </w:rPr>
              <w:t>77</w:t>
            </w:r>
            <w:r>
              <w:rPr>
                <w:noProof/>
                <w:webHidden/>
              </w:rPr>
              <w:fldChar w:fldCharType="end"/>
            </w:r>
          </w:hyperlink>
        </w:p>
        <w:p w14:paraId="3910EFFF" w14:textId="1EDE314A"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59" w:history="1">
            <w:r w:rsidRPr="00C77330">
              <w:rPr>
                <w:rStyle w:val="Hyperlink"/>
                <w:noProof/>
              </w:rPr>
              <w:t>7.1. IZVANNASTAVNE AKTIVNOSTI</w:t>
            </w:r>
            <w:r>
              <w:rPr>
                <w:noProof/>
                <w:webHidden/>
              </w:rPr>
              <w:tab/>
            </w:r>
            <w:r>
              <w:rPr>
                <w:noProof/>
                <w:webHidden/>
              </w:rPr>
              <w:fldChar w:fldCharType="begin"/>
            </w:r>
            <w:r>
              <w:rPr>
                <w:noProof/>
                <w:webHidden/>
              </w:rPr>
              <w:instrText xml:space="preserve"> PAGEREF _Toc179553259 \h </w:instrText>
            </w:r>
            <w:r>
              <w:rPr>
                <w:noProof/>
                <w:webHidden/>
              </w:rPr>
            </w:r>
            <w:r>
              <w:rPr>
                <w:noProof/>
                <w:webHidden/>
              </w:rPr>
              <w:fldChar w:fldCharType="separate"/>
            </w:r>
            <w:r>
              <w:rPr>
                <w:noProof/>
                <w:webHidden/>
              </w:rPr>
              <w:t>77</w:t>
            </w:r>
            <w:r>
              <w:rPr>
                <w:noProof/>
                <w:webHidden/>
              </w:rPr>
              <w:fldChar w:fldCharType="end"/>
            </w:r>
          </w:hyperlink>
        </w:p>
        <w:p w14:paraId="59D3EF2A" w14:textId="51E83ACC" w:rsidR="006646B4" w:rsidRDefault="006646B4">
          <w:pPr>
            <w:pStyle w:val="TOC3"/>
            <w:rPr>
              <w:rFonts w:asciiTheme="minorHAnsi" w:hAnsiTheme="minorHAnsi"/>
              <w:sz w:val="22"/>
              <w:szCs w:val="22"/>
            </w:rPr>
          </w:pPr>
          <w:hyperlink w:anchor="_Toc179553260" w:history="1">
            <w:r w:rsidRPr="00C77330">
              <w:rPr>
                <w:rStyle w:val="Hyperlink"/>
              </w:rPr>
              <w:t>7.1.1. Odbojka</w:t>
            </w:r>
            <w:r>
              <w:rPr>
                <w:webHidden/>
              </w:rPr>
              <w:tab/>
            </w:r>
            <w:r>
              <w:rPr>
                <w:webHidden/>
              </w:rPr>
              <w:fldChar w:fldCharType="begin"/>
            </w:r>
            <w:r>
              <w:rPr>
                <w:webHidden/>
              </w:rPr>
              <w:instrText xml:space="preserve"> PAGEREF _Toc179553260 \h </w:instrText>
            </w:r>
            <w:r>
              <w:rPr>
                <w:webHidden/>
              </w:rPr>
            </w:r>
            <w:r>
              <w:rPr>
                <w:webHidden/>
              </w:rPr>
              <w:fldChar w:fldCharType="separate"/>
            </w:r>
            <w:r>
              <w:rPr>
                <w:webHidden/>
              </w:rPr>
              <w:t>77</w:t>
            </w:r>
            <w:r>
              <w:rPr>
                <w:webHidden/>
              </w:rPr>
              <w:fldChar w:fldCharType="end"/>
            </w:r>
          </w:hyperlink>
        </w:p>
        <w:p w14:paraId="328AFCD2" w14:textId="345DC3C8" w:rsidR="006646B4" w:rsidRDefault="006646B4">
          <w:pPr>
            <w:pStyle w:val="TOC3"/>
            <w:rPr>
              <w:rFonts w:asciiTheme="minorHAnsi" w:hAnsiTheme="minorHAnsi"/>
              <w:sz w:val="22"/>
              <w:szCs w:val="22"/>
            </w:rPr>
          </w:pPr>
          <w:hyperlink w:anchor="_Toc179553261" w:history="1">
            <w:r w:rsidRPr="00C77330">
              <w:rPr>
                <w:rStyle w:val="Hyperlink"/>
              </w:rPr>
              <w:t>7.1.2. Futsal</w:t>
            </w:r>
            <w:r>
              <w:rPr>
                <w:webHidden/>
              </w:rPr>
              <w:tab/>
            </w:r>
            <w:r>
              <w:rPr>
                <w:webHidden/>
              </w:rPr>
              <w:fldChar w:fldCharType="begin"/>
            </w:r>
            <w:r>
              <w:rPr>
                <w:webHidden/>
              </w:rPr>
              <w:instrText xml:space="preserve"> PAGEREF _Toc179553261 \h </w:instrText>
            </w:r>
            <w:r>
              <w:rPr>
                <w:webHidden/>
              </w:rPr>
            </w:r>
            <w:r>
              <w:rPr>
                <w:webHidden/>
              </w:rPr>
              <w:fldChar w:fldCharType="separate"/>
            </w:r>
            <w:r>
              <w:rPr>
                <w:webHidden/>
              </w:rPr>
              <w:t>78</w:t>
            </w:r>
            <w:r>
              <w:rPr>
                <w:webHidden/>
              </w:rPr>
              <w:fldChar w:fldCharType="end"/>
            </w:r>
          </w:hyperlink>
        </w:p>
        <w:p w14:paraId="1911C09C" w14:textId="4C7A4246"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62" w:history="1">
            <w:r w:rsidRPr="00C77330">
              <w:rPr>
                <w:rStyle w:val="Hyperlink"/>
                <w:noProof/>
              </w:rPr>
              <w:t>7.2. PROJEKTI/PROGRAMI</w:t>
            </w:r>
            <w:r>
              <w:rPr>
                <w:noProof/>
                <w:webHidden/>
              </w:rPr>
              <w:tab/>
            </w:r>
            <w:r>
              <w:rPr>
                <w:noProof/>
                <w:webHidden/>
              </w:rPr>
              <w:fldChar w:fldCharType="begin"/>
            </w:r>
            <w:r>
              <w:rPr>
                <w:noProof/>
                <w:webHidden/>
              </w:rPr>
              <w:instrText xml:space="preserve"> PAGEREF _Toc179553262 \h </w:instrText>
            </w:r>
            <w:r>
              <w:rPr>
                <w:noProof/>
                <w:webHidden/>
              </w:rPr>
            </w:r>
            <w:r>
              <w:rPr>
                <w:noProof/>
                <w:webHidden/>
              </w:rPr>
              <w:fldChar w:fldCharType="separate"/>
            </w:r>
            <w:r>
              <w:rPr>
                <w:noProof/>
                <w:webHidden/>
              </w:rPr>
              <w:t>78</w:t>
            </w:r>
            <w:r>
              <w:rPr>
                <w:noProof/>
                <w:webHidden/>
              </w:rPr>
              <w:fldChar w:fldCharType="end"/>
            </w:r>
          </w:hyperlink>
        </w:p>
        <w:p w14:paraId="5916DC9D" w14:textId="67B4FA21" w:rsidR="006646B4" w:rsidRDefault="006646B4">
          <w:pPr>
            <w:pStyle w:val="TOC3"/>
            <w:rPr>
              <w:rFonts w:asciiTheme="minorHAnsi" w:hAnsiTheme="minorHAnsi"/>
              <w:sz w:val="22"/>
              <w:szCs w:val="22"/>
            </w:rPr>
          </w:pPr>
          <w:hyperlink w:anchor="_Toc179553263" w:history="1">
            <w:r w:rsidRPr="00C77330">
              <w:rPr>
                <w:rStyle w:val="Hyperlink"/>
              </w:rPr>
              <w:t>7.2.1. Vikendom u sportske dvorane</w:t>
            </w:r>
            <w:r>
              <w:rPr>
                <w:webHidden/>
              </w:rPr>
              <w:tab/>
            </w:r>
            <w:r>
              <w:rPr>
                <w:webHidden/>
              </w:rPr>
              <w:fldChar w:fldCharType="begin"/>
            </w:r>
            <w:r>
              <w:rPr>
                <w:webHidden/>
              </w:rPr>
              <w:instrText xml:space="preserve"> PAGEREF _Toc179553263 \h </w:instrText>
            </w:r>
            <w:r>
              <w:rPr>
                <w:webHidden/>
              </w:rPr>
            </w:r>
            <w:r>
              <w:rPr>
                <w:webHidden/>
              </w:rPr>
              <w:fldChar w:fldCharType="separate"/>
            </w:r>
            <w:r>
              <w:rPr>
                <w:webHidden/>
              </w:rPr>
              <w:t>78</w:t>
            </w:r>
            <w:r>
              <w:rPr>
                <w:webHidden/>
              </w:rPr>
              <w:fldChar w:fldCharType="end"/>
            </w:r>
          </w:hyperlink>
        </w:p>
        <w:p w14:paraId="5D1A58DC" w14:textId="58D1F85F"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64" w:history="1">
            <w:r w:rsidRPr="00C77330">
              <w:rPr>
                <w:rStyle w:val="Hyperlink"/>
                <w:noProof/>
              </w:rPr>
              <w:t>7.3. ŠKOLSKI SPORTSKI KLUB</w:t>
            </w:r>
            <w:r>
              <w:rPr>
                <w:noProof/>
                <w:webHidden/>
              </w:rPr>
              <w:tab/>
            </w:r>
            <w:r>
              <w:rPr>
                <w:noProof/>
                <w:webHidden/>
              </w:rPr>
              <w:fldChar w:fldCharType="begin"/>
            </w:r>
            <w:r>
              <w:rPr>
                <w:noProof/>
                <w:webHidden/>
              </w:rPr>
              <w:instrText xml:space="preserve"> PAGEREF _Toc179553264 \h </w:instrText>
            </w:r>
            <w:r>
              <w:rPr>
                <w:noProof/>
                <w:webHidden/>
              </w:rPr>
            </w:r>
            <w:r>
              <w:rPr>
                <w:noProof/>
                <w:webHidden/>
              </w:rPr>
              <w:fldChar w:fldCharType="separate"/>
            </w:r>
            <w:r>
              <w:rPr>
                <w:noProof/>
                <w:webHidden/>
              </w:rPr>
              <w:t>79</w:t>
            </w:r>
            <w:r>
              <w:rPr>
                <w:noProof/>
                <w:webHidden/>
              </w:rPr>
              <w:fldChar w:fldCharType="end"/>
            </w:r>
          </w:hyperlink>
        </w:p>
        <w:p w14:paraId="56CFEA5B" w14:textId="15E8C35C"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65" w:history="1">
            <w:r w:rsidRPr="00C77330">
              <w:rPr>
                <w:rStyle w:val="Hyperlink"/>
                <w:noProof/>
              </w:rPr>
              <w:t>8. OSOBNI I SOCIJALNI RAZVOJ - međupredmetna tema</w:t>
            </w:r>
            <w:r>
              <w:rPr>
                <w:noProof/>
                <w:webHidden/>
              </w:rPr>
              <w:tab/>
            </w:r>
            <w:r>
              <w:rPr>
                <w:noProof/>
                <w:webHidden/>
              </w:rPr>
              <w:fldChar w:fldCharType="begin"/>
            </w:r>
            <w:r>
              <w:rPr>
                <w:noProof/>
                <w:webHidden/>
              </w:rPr>
              <w:instrText xml:space="preserve"> PAGEREF _Toc179553265 \h </w:instrText>
            </w:r>
            <w:r>
              <w:rPr>
                <w:noProof/>
                <w:webHidden/>
              </w:rPr>
            </w:r>
            <w:r>
              <w:rPr>
                <w:noProof/>
                <w:webHidden/>
              </w:rPr>
              <w:fldChar w:fldCharType="separate"/>
            </w:r>
            <w:r>
              <w:rPr>
                <w:noProof/>
                <w:webHidden/>
              </w:rPr>
              <w:t>80</w:t>
            </w:r>
            <w:r>
              <w:rPr>
                <w:noProof/>
                <w:webHidden/>
              </w:rPr>
              <w:fldChar w:fldCharType="end"/>
            </w:r>
          </w:hyperlink>
        </w:p>
        <w:p w14:paraId="015E7742" w14:textId="41F75BFC"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66" w:history="1">
            <w:r w:rsidRPr="00C77330">
              <w:rPr>
                <w:rStyle w:val="Hyperlink"/>
                <w:noProof/>
              </w:rPr>
              <w:t>8.1. IZVANNASTAVNA AKTIVNOST</w:t>
            </w:r>
            <w:r>
              <w:rPr>
                <w:noProof/>
                <w:webHidden/>
              </w:rPr>
              <w:tab/>
            </w:r>
            <w:r>
              <w:rPr>
                <w:noProof/>
                <w:webHidden/>
              </w:rPr>
              <w:fldChar w:fldCharType="begin"/>
            </w:r>
            <w:r>
              <w:rPr>
                <w:noProof/>
                <w:webHidden/>
              </w:rPr>
              <w:instrText xml:space="preserve"> PAGEREF _Toc179553266 \h </w:instrText>
            </w:r>
            <w:r>
              <w:rPr>
                <w:noProof/>
                <w:webHidden/>
              </w:rPr>
            </w:r>
            <w:r>
              <w:rPr>
                <w:noProof/>
                <w:webHidden/>
              </w:rPr>
              <w:fldChar w:fldCharType="separate"/>
            </w:r>
            <w:r>
              <w:rPr>
                <w:noProof/>
                <w:webHidden/>
              </w:rPr>
              <w:t>80</w:t>
            </w:r>
            <w:r>
              <w:rPr>
                <w:noProof/>
                <w:webHidden/>
              </w:rPr>
              <w:fldChar w:fldCharType="end"/>
            </w:r>
          </w:hyperlink>
        </w:p>
        <w:p w14:paraId="2011DC6C" w14:textId="27F3AB6F" w:rsidR="006646B4" w:rsidRDefault="006646B4">
          <w:pPr>
            <w:pStyle w:val="TOC3"/>
            <w:rPr>
              <w:rFonts w:asciiTheme="minorHAnsi" w:hAnsiTheme="minorHAnsi"/>
              <w:sz w:val="22"/>
              <w:szCs w:val="22"/>
            </w:rPr>
          </w:pPr>
          <w:hyperlink w:anchor="_Toc179553267" w:history="1">
            <w:r w:rsidRPr="00C77330">
              <w:rPr>
                <w:rStyle w:val="Hyperlink"/>
              </w:rPr>
              <w:t>8.1.1. Medijatorski klub - vršnjačka medijacija</w:t>
            </w:r>
            <w:r>
              <w:rPr>
                <w:webHidden/>
              </w:rPr>
              <w:tab/>
            </w:r>
            <w:r>
              <w:rPr>
                <w:webHidden/>
              </w:rPr>
              <w:fldChar w:fldCharType="begin"/>
            </w:r>
            <w:r>
              <w:rPr>
                <w:webHidden/>
              </w:rPr>
              <w:instrText xml:space="preserve"> PAGEREF _Toc179553267 \h </w:instrText>
            </w:r>
            <w:r>
              <w:rPr>
                <w:webHidden/>
              </w:rPr>
            </w:r>
            <w:r>
              <w:rPr>
                <w:webHidden/>
              </w:rPr>
              <w:fldChar w:fldCharType="separate"/>
            </w:r>
            <w:r>
              <w:rPr>
                <w:webHidden/>
              </w:rPr>
              <w:t>80</w:t>
            </w:r>
            <w:r>
              <w:rPr>
                <w:webHidden/>
              </w:rPr>
              <w:fldChar w:fldCharType="end"/>
            </w:r>
          </w:hyperlink>
        </w:p>
        <w:p w14:paraId="6841CC9C" w14:textId="373BF8B0"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68" w:history="1">
            <w:r w:rsidRPr="00C77330">
              <w:rPr>
                <w:rStyle w:val="Hyperlink"/>
                <w:noProof/>
              </w:rPr>
              <w:t>8.2. PROJEKTI/PROGRAMI</w:t>
            </w:r>
            <w:r>
              <w:rPr>
                <w:noProof/>
                <w:webHidden/>
              </w:rPr>
              <w:tab/>
            </w:r>
            <w:r>
              <w:rPr>
                <w:noProof/>
                <w:webHidden/>
              </w:rPr>
              <w:fldChar w:fldCharType="begin"/>
            </w:r>
            <w:r>
              <w:rPr>
                <w:noProof/>
                <w:webHidden/>
              </w:rPr>
              <w:instrText xml:space="preserve"> PAGEREF _Toc179553268 \h </w:instrText>
            </w:r>
            <w:r>
              <w:rPr>
                <w:noProof/>
                <w:webHidden/>
              </w:rPr>
            </w:r>
            <w:r>
              <w:rPr>
                <w:noProof/>
                <w:webHidden/>
              </w:rPr>
              <w:fldChar w:fldCharType="separate"/>
            </w:r>
            <w:r>
              <w:rPr>
                <w:noProof/>
                <w:webHidden/>
              </w:rPr>
              <w:t>81</w:t>
            </w:r>
            <w:r>
              <w:rPr>
                <w:noProof/>
                <w:webHidden/>
              </w:rPr>
              <w:fldChar w:fldCharType="end"/>
            </w:r>
          </w:hyperlink>
        </w:p>
        <w:p w14:paraId="3F537CE9" w14:textId="5B7A401A" w:rsidR="006646B4" w:rsidRDefault="006646B4">
          <w:pPr>
            <w:pStyle w:val="TOC3"/>
            <w:rPr>
              <w:rFonts w:asciiTheme="minorHAnsi" w:hAnsiTheme="minorHAnsi"/>
              <w:sz w:val="22"/>
              <w:szCs w:val="22"/>
            </w:rPr>
          </w:pPr>
          <w:hyperlink w:anchor="_Toc179553269" w:history="1">
            <w:r w:rsidRPr="00C77330">
              <w:rPr>
                <w:rStyle w:val="Hyperlink"/>
              </w:rPr>
              <w:t>8.2.1. Školski kvisko</w:t>
            </w:r>
            <w:r>
              <w:rPr>
                <w:webHidden/>
              </w:rPr>
              <w:tab/>
            </w:r>
            <w:r>
              <w:rPr>
                <w:webHidden/>
              </w:rPr>
              <w:fldChar w:fldCharType="begin"/>
            </w:r>
            <w:r>
              <w:rPr>
                <w:webHidden/>
              </w:rPr>
              <w:instrText xml:space="preserve"> PAGEREF _Toc179553269 \h </w:instrText>
            </w:r>
            <w:r>
              <w:rPr>
                <w:webHidden/>
              </w:rPr>
            </w:r>
            <w:r>
              <w:rPr>
                <w:webHidden/>
              </w:rPr>
              <w:fldChar w:fldCharType="separate"/>
            </w:r>
            <w:r>
              <w:rPr>
                <w:webHidden/>
              </w:rPr>
              <w:t>81</w:t>
            </w:r>
            <w:r>
              <w:rPr>
                <w:webHidden/>
              </w:rPr>
              <w:fldChar w:fldCharType="end"/>
            </w:r>
          </w:hyperlink>
        </w:p>
        <w:p w14:paraId="00EBDEF3" w14:textId="5D382142" w:rsidR="006646B4" w:rsidRDefault="006646B4">
          <w:pPr>
            <w:pStyle w:val="TOC3"/>
            <w:rPr>
              <w:rFonts w:asciiTheme="minorHAnsi" w:hAnsiTheme="minorHAnsi"/>
              <w:sz w:val="22"/>
              <w:szCs w:val="22"/>
            </w:rPr>
          </w:pPr>
          <w:hyperlink w:anchor="_Toc179553270" w:history="1">
            <w:r w:rsidRPr="00C77330">
              <w:rPr>
                <w:rStyle w:val="Hyperlink"/>
                <w:rFonts w:cs="Segoe UI"/>
              </w:rPr>
              <w:t>8.2.2. Moj profesionalni razvoj</w:t>
            </w:r>
            <w:r>
              <w:rPr>
                <w:webHidden/>
              </w:rPr>
              <w:tab/>
            </w:r>
            <w:r>
              <w:rPr>
                <w:webHidden/>
              </w:rPr>
              <w:fldChar w:fldCharType="begin"/>
            </w:r>
            <w:r>
              <w:rPr>
                <w:webHidden/>
              </w:rPr>
              <w:instrText xml:space="preserve"> PAGEREF _Toc179553270 \h </w:instrText>
            </w:r>
            <w:r>
              <w:rPr>
                <w:webHidden/>
              </w:rPr>
            </w:r>
            <w:r>
              <w:rPr>
                <w:webHidden/>
              </w:rPr>
              <w:fldChar w:fldCharType="separate"/>
            </w:r>
            <w:r>
              <w:rPr>
                <w:webHidden/>
              </w:rPr>
              <w:t>82</w:t>
            </w:r>
            <w:r>
              <w:rPr>
                <w:webHidden/>
              </w:rPr>
              <w:fldChar w:fldCharType="end"/>
            </w:r>
          </w:hyperlink>
        </w:p>
        <w:p w14:paraId="73D4BDC2" w14:textId="5063410F" w:rsidR="006646B4" w:rsidRDefault="006646B4">
          <w:pPr>
            <w:pStyle w:val="TOC3"/>
            <w:rPr>
              <w:rFonts w:asciiTheme="minorHAnsi" w:hAnsiTheme="minorHAnsi"/>
              <w:sz w:val="22"/>
              <w:szCs w:val="22"/>
            </w:rPr>
          </w:pPr>
          <w:hyperlink w:anchor="_Toc179553271" w:history="1">
            <w:r w:rsidRPr="00C77330">
              <w:rPr>
                <w:rStyle w:val="Hyperlink"/>
              </w:rPr>
              <w:t>8.2.3. Identifikacija potencijalno darovitih učenika</w:t>
            </w:r>
            <w:r>
              <w:rPr>
                <w:webHidden/>
              </w:rPr>
              <w:tab/>
            </w:r>
            <w:r>
              <w:rPr>
                <w:webHidden/>
              </w:rPr>
              <w:fldChar w:fldCharType="begin"/>
            </w:r>
            <w:r>
              <w:rPr>
                <w:webHidden/>
              </w:rPr>
              <w:instrText xml:space="preserve"> PAGEREF _Toc179553271 \h </w:instrText>
            </w:r>
            <w:r>
              <w:rPr>
                <w:webHidden/>
              </w:rPr>
            </w:r>
            <w:r>
              <w:rPr>
                <w:webHidden/>
              </w:rPr>
              <w:fldChar w:fldCharType="separate"/>
            </w:r>
            <w:r>
              <w:rPr>
                <w:webHidden/>
              </w:rPr>
              <w:t>82</w:t>
            </w:r>
            <w:r>
              <w:rPr>
                <w:webHidden/>
              </w:rPr>
              <w:fldChar w:fldCharType="end"/>
            </w:r>
          </w:hyperlink>
        </w:p>
        <w:p w14:paraId="43809F22" w14:textId="1384CA73" w:rsidR="006646B4" w:rsidRDefault="006646B4">
          <w:pPr>
            <w:pStyle w:val="TOC3"/>
            <w:rPr>
              <w:rFonts w:asciiTheme="minorHAnsi" w:hAnsiTheme="minorHAnsi"/>
              <w:sz w:val="22"/>
              <w:szCs w:val="22"/>
            </w:rPr>
          </w:pPr>
          <w:hyperlink w:anchor="_Toc179553272" w:history="1">
            <w:r w:rsidRPr="00C77330">
              <w:rPr>
                <w:rStyle w:val="Hyperlink"/>
                <w:rFonts w:cs="Segoe UI"/>
              </w:rPr>
              <w:t>8.2.4. Kognitivna podrška darovitim učenicima</w:t>
            </w:r>
            <w:r>
              <w:rPr>
                <w:webHidden/>
              </w:rPr>
              <w:tab/>
            </w:r>
            <w:r>
              <w:rPr>
                <w:webHidden/>
              </w:rPr>
              <w:fldChar w:fldCharType="begin"/>
            </w:r>
            <w:r>
              <w:rPr>
                <w:webHidden/>
              </w:rPr>
              <w:instrText xml:space="preserve"> PAGEREF _Toc179553272 \h </w:instrText>
            </w:r>
            <w:r>
              <w:rPr>
                <w:webHidden/>
              </w:rPr>
            </w:r>
            <w:r>
              <w:rPr>
                <w:webHidden/>
              </w:rPr>
              <w:fldChar w:fldCharType="separate"/>
            </w:r>
            <w:r>
              <w:rPr>
                <w:webHidden/>
              </w:rPr>
              <w:t>83</w:t>
            </w:r>
            <w:r>
              <w:rPr>
                <w:webHidden/>
              </w:rPr>
              <w:fldChar w:fldCharType="end"/>
            </w:r>
          </w:hyperlink>
        </w:p>
        <w:p w14:paraId="3865B0B2" w14:textId="5927436D" w:rsidR="006646B4" w:rsidRDefault="006646B4">
          <w:pPr>
            <w:pStyle w:val="TOC3"/>
            <w:rPr>
              <w:rFonts w:asciiTheme="minorHAnsi" w:hAnsiTheme="minorHAnsi"/>
              <w:sz w:val="22"/>
              <w:szCs w:val="22"/>
            </w:rPr>
          </w:pPr>
          <w:hyperlink w:anchor="_Toc179553273" w:history="1">
            <w:r w:rsidRPr="00C77330">
              <w:rPr>
                <w:rStyle w:val="Hyperlink"/>
                <w:rFonts w:cs="Segoe UI"/>
              </w:rPr>
              <w:t xml:space="preserve">8.2.5. </w:t>
            </w:r>
            <w:r w:rsidRPr="00C77330">
              <w:rPr>
                <w:rStyle w:val="Hyperlink"/>
              </w:rPr>
              <w:t>ABECEDA PREVENCIJE - podrška školama za ujednačavanje standarda kvalitete i sadržaja školskih preventivnih strategija ( dio Školskog preventivnog programa)</w:t>
            </w:r>
            <w:r>
              <w:rPr>
                <w:webHidden/>
              </w:rPr>
              <w:tab/>
            </w:r>
            <w:r>
              <w:rPr>
                <w:webHidden/>
              </w:rPr>
              <w:fldChar w:fldCharType="begin"/>
            </w:r>
            <w:r>
              <w:rPr>
                <w:webHidden/>
              </w:rPr>
              <w:instrText xml:space="preserve"> PAGEREF _Toc179553273 \h </w:instrText>
            </w:r>
            <w:r>
              <w:rPr>
                <w:webHidden/>
              </w:rPr>
            </w:r>
            <w:r>
              <w:rPr>
                <w:webHidden/>
              </w:rPr>
              <w:fldChar w:fldCharType="separate"/>
            </w:r>
            <w:r>
              <w:rPr>
                <w:webHidden/>
              </w:rPr>
              <w:t>84</w:t>
            </w:r>
            <w:r>
              <w:rPr>
                <w:webHidden/>
              </w:rPr>
              <w:fldChar w:fldCharType="end"/>
            </w:r>
          </w:hyperlink>
        </w:p>
        <w:p w14:paraId="3038723C" w14:textId="67954884"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74" w:history="1">
            <w:r w:rsidRPr="00C77330">
              <w:rPr>
                <w:rStyle w:val="Hyperlink"/>
                <w:noProof/>
              </w:rPr>
              <w:t>9. ZDRAVLJE, SIGURNOST I ZAŠTITA OKOLIŠA - međupredmetna tema</w:t>
            </w:r>
            <w:r>
              <w:rPr>
                <w:noProof/>
                <w:webHidden/>
              </w:rPr>
              <w:tab/>
            </w:r>
            <w:r>
              <w:rPr>
                <w:noProof/>
                <w:webHidden/>
              </w:rPr>
              <w:fldChar w:fldCharType="begin"/>
            </w:r>
            <w:r>
              <w:rPr>
                <w:noProof/>
                <w:webHidden/>
              </w:rPr>
              <w:instrText xml:space="preserve"> PAGEREF _Toc179553274 \h </w:instrText>
            </w:r>
            <w:r>
              <w:rPr>
                <w:noProof/>
                <w:webHidden/>
              </w:rPr>
            </w:r>
            <w:r>
              <w:rPr>
                <w:noProof/>
                <w:webHidden/>
              </w:rPr>
              <w:fldChar w:fldCharType="separate"/>
            </w:r>
            <w:r>
              <w:rPr>
                <w:noProof/>
                <w:webHidden/>
              </w:rPr>
              <w:t>85</w:t>
            </w:r>
            <w:r>
              <w:rPr>
                <w:noProof/>
                <w:webHidden/>
              </w:rPr>
              <w:fldChar w:fldCharType="end"/>
            </w:r>
          </w:hyperlink>
        </w:p>
        <w:p w14:paraId="00832BE9" w14:textId="74195B02"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75" w:history="1">
            <w:r w:rsidRPr="00C77330">
              <w:rPr>
                <w:rStyle w:val="Hyperlink"/>
                <w:noProof/>
              </w:rPr>
              <w:t>9.1. IZVANNASTAVNA AKTIVNOST</w:t>
            </w:r>
            <w:r>
              <w:rPr>
                <w:noProof/>
                <w:webHidden/>
              </w:rPr>
              <w:tab/>
            </w:r>
            <w:r>
              <w:rPr>
                <w:noProof/>
                <w:webHidden/>
              </w:rPr>
              <w:fldChar w:fldCharType="begin"/>
            </w:r>
            <w:r>
              <w:rPr>
                <w:noProof/>
                <w:webHidden/>
              </w:rPr>
              <w:instrText xml:space="preserve"> PAGEREF _Toc179553275 \h </w:instrText>
            </w:r>
            <w:r>
              <w:rPr>
                <w:noProof/>
                <w:webHidden/>
              </w:rPr>
            </w:r>
            <w:r>
              <w:rPr>
                <w:noProof/>
                <w:webHidden/>
              </w:rPr>
              <w:fldChar w:fldCharType="separate"/>
            </w:r>
            <w:r>
              <w:rPr>
                <w:noProof/>
                <w:webHidden/>
              </w:rPr>
              <w:t>85</w:t>
            </w:r>
            <w:r>
              <w:rPr>
                <w:noProof/>
                <w:webHidden/>
              </w:rPr>
              <w:fldChar w:fldCharType="end"/>
            </w:r>
          </w:hyperlink>
        </w:p>
        <w:p w14:paraId="43384164" w14:textId="3D43D2D9" w:rsidR="006646B4" w:rsidRDefault="006646B4">
          <w:pPr>
            <w:pStyle w:val="TOC3"/>
            <w:rPr>
              <w:rFonts w:asciiTheme="minorHAnsi" w:hAnsiTheme="minorHAnsi"/>
              <w:sz w:val="22"/>
              <w:szCs w:val="22"/>
            </w:rPr>
          </w:pPr>
          <w:hyperlink w:anchor="_Toc179553276" w:history="1">
            <w:r w:rsidRPr="00C77330">
              <w:rPr>
                <w:rStyle w:val="Hyperlink"/>
              </w:rPr>
              <w:t>9.1.1. Zdrava hrana</w:t>
            </w:r>
            <w:r>
              <w:rPr>
                <w:webHidden/>
              </w:rPr>
              <w:tab/>
            </w:r>
            <w:r>
              <w:rPr>
                <w:webHidden/>
              </w:rPr>
              <w:fldChar w:fldCharType="begin"/>
            </w:r>
            <w:r>
              <w:rPr>
                <w:webHidden/>
              </w:rPr>
              <w:instrText xml:space="preserve"> PAGEREF _Toc179553276 \h </w:instrText>
            </w:r>
            <w:r>
              <w:rPr>
                <w:webHidden/>
              </w:rPr>
            </w:r>
            <w:r>
              <w:rPr>
                <w:webHidden/>
              </w:rPr>
              <w:fldChar w:fldCharType="separate"/>
            </w:r>
            <w:r>
              <w:rPr>
                <w:webHidden/>
              </w:rPr>
              <w:t>85</w:t>
            </w:r>
            <w:r>
              <w:rPr>
                <w:webHidden/>
              </w:rPr>
              <w:fldChar w:fldCharType="end"/>
            </w:r>
          </w:hyperlink>
        </w:p>
        <w:p w14:paraId="60317890" w14:textId="64AFEA00" w:rsidR="006646B4" w:rsidRDefault="006646B4">
          <w:pPr>
            <w:pStyle w:val="TOC3"/>
            <w:rPr>
              <w:rFonts w:asciiTheme="minorHAnsi" w:hAnsiTheme="minorHAnsi"/>
              <w:sz w:val="22"/>
              <w:szCs w:val="22"/>
            </w:rPr>
          </w:pPr>
          <w:hyperlink w:anchor="_Toc179553277" w:history="1">
            <w:r w:rsidRPr="00C77330">
              <w:rPr>
                <w:rStyle w:val="Hyperlink"/>
              </w:rPr>
              <w:t>9.1.2. Domaćinstvo</w:t>
            </w:r>
            <w:r>
              <w:rPr>
                <w:webHidden/>
              </w:rPr>
              <w:tab/>
            </w:r>
            <w:r>
              <w:rPr>
                <w:webHidden/>
              </w:rPr>
              <w:fldChar w:fldCharType="begin"/>
            </w:r>
            <w:r>
              <w:rPr>
                <w:webHidden/>
              </w:rPr>
              <w:instrText xml:space="preserve"> PAGEREF _Toc179553277 \h </w:instrText>
            </w:r>
            <w:r>
              <w:rPr>
                <w:webHidden/>
              </w:rPr>
            </w:r>
            <w:r>
              <w:rPr>
                <w:webHidden/>
              </w:rPr>
              <w:fldChar w:fldCharType="separate"/>
            </w:r>
            <w:r>
              <w:rPr>
                <w:webHidden/>
              </w:rPr>
              <w:t>85</w:t>
            </w:r>
            <w:r>
              <w:rPr>
                <w:webHidden/>
              </w:rPr>
              <w:fldChar w:fldCharType="end"/>
            </w:r>
          </w:hyperlink>
        </w:p>
        <w:p w14:paraId="64EB0C72" w14:textId="074A4B0B"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78" w:history="1">
            <w:r w:rsidRPr="00C77330">
              <w:rPr>
                <w:rStyle w:val="Hyperlink"/>
                <w:noProof/>
              </w:rPr>
              <w:t>9.2. TERENSKA NASTAVA</w:t>
            </w:r>
            <w:r>
              <w:rPr>
                <w:noProof/>
                <w:webHidden/>
              </w:rPr>
              <w:tab/>
            </w:r>
            <w:r>
              <w:rPr>
                <w:noProof/>
                <w:webHidden/>
              </w:rPr>
              <w:fldChar w:fldCharType="begin"/>
            </w:r>
            <w:r>
              <w:rPr>
                <w:noProof/>
                <w:webHidden/>
              </w:rPr>
              <w:instrText xml:space="preserve"> PAGEREF _Toc179553278 \h </w:instrText>
            </w:r>
            <w:r>
              <w:rPr>
                <w:noProof/>
                <w:webHidden/>
              </w:rPr>
            </w:r>
            <w:r>
              <w:rPr>
                <w:noProof/>
                <w:webHidden/>
              </w:rPr>
              <w:fldChar w:fldCharType="separate"/>
            </w:r>
            <w:r>
              <w:rPr>
                <w:noProof/>
                <w:webHidden/>
              </w:rPr>
              <w:t>86</w:t>
            </w:r>
            <w:r>
              <w:rPr>
                <w:noProof/>
                <w:webHidden/>
              </w:rPr>
              <w:fldChar w:fldCharType="end"/>
            </w:r>
          </w:hyperlink>
        </w:p>
        <w:p w14:paraId="28494CFA" w14:textId="1A2A8D7E" w:rsidR="006646B4" w:rsidRDefault="006646B4">
          <w:pPr>
            <w:pStyle w:val="TOC3"/>
            <w:rPr>
              <w:rFonts w:asciiTheme="minorHAnsi" w:hAnsiTheme="minorHAnsi"/>
              <w:sz w:val="22"/>
              <w:szCs w:val="22"/>
            </w:rPr>
          </w:pPr>
          <w:hyperlink w:anchor="_Toc179553279" w:history="1">
            <w:r w:rsidRPr="00C77330">
              <w:rPr>
                <w:rStyle w:val="Hyperlink"/>
              </w:rPr>
              <w:t>9.2.1. Promet</w:t>
            </w:r>
            <w:r>
              <w:rPr>
                <w:webHidden/>
              </w:rPr>
              <w:tab/>
            </w:r>
            <w:r>
              <w:rPr>
                <w:webHidden/>
              </w:rPr>
              <w:fldChar w:fldCharType="begin"/>
            </w:r>
            <w:r>
              <w:rPr>
                <w:webHidden/>
              </w:rPr>
              <w:instrText xml:space="preserve"> PAGEREF _Toc179553279 \h </w:instrText>
            </w:r>
            <w:r>
              <w:rPr>
                <w:webHidden/>
              </w:rPr>
            </w:r>
            <w:r>
              <w:rPr>
                <w:webHidden/>
              </w:rPr>
              <w:fldChar w:fldCharType="separate"/>
            </w:r>
            <w:r>
              <w:rPr>
                <w:webHidden/>
              </w:rPr>
              <w:t>86</w:t>
            </w:r>
            <w:r>
              <w:rPr>
                <w:webHidden/>
              </w:rPr>
              <w:fldChar w:fldCharType="end"/>
            </w:r>
          </w:hyperlink>
        </w:p>
        <w:p w14:paraId="1F1AEB50" w14:textId="0C55B333"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80" w:history="1">
            <w:r w:rsidRPr="00C77330">
              <w:rPr>
                <w:rStyle w:val="Hyperlink"/>
                <w:noProof/>
              </w:rPr>
              <w:t>9.3. PROJEKTI/PROGRAMI</w:t>
            </w:r>
            <w:r>
              <w:rPr>
                <w:noProof/>
                <w:webHidden/>
              </w:rPr>
              <w:tab/>
            </w:r>
            <w:r>
              <w:rPr>
                <w:noProof/>
                <w:webHidden/>
              </w:rPr>
              <w:fldChar w:fldCharType="begin"/>
            </w:r>
            <w:r>
              <w:rPr>
                <w:noProof/>
                <w:webHidden/>
              </w:rPr>
              <w:instrText xml:space="preserve"> PAGEREF _Toc179553280 \h </w:instrText>
            </w:r>
            <w:r>
              <w:rPr>
                <w:noProof/>
                <w:webHidden/>
              </w:rPr>
            </w:r>
            <w:r>
              <w:rPr>
                <w:noProof/>
                <w:webHidden/>
              </w:rPr>
              <w:fldChar w:fldCharType="separate"/>
            </w:r>
            <w:r>
              <w:rPr>
                <w:noProof/>
                <w:webHidden/>
              </w:rPr>
              <w:t>87</w:t>
            </w:r>
            <w:r>
              <w:rPr>
                <w:noProof/>
                <w:webHidden/>
              </w:rPr>
              <w:fldChar w:fldCharType="end"/>
            </w:r>
          </w:hyperlink>
        </w:p>
        <w:p w14:paraId="66C22364" w14:textId="5CE11131" w:rsidR="006646B4" w:rsidRDefault="006646B4">
          <w:pPr>
            <w:pStyle w:val="TOC3"/>
            <w:rPr>
              <w:rFonts w:asciiTheme="minorHAnsi" w:hAnsiTheme="minorHAnsi"/>
              <w:sz w:val="22"/>
              <w:szCs w:val="22"/>
            </w:rPr>
          </w:pPr>
          <w:hyperlink w:anchor="_Toc179553281" w:history="1">
            <w:r w:rsidRPr="00C77330">
              <w:rPr>
                <w:rStyle w:val="Hyperlink"/>
              </w:rPr>
              <w:t>9.3.1. Petica-Projekt</w:t>
            </w:r>
            <w:r>
              <w:rPr>
                <w:webHidden/>
              </w:rPr>
              <w:tab/>
            </w:r>
            <w:r>
              <w:rPr>
                <w:webHidden/>
              </w:rPr>
              <w:fldChar w:fldCharType="begin"/>
            </w:r>
            <w:r>
              <w:rPr>
                <w:webHidden/>
              </w:rPr>
              <w:instrText xml:space="preserve"> PAGEREF _Toc179553281 \h </w:instrText>
            </w:r>
            <w:r>
              <w:rPr>
                <w:webHidden/>
              </w:rPr>
            </w:r>
            <w:r>
              <w:rPr>
                <w:webHidden/>
              </w:rPr>
              <w:fldChar w:fldCharType="separate"/>
            </w:r>
            <w:r>
              <w:rPr>
                <w:webHidden/>
              </w:rPr>
              <w:t>87</w:t>
            </w:r>
            <w:r>
              <w:rPr>
                <w:webHidden/>
              </w:rPr>
              <w:fldChar w:fldCharType="end"/>
            </w:r>
          </w:hyperlink>
        </w:p>
        <w:p w14:paraId="40D4B089" w14:textId="23B69F89" w:rsidR="006646B4" w:rsidRDefault="006646B4">
          <w:pPr>
            <w:pStyle w:val="TOC3"/>
            <w:rPr>
              <w:rFonts w:asciiTheme="minorHAnsi" w:hAnsiTheme="minorHAnsi"/>
              <w:sz w:val="22"/>
              <w:szCs w:val="22"/>
            </w:rPr>
          </w:pPr>
          <w:hyperlink w:anchor="_Toc179553282" w:history="1">
            <w:r w:rsidRPr="00C77330">
              <w:rPr>
                <w:rStyle w:val="Hyperlink"/>
              </w:rPr>
              <w:t>9.3.2. Jačanje mentalnog zdravlja – radionice razvijanja empatije, socijalnih vještina i  samopoštovanja</w:t>
            </w:r>
            <w:r>
              <w:rPr>
                <w:webHidden/>
              </w:rPr>
              <w:tab/>
            </w:r>
            <w:r>
              <w:rPr>
                <w:webHidden/>
              </w:rPr>
              <w:fldChar w:fldCharType="begin"/>
            </w:r>
            <w:r>
              <w:rPr>
                <w:webHidden/>
              </w:rPr>
              <w:instrText xml:space="preserve"> PAGEREF _Toc179553282 \h </w:instrText>
            </w:r>
            <w:r>
              <w:rPr>
                <w:webHidden/>
              </w:rPr>
            </w:r>
            <w:r>
              <w:rPr>
                <w:webHidden/>
              </w:rPr>
              <w:fldChar w:fldCharType="separate"/>
            </w:r>
            <w:r>
              <w:rPr>
                <w:webHidden/>
              </w:rPr>
              <w:t>88</w:t>
            </w:r>
            <w:r>
              <w:rPr>
                <w:webHidden/>
              </w:rPr>
              <w:fldChar w:fldCharType="end"/>
            </w:r>
          </w:hyperlink>
        </w:p>
        <w:p w14:paraId="3A853F40" w14:textId="400F7E6D" w:rsidR="006646B4" w:rsidRDefault="006646B4">
          <w:pPr>
            <w:pStyle w:val="TOC3"/>
            <w:rPr>
              <w:rFonts w:asciiTheme="minorHAnsi" w:hAnsiTheme="minorHAnsi"/>
              <w:sz w:val="22"/>
              <w:szCs w:val="22"/>
            </w:rPr>
          </w:pPr>
          <w:hyperlink w:anchor="_Toc179553283" w:history="1">
            <w:r w:rsidRPr="00C77330">
              <w:rPr>
                <w:rStyle w:val="Hyperlink"/>
              </w:rPr>
              <w:t>9.3.3. Planet u glavu- pokreni se!</w:t>
            </w:r>
            <w:r>
              <w:rPr>
                <w:webHidden/>
              </w:rPr>
              <w:tab/>
            </w:r>
            <w:r>
              <w:rPr>
                <w:webHidden/>
              </w:rPr>
              <w:fldChar w:fldCharType="begin"/>
            </w:r>
            <w:r>
              <w:rPr>
                <w:webHidden/>
              </w:rPr>
              <w:instrText xml:space="preserve"> PAGEREF _Toc179553283 \h </w:instrText>
            </w:r>
            <w:r>
              <w:rPr>
                <w:webHidden/>
              </w:rPr>
            </w:r>
            <w:r>
              <w:rPr>
                <w:webHidden/>
              </w:rPr>
              <w:fldChar w:fldCharType="separate"/>
            </w:r>
            <w:r>
              <w:rPr>
                <w:webHidden/>
              </w:rPr>
              <w:t>88</w:t>
            </w:r>
            <w:r>
              <w:rPr>
                <w:webHidden/>
              </w:rPr>
              <w:fldChar w:fldCharType="end"/>
            </w:r>
          </w:hyperlink>
        </w:p>
        <w:p w14:paraId="24D85F08" w14:textId="4587CFBC"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84" w:history="1">
            <w:r w:rsidRPr="00C77330">
              <w:rPr>
                <w:rStyle w:val="Hyperlink"/>
                <w:noProof/>
              </w:rPr>
              <w:t>10. UČITI KAKO UČITI - međupredmetna tema</w:t>
            </w:r>
            <w:r>
              <w:rPr>
                <w:noProof/>
                <w:webHidden/>
              </w:rPr>
              <w:tab/>
            </w:r>
            <w:r>
              <w:rPr>
                <w:noProof/>
                <w:webHidden/>
              </w:rPr>
              <w:fldChar w:fldCharType="begin"/>
            </w:r>
            <w:r>
              <w:rPr>
                <w:noProof/>
                <w:webHidden/>
              </w:rPr>
              <w:instrText xml:space="preserve"> PAGEREF _Toc179553284 \h </w:instrText>
            </w:r>
            <w:r>
              <w:rPr>
                <w:noProof/>
                <w:webHidden/>
              </w:rPr>
            </w:r>
            <w:r>
              <w:rPr>
                <w:noProof/>
                <w:webHidden/>
              </w:rPr>
              <w:fldChar w:fldCharType="separate"/>
            </w:r>
            <w:r>
              <w:rPr>
                <w:noProof/>
                <w:webHidden/>
              </w:rPr>
              <w:t>89</w:t>
            </w:r>
            <w:r>
              <w:rPr>
                <w:noProof/>
                <w:webHidden/>
              </w:rPr>
              <w:fldChar w:fldCharType="end"/>
            </w:r>
          </w:hyperlink>
        </w:p>
        <w:p w14:paraId="1BC27526" w14:textId="30A8F951"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85" w:history="1">
            <w:r w:rsidRPr="00C77330">
              <w:rPr>
                <w:rStyle w:val="Hyperlink"/>
                <w:noProof/>
              </w:rPr>
              <w:t>10.1. PROJEKTI/PROGRAMI</w:t>
            </w:r>
            <w:r>
              <w:rPr>
                <w:noProof/>
                <w:webHidden/>
              </w:rPr>
              <w:tab/>
            </w:r>
            <w:r>
              <w:rPr>
                <w:noProof/>
                <w:webHidden/>
              </w:rPr>
              <w:fldChar w:fldCharType="begin"/>
            </w:r>
            <w:r>
              <w:rPr>
                <w:noProof/>
                <w:webHidden/>
              </w:rPr>
              <w:instrText xml:space="preserve"> PAGEREF _Toc179553285 \h </w:instrText>
            </w:r>
            <w:r>
              <w:rPr>
                <w:noProof/>
                <w:webHidden/>
              </w:rPr>
            </w:r>
            <w:r>
              <w:rPr>
                <w:noProof/>
                <w:webHidden/>
              </w:rPr>
              <w:fldChar w:fldCharType="separate"/>
            </w:r>
            <w:r>
              <w:rPr>
                <w:noProof/>
                <w:webHidden/>
              </w:rPr>
              <w:t>89</w:t>
            </w:r>
            <w:r>
              <w:rPr>
                <w:noProof/>
                <w:webHidden/>
              </w:rPr>
              <w:fldChar w:fldCharType="end"/>
            </w:r>
          </w:hyperlink>
        </w:p>
        <w:p w14:paraId="0E14F1F9" w14:textId="70FDB6F8" w:rsidR="006646B4" w:rsidRDefault="006646B4">
          <w:pPr>
            <w:pStyle w:val="TOC3"/>
            <w:rPr>
              <w:rFonts w:asciiTheme="minorHAnsi" w:hAnsiTheme="minorHAnsi"/>
              <w:sz w:val="22"/>
              <w:szCs w:val="22"/>
            </w:rPr>
          </w:pPr>
          <w:hyperlink w:anchor="_Toc179553286" w:history="1">
            <w:r w:rsidRPr="00C77330">
              <w:rPr>
                <w:rStyle w:val="Hyperlink"/>
              </w:rPr>
              <w:t xml:space="preserve">10.1.1. </w:t>
            </w:r>
            <w:r w:rsidRPr="00C77330">
              <w:rPr>
                <w:rStyle w:val="Hyperlink"/>
                <w:rFonts w:eastAsia="Verdana" w:cs="Verdana"/>
                <w:highlight w:val="white"/>
              </w:rPr>
              <w:t>Učenje  pokretom</w:t>
            </w:r>
            <w:r>
              <w:rPr>
                <w:webHidden/>
              </w:rPr>
              <w:tab/>
            </w:r>
            <w:r>
              <w:rPr>
                <w:webHidden/>
              </w:rPr>
              <w:fldChar w:fldCharType="begin"/>
            </w:r>
            <w:r>
              <w:rPr>
                <w:webHidden/>
              </w:rPr>
              <w:instrText xml:space="preserve"> PAGEREF _Toc179553286 \h </w:instrText>
            </w:r>
            <w:r>
              <w:rPr>
                <w:webHidden/>
              </w:rPr>
            </w:r>
            <w:r>
              <w:rPr>
                <w:webHidden/>
              </w:rPr>
              <w:fldChar w:fldCharType="separate"/>
            </w:r>
            <w:r>
              <w:rPr>
                <w:webHidden/>
              </w:rPr>
              <w:t>89</w:t>
            </w:r>
            <w:r>
              <w:rPr>
                <w:webHidden/>
              </w:rPr>
              <w:fldChar w:fldCharType="end"/>
            </w:r>
          </w:hyperlink>
        </w:p>
        <w:p w14:paraId="549395A7" w14:textId="35C1A225"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87" w:history="1">
            <w:r w:rsidRPr="00C77330">
              <w:rPr>
                <w:rStyle w:val="Hyperlink"/>
                <w:noProof/>
              </w:rPr>
              <w:t>11. PODUZETNIŠTVO - međupredmetna tema</w:t>
            </w:r>
            <w:r>
              <w:rPr>
                <w:noProof/>
                <w:webHidden/>
              </w:rPr>
              <w:tab/>
            </w:r>
            <w:r>
              <w:rPr>
                <w:noProof/>
                <w:webHidden/>
              </w:rPr>
              <w:fldChar w:fldCharType="begin"/>
            </w:r>
            <w:r>
              <w:rPr>
                <w:noProof/>
                <w:webHidden/>
              </w:rPr>
              <w:instrText xml:space="preserve"> PAGEREF _Toc179553287 \h </w:instrText>
            </w:r>
            <w:r>
              <w:rPr>
                <w:noProof/>
                <w:webHidden/>
              </w:rPr>
            </w:r>
            <w:r>
              <w:rPr>
                <w:noProof/>
                <w:webHidden/>
              </w:rPr>
              <w:fldChar w:fldCharType="separate"/>
            </w:r>
            <w:r>
              <w:rPr>
                <w:noProof/>
                <w:webHidden/>
              </w:rPr>
              <w:t>90</w:t>
            </w:r>
            <w:r>
              <w:rPr>
                <w:noProof/>
                <w:webHidden/>
              </w:rPr>
              <w:fldChar w:fldCharType="end"/>
            </w:r>
          </w:hyperlink>
        </w:p>
        <w:p w14:paraId="3CE10A59" w14:textId="4994006F" w:rsidR="006646B4" w:rsidRDefault="006646B4">
          <w:pPr>
            <w:pStyle w:val="TOC3"/>
            <w:rPr>
              <w:rFonts w:asciiTheme="minorHAnsi" w:hAnsiTheme="minorHAnsi"/>
              <w:sz w:val="22"/>
              <w:szCs w:val="22"/>
            </w:rPr>
          </w:pPr>
          <w:hyperlink w:anchor="_Toc179553288" w:history="1">
            <w:r w:rsidRPr="00C77330">
              <w:rPr>
                <w:rStyle w:val="Hyperlink"/>
              </w:rPr>
              <w:t xml:space="preserve">11.1. Učenička zadruga </w:t>
            </w:r>
            <w:r w:rsidRPr="00C77330">
              <w:rPr>
                <w:rStyle w:val="Hyperlink"/>
                <w:i/>
                <w:iCs/>
              </w:rPr>
              <w:t>Ban</w:t>
            </w:r>
            <w:r>
              <w:rPr>
                <w:webHidden/>
              </w:rPr>
              <w:tab/>
            </w:r>
            <w:r>
              <w:rPr>
                <w:webHidden/>
              </w:rPr>
              <w:fldChar w:fldCharType="begin"/>
            </w:r>
            <w:r>
              <w:rPr>
                <w:webHidden/>
              </w:rPr>
              <w:instrText xml:space="preserve"> PAGEREF _Toc179553288 \h </w:instrText>
            </w:r>
            <w:r>
              <w:rPr>
                <w:webHidden/>
              </w:rPr>
            </w:r>
            <w:r>
              <w:rPr>
                <w:webHidden/>
              </w:rPr>
              <w:fldChar w:fldCharType="separate"/>
            </w:r>
            <w:r>
              <w:rPr>
                <w:webHidden/>
              </w:rPr>
              <w:t>90</w:t>
            </w:r>
            <w:r>
              <w:rPr>
                <w:webHidden/>
              </w:rPr>
              <w:fldChar w:fldCharType="end"/>
            </w:r>
          </w:hyperlink>
        </w:p>
        <w:p w14:paraId="2056DAA4" w14:textId="0E4546B4"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89" w:history="1">
            <w:r w:rsidRPr="00C77330">
              <w:rPr>
                <w:rStyle w:val="Hyperlink"/>
                <w:noProof/>
              </w:rPr>
              <w:t>11.2. IZVANNASTAVNE AKTIVNOSTI</w:t>
            </w:r>
            <w:r>
              <w:rPr>
                <w:noProof/>
                <w:webHidden/>
              </w:rPr>
              <w:tab/>
            </w:r>
            <w:r>
              <w:rPr>
                <w:noProof/>
                <w:webHidden/>
              </w:rPr>
              <w:fldChar w:fldCharType="begin"/>
            </w:r>
            <w:r>
              <w:rPr>
                <w:noProof/>
                <w:webHidden/>
              </w:rPr>
              <w:instrText xml:space="preserve"> PAGEREF _Toc179553289 \h </w:instrText>
            </w:r>
            <w:r>
              <w:rPr>
                <w:noProof/>
                <w:webHidden/>
              </w:rPr>
            </w:r>
            <w:r>
              <w:rPr>
                <w:noProof/>
                <w:webHidden/>
              </w:rPr>
              <w:fldChar w:fldCharType="separate"/>
            </w:r>
            <w:r>
              <w:rPr>
                <w:noProof/>
                <w:webHidden/>
              </w:rPr>
              <w:t>91</w:t>
            </w:r>
            <w:r>
              <w:rPr>
                <w:noProof/>
                <w:webHidden/>
              </w:rPr>
              <w:fldChar w:fldCharType="end"/>
            </w:r>
          </w:hyperlink>
        </w:p>
        <w:p w14:paraId="3F0E850B" w14:textId="510678C6" w:rsidR="006646B4" w:rsidRDefault="006646B4">
          <w:pPr>
            <w:pStyle w:val="TOC3"/>
            <w:rPr>
              <w:rFonts w:asciiTheme="minorHAnsi" w:hAnsiTheme="minorHAnsi"/>
              <w:sz w:val="22"/>
              <w:szCs w:val="22"/>
            </w:rPr>
          </w:pPr>
          <w:hyperlink w:anchor="_Toc179553290" w:history="1">
            <w:r w:rsidRPr="00C77330">
              <w:rPr>
                <w:rStyle w:val="Hyperlink"/>
              </w:rPr>
              <w:t>11.2.1.Projektna skupina</w:t>
            </w:r>
            <w:r>
              <w:rPr>
                <w:webHidden/>
              </w:rPr>
              <w:tab/>
            </w:r>
            <w:r>
              <w:rPr>
                <w:webHidden/>
              </w:rPr>
              <w:fldChar w:fldCharType="begin"/>
            </w:r>
            <w:r>
              <w:rPr>
                <w:webHidden/>
              </w:rPr>
              <w:instrText xml:space="preserve"> PAGEREF _Toc179553290 \h </w:instrText>
            </w:r>
            <w:r>
              <w:rPr>
                <w:webHidden/>
              </w:rPr>
            </w:r>
            <w:r>
              <w:rPr>
                <w:webHidden/>
              </w:rPr>
              <w:fldChar w:fldCharType="separate"/>
            </w:r>
            <w:r>
              <w:rPr>
                <w:webHidden/>
              </w:rPr>
              <w:t>91</w:t>
            </w:r>
            <w:r>
              <w:rPr>
                <w:webHidden/>
              </w:rPr>
              <w:fldChar w:fldCharType="end"/>
            </w:r>
          </w:hyperlink>
        </w:p>
        <w:p w14:paraId="2B12CB11" w14:textId="2400D823"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91" w:history="1">
            <w:r w:rsidRPr="00C77330">
              <w:rPr>
                <w:rStyle w:val="Hyperlink"/>
                <w:noProof/>
              </w:rPr>
              <w:t>12. GRAĐANSKI ODGOJ I OBRAZOVANJE – međupredmetna tema</w:t>
            </w:r>
            <w:r>
              <w:rPr>
                <w:noProof/>
                <w:webHidden/>
              </w:rPr>
              <w:tab/>
            </w:r>
            <w:r>
              <w:rPr>
                <w:noProof/>
                <w:webHidden/>
              </w:rPr>
              <w:fldChar w:fldCharType="begin"/>
            </w:r>
            <w:r>
              <w:rPr>
                <w:noProof/>
                <w:webHidden/>
              </w:rPr>
              <w:instrText xml:space="preserve"> PAGEREF _Toc179553291 \h </w:instrText>
            </w:r>
            <w:r>
              <w:rPr>
                <w:noProof/>
                <w:webHidden/>
              </w:rPr>
            </w:r>
            <w:r>
              <w:rPr>
                <w:noProof/>
                <w:webHidden/>
              </w:rPr>
              <w:fldChar w:fldCharType="separate"/>
            </w:r>
            <w:r>
              <w:rPr>
                <w:noProof/>
                <w:webHidden/>
              </w:rPr>
              <w:t>92</w:t>
            </w:r>
            <w:r>
              <w:rPr>
                <w:noProof/>
                <w:webHidden/>
              </w:rPr>
              <w:fldChar w:fldCharType="end"/>
            </w:r>
          </w:hyperlink>
        </w:p>
        <w:p w14:paraId="0B051D60" w14:textId="5DF02B18"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92" w:history="1">
            <w:r w:rsidRPr="00C77330">
              <w:rPr>
                <w:rStyle w:val="Hyperlink"/>
                <w:noProof/>
              </w:rPr>
              <w:t>12.1. IZVANNASTAVNE AKTIVNOSTI</w:t>
            </w:r>
            <w:r>
              <w:rPr>
                <w:noProof/>
                <w:webHidden/>
              </w:rPr>
              <w:tab/>
            </w:r>
            <w:r>
              <w:rPr>
                <w:noProof/>
                <w:webHidden/>
              </w:rPr>
              <w:fldChar w:fldCharType="begin"/>
            </w:r>
            <w:r>
              <w:rPr>
                <w:noProof/>
                <w:webHidden/>
              </w:rPr>
              <w:instrText xml:space="preserve"> PAGEREF _Toc179553292 \h </w:instrText>
            </w:r>
            <w:r>
              <w:rPr>
                <w:noProof/>
                <w:webHidden/>
              </w:rPr>
            </w:r>
            <w:r>
              <w:rPr>
                <w:noProof/>
                <w:webHidden/>
              </w:rPr>
              <w:fldChar w:fldCharType="separate"/>
            </w:r>
            <w:r>
              <w:rPr>
                <w:noProof/>
                <w:webHidden/>
              </w:rPr>
              <w:t>92</w:t>
            </w:r>
            <w:r>
              <w:rPr>
                <w:noProof/>
                <w:webHidden/>
              </w:rPr>
              <w:fldChar w:fldCharType="end"/>
            </w:r>
          </w:hyperlink>
        </w:p>
        <w:p w14:paraId="5E44A951" w14:textId="2E8326F3" w:rsidR="006646B4" w:rsidRDefault="006646B4">
          <w:pPr>
            <w:pStyle w:val="TOC3"/>
            <w:rPr>
              <w:rFonts w:asciiTheme="minorHAnsi" w:hAnsiTheme="minorHAnsi"/>
              <w:sz w:val="22"/>
              <w:szCs w:val="22"/>
            </w:rPr>
          </w:pPr>
          <w:hyperlink w:anchor="_Toc179553293" w:history="1">
            <w:r w:rsidRPr="00C77330">
              <w:rPr>
                <w:rStyle w:val="Hyperlink"/>
              </w:rPr>
              <w:t>12.1.1. Zajednica aktivnih građana (ZAG)</w:t>
            </w:r>
            <w:r>
              <w:rPr>
                <w:webHidden/>
              </w:rPr>
              <w:tab/>
            </w:r>
            <w:r>
              <w:rPr>
                <w:webHidden/>
              </w:rPr>
              <w:fldChar w:fldCharType="begin"/>
            </w:r>
            <w:r>
              <w:rPr>
                <w:webHidden/>
              </w:rPr>
              <w:instrText xml:space="preserve"> PAGEREF _Toc179553293 \h </w:instrText>
            </w:r>
            <w:r>
              <w:rPr>
                <w:webHidden/>
              </w:rPr>
            </w:r>
            <w:r>
              <w:rPr>
                <w:webHidden/>
              </w:rPr>
              <w:fldChar w:fldCharType="separate"/>
            </w:r>
            <w:r>
              <w:rPr>
                <w:webHidden/>
              </w:rPr>
              <w:t>92</w:t>
            </w:r>
            <w:r>
              <w:rPr>
                <w:webHidden/>
              </w:rPr>
              <w:fldChar w:fldCharType="end"/>
            </w:r>
          </w:hyperlink>
        </w:p>
        <w:p w14:paraId="0B20602C" w14:textId="13585F1C"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94" w:history="1">
            <w:r w:rsidRPr="00C77330">
              <w:rPr>
                <w:rStyle w:val="Hyperlink"/>
                <w:noProof/>
              </w:rPr>
              <w:t>12.2. TERENSKE NASTAVE</w:t>
            </w:r>
            <w:r>
              <w:rPr>
                <w:noProof/>
                <w:webHidden/>
              </w:rPr>
              <w:tab/>
            </w:r>
            <w:r>
              <w:rPr>
                <w:noProof/>
                <w:webHidden/>
              </w:rPr>
              <w:fldChar w:fldCharType="begin"/>
            </w:r>
            <w:r>
              <w:rPr>
                <w:noProof/>
                <w:webHidden/>
              </w:rPr>
              <w:instrText xml:space="preserve"> PAGEREF _Toc179553294 \h </w:instrText>
            </w:r>
            <w:r>
              <w:rPr>
                <w:noProof/>
                <w:webHidden/>
              </w:rPr>
            </w:r>
            <w:r>
              <w:rPr>
                <w:noProof/>
                <w:webHidden/>
              </w:rPr>
              <w:fldChar w:fldCharType="separate"/>
            </w:r>
            <w:r>
              <w:rPr>
                <w:noProof/>
                <w:webHidden/>
              </w:rPr>
              <w:t>93</w:t>
            </w:r>
            <w:r>
              <w:rPr>
                <w:noProof/>
                <w:webHidden/>
              </w:rPr>
              <w:fldChar w:fldCharType="end"/>
            </w:r>
          </w:hyperlink>
        </w:p>
        <w:p w14:paraId="74161FFE" w14:textId="4CA5FEDD" w:rsidR="006646B4" w:rsidRDefault="006646B4">
          <w:pPr>
            <w:pStyle w:val="TOC3"/>
            <w:rPr>
              <w:rFonts w:asciiTheme="minorHAnsi" w:hAnsiTheme="minorHAnsi"/>
              <w:sz w:val="22"/>
              <w:szCs w:val="22"/>
            </w:rPr>
          </w:pPr>
          <w:hyperlink w:anchor="_Toc179553295" w:history="1">
            <w:r w:rsidRPr="00C77330">
              <w:rPr>
                <w:rStyle w:val="Hyperlink"/>
              </w:rPr>
              <w:t>12.2.1. Zajednica aktivnih građana (ZAG) - terenska nastava</w:t>
            </w:r>
            <w:r>
              <w:rPr>
                <w:webHidden/>
              </w:rPr>
              <w:tab/>
            </w:r>
            <w:r>
              <w:rPr>
                <w:webHidden/>
              </w:rPr>
              <w:fldChar w:fldCharType="begin"/>
            </w:r>
            <w:r>
              <w:rPr>
                <w:webHidden/>
              </w:rPr>
              <w:instrText xml:space="preserve"> PAGEREF _Toc179553295 \h </w:instrText>
            </w:r>
            <w:r>
              <w:rPr>
                <w:webHidden/>
              </w:rPr>
            </w:r>
            <w:r>
              <w:rPr>
                <w:webHidden/>
              </w:rPr>
              <w:fldChar w:fldCharType="separate"/>
            </w:r>
            <w:r>
              <w:rPr>
                <w:webHidden/>
              </w:rPr>
              <w:t>93</w:t>
            </w:r>
            <w:r>
              <w:rPr>
                <w:webHidden/>
              </w:rPr>
              <w:fldChar w:fldCharType="end"/>
            </w:r>
          </w:hyperlink>
        </w:p>
        <w:p w14:paraId="0FD65354" w14:textId="6EC9BB30" w:rsidR="006646B4" w:rsidRDefault="006646B4">
          <w:pPr>
            <w:pStyle w:val="TOC2"/>
            <w:tabs>
              <w:tab w:val="right" w:leader="dot" w:pos="9061"/>
            </w:tabs>
            <w:rPr>
              <w:rFonts w:asciiTheme="minorHAnsi" w:eastAsiaTheme="minorEastAsia" w:hAnsiTheme="minorHAnsi" w:cstheme="minorBidi"/>
              <w:noProof/>
              <w:sz w:val="22"/>
              <w:lang w:eastAsia="hr-HR"/>
            </w:rPr>
          </w:pPr>
          <w:hyperlink w:anchor="_Toc179553296" w:history="1">
            <w:r w:rsidRPr="00C77330">
              <w:rPr>
                <w:rStyle w:val="Hyperlink"/>
                <w:noProof/>
              </w:rPr>
              <w:t>12.3. PROJEKTI/PROGRAMI</w:t>
            </w:r>
            <w:r>
              <w:rPr>
                <w:noProof/>
                <w:webHidden/>
              </w:rPr>
              <w:tab/>
            </w:r>
            <w:r>
              <w:rPr>
                <w:noProof/>
                <w:webHidden/>
              </w:rPr>
              <w:fldChar w:fldCharType="begin"/>
            </w:r>
            <w:r>
              <w:rPr>
                <w:noProof/>
                <w:webHidden/>
              </w:rPr>
              <w:instrText xml:space="preserve"> PAGEREF _Toc179553296 \h </w:instrText>
            </w:r>
            <w:r>
              <w:rPr>
                <w:noProof/>
                <w:webHidden/>
              </w:rPr>
            </w:r>
            <w:r>
              <w:rPr>
                <w:noProof/>
                <w:webHidden/>
              </w:rPr>
              <w:fldChar w:fldCharType="separate"/>
            </w:r>
            <w:r>
              <w:rPr>
                <w:noProof/>
                <w:webHidden/>
              </w:rPr>
              <w:t>94</w:t>
            </w:r>
            <w:r>
              <w:rPr>
                <w:noProof/>
                <w:webHidden/>
              </w:rPr>
              <w:fldChar w:fldCharType="end"/>
            </w:r>
          </w:hyperlink>
        </w:p>
        <w:p w14:paraId="2C478154" w14:textId="10948C05" w:rsidR="006646B4" w:rsidRDefault="006646B4">
          <w:pPr>
            <w:pStyle w:val="TOC3"/>
            <w:rPr>
              <w:rFonts w:asciiTheme="minorHAnsi" w:hAnsiTheme="minorHAnsi"/>
              <w:sz w:val="22"/>
              <w:szCs w:val="22"/>
            </w:rPr>
          </w:pPr>
          <w:hyperlink w:anchor="_Toc179553297" w:history="1">
            <w:r w:rsidRPr="00C77330">
              <w:rPr>
                <w:rStyle w:val="Hyperlink"/>
              </w:rPr>
              <w:t>12.3.1. Škrinjica narodne baštine</w:t>
            </w:r>
            <w:r>
              <w:rPr>
                <w:webHidden/>
              </w:rPr>
              <w:tab/>
            </w:r>
            <w:r>
              <w:rPr>
                <w:webHidden/>
              </w:rPr>
              <w:fldChar w:fldCharType="begin"/>
            </w:r>
            <w:r>
              <w:rPr>
                <w:webHidden/>
              </w:rPr>
              <w:instrText xml:space="preserve"> PAGEREF _Toc179553297 \h </w:instrText>
            </w:r>
            <w:r>
              <w:rPr>
                <w:webHidden/>
              </w:rPr>
            </w:r>
            <w:r>
              <w:rPr>
                <w:webHidden/>
              </w:rPr>
              <w:fldChar w:fldCharType="separate"/>
            </w:r>
            <w:r>
              <w:rPr>
                <w:webHidden/>
              </w:rPr>
              <w:t>94</w:t>
            </w:r>
            <w:r>
              <w:rPr>
                <w:webHidden/>
              </w:rPr>
              <w:fldChar w:fldCharType="end"/>
            </w:r>
          </w:hyperlink>
        </w:p>
        <w:p w14:paraId="4E3935C0" w14:textId="486B5594" w:rsidR="006646B4" w:rsidRDefault="006646B4">
          <w:pPr>
            <w:pStyle w:val="TOC1"/>
            <w:tabs>
              <w:tab w:val="right" w:leader="dot" w:pos="9061"/>
            </w:tabs>
            <w:rPr>
              <w:rFonts w:asciiTheme="minorHAnsi" w:eastAsiaTheme="minorEastAsia" w:hAnsiTheme="minorHAnsi" w:cstheme="minorBidi"/>
              <w:noProof/>
              <w:sz w:val="22"/>
              <w:lang w:eastAsia="hr-HR"/>
            </w:rPr>
          </w:pPr>
          <w:hyperlink w:anchor="_Toc179553298" w:history="1">
            <w:r w:rsidRPr="00C77330">
              <w:rPr>
                <w:rStyle w:val="Hyperlink"/>
                <w:noProof/>
              </w:rPr>
              <w:t>13. KROSKURIKULARNO PODRUČJE</w:t>
            </w:r>
            <w:r>
              <w:rPr>
                <w:noProof/>
                <w:webHidden/>
              </w:rPr>
              <w:tab/>
            </w:r>
            <w:r>
              <w:rPr>
                <w:noProof/>
                <w:webHidden/>
              </w:rPr>
              <w:fldChar w:fldCharType="begin"/>
            </w:r>
            <w:r>
              <w:rPr>
                <w:noProof/>
                <w:webHidden/>
              </w:rPr>
              <w:instrText xml:space="preserve"> PAGEREF _Toc179553298 \h </w:instrText>
            </w:r>
            <w:r>
              <w:rPr>
                <w:noProof/>
                <w:webHidden/>
              </w:rPr>
            </w:r>
            <w:r>
              <w:rPr>
                <w:noProof/>
                <w:webHidden/>
              </w:rPr>
              <w:fldChar w:fldCharType="separate"/>
            </w:r>
            <w:r>
              <w:rPr>
                <w:noProof/>
                <w:webHidden/>
              </w:rPr>
              <w:t>94</w:t>
            </w:r>
            <w:r>
              <w:rPr>
                <w:noProof/>
                <w:webHidden/>
              </w:rPr>
              <w:fldChar w:fldCharType="end"/>
            </w:r>
          </w:hyperlink>
        </w:p>
        <w:p w14:paraId="03CFF679" w14:textId="11E096BA" w:rsidR="006646B4" w:rsidRDefault="006646B4">
          <w:pPr>
            <w:pStyle w:val="TOC3"/>
            <w:rPr>
              <w:rFonts w:asciiTheme="minorHAnsi" w:hAnsiTheme="minorHAnsi"/>
              <w:sz w:val="22"/>
              <w:szCs w:val="22"/>
            </w:rPr>
          </w:pPr>
          <w:hyperlink w:anchor="_Toc179553299" w:history="1">
            <w:r w:rsidRPr="00C77330">
              <w:rPr>
                <w:rStyle w:val="Hyperlink"/>
              </w:rPr>
              <w:t>13.1. Produženi boravak</w:t>
            </w:r>
            <w:r>
              <w:rPr>
                <w:webHidden/>
              </w:rPr>
              <w:tab/>
            </w:r>
            <w:r>
              <w:rPr>
                <w:webHidden/>
              </w:rPr>
              <w:fldChar w:fldCharType="begin"/>
            </w:r>
            <w:r>
              <w:rPr>
                <w:webHidden/>
              </w:rPr>
              <w:instrText xml:space="preserve"> PAGEREF _Toc179553299 \h </w:instrText>
            </w:r>
            <w:r>
              <w:rPr>
                <w:webHidden/>
              </w:rPr>
            </w:r>
            <w:r>
              <w:rPr>
                <w:webHidden/>
              </w:rPr>
              <w:fldChar w:fldCharType="separate"/>
            </w:r>
            <w:r>
              <w:rPr>
                <w:webHidden/>
              </w:rPr>
              <w:t>94</w:t>
            </w:r>
            <w:r>
              <w:rPr>
                <w:webHidden/>
              </w:rPr>
              <w:fldChar w:fldCharType="end"/>
            </w:r>
          </w:hyperlink>
        </w:p>
        <w:p w14:paraId="49BACAD6" w14:textId="689051B9" w:rsidR="00F759B9" w:rsidRDefault="004364C9" w:rsidP="46E3E1BE">
          <w:pPr>
            <w:pStyle w:val="TOC3"/>
            <w:tabs>
              <w:tab w:val="clear" w:pos="9061"/>
              <w:tab w:val="right" w:leader="dot" w:pos="9060"/>
            </w:tabs>
            <w:rPr>
              <w:rStyle w:val="Hyperlink"/>
            </w:rPr>
          </w:pPr>
          <w:r>
            <w:fldChar w:fldCharType="end"/>
          </w:r>
        </w:p>
      </w:sdtContent>
    </w:sdt>
    <w:p w14:paraId="45DEE14C" w14:textId="6230D367" w:rsidR="00CE78B9" w:rsidRDefault="00CE78B9">
      <w:pPr>
        <w:spacing w:line="240" w:lineRule="auto"/>
        <w:jc w:val="left"/>
        <w:rPr>
          <w:rStyle w:val="Hyperlink"/>
          <w:rFonts w:eastAsiaTheme="minorEastAsia" w:cstheme="minorBidi"/>
          <w:noProof/>
          <w:szCs w:val="18"/>
          <w:lang w:eastAsia="hr-HR"/>
        </w:rPr>
      </w:pPr>
      <w:r>
        <w:rPr>
          <w:rStyle w:val="Hyperlink"/>
        </w:rPr>
        <w:br w:type="page"/>
      </w:r>
    </w:p>
    <w:p w14:paraId="1430C3FB" w14:textId="77777777" w:rsidR="002A3FBF" w:rsidRPr="008D352C" w:rsidRDefault="00E54C3B" w:rsidP="008D352C">
      <w:pPr>
        <w:pStyle w:val="Heading1"/>
      </w:pPr>
      <w:bookmarkStart w:id="4" w:name="_Toc494210984"/>
      <w:bookmarkStart w:id="5" w:name="_Toc179553136"/>
      <w:r>
        <w:lastRenderedPageBreak/>
        <w:t>UVOD</w:t>
      </w:r>
      <w:bookmarkEnd w:id="4"/>
      <w:bookmarkEnd w:id="5"/>
    </w:p>
    <w:p w14:paraId="67BD894C" w14:textId="61691DBF" w:rsidR="00CE78B9" w:rsidRPr="00FF4705" w:rsidRDefault="00CE78B9" w:rsidP="00FF4705">
      <w:pPr>
        <w:spacing w:before="360"/>
        <w:rPr>
          <w:sz w:val="20"/>
          <w:szCs w:val="20"/>
          <w:lang w:eastAsia="hr-HR"/>
        </w:rPr>
      </w:pPr>
      <w:r w:rsidRPr="00FF4705">
        <w:rPr>
          <w:sz w:val="20"/>
          <w:szCs w:val="20"/>
          <w:lang w:eastAsia="hr-HR"/>
        </w:rPr>
        <w:t>Pod pojmom </w:t>
      </w:r>
      <w:r w:rsidRPr="00FF4705">
        <w:rPr>
          <w:b/>
          <w:bCs/>
          <w:sz w:val="20"/>
          <w:szCs w:val="20"/>
          <w:lang w:eastAsia="hr-HR"/>
        </w:rPr>
        <w:t>Školskog kurikuluma</w:t>
      </w:r>
      <w:r w:rsidRPr="00FF4705">
        <w:rPr>
          <w:sz w:val="20"/>
          <w:szCs w:val="20"/>
          <w:lang w:eastAsia="hr-HR"/>
        </w:rPr>
        <w:t> podrazumijevamo sve sadržaje, procese i aktivnosti koji su usmjereni na ostvarivanje ciljeva i zadaća odgoja i obrazovanja kako bismo promovirali intelektua</w:t>
      </w:r>
      <w:r w:rsidR="00714586" w:rsidRPr="00FF4705">
        <w:rPr>
          <w:sz w:val="20"/>
          <w:szCs w:val="20"/>
          <w:lang w:eastAsia="hr-HR"/>
        </w:rPr>
        <w:t xml:space="preserve">lni, osobni, društveni, duhovni </w:t>
      </w:r>
      <w:r w:rsidRPr="00FF4705">
        <w:rPr>
          <w:sz w:val="20"/>
          <w:szCs w:val="20"/>
          <w:lang w:eastAsia="hr-HR"/>
        </w:rPr>
        <w:t>i tjelesni razvoj učenika.</w:t>
      </w:r>
    </w:p>
    <w:p w14:paraId="6D491F5E" w14:textId="44EDA945" w:rsidR="00CE78B9" w:rsidRPr="00FF4705" w:rsidRDefault="00714586" w:rsidP="00FC5860">
      <w:pPr>
        <w:rPr>
          <w:sz w:val="20"/>
          <w:szCs w:val="20"/>
          <w:lang w:eastAsia="hr-HR"/>
        </w:rPr>
      </w:pPr>
      <w:r w:rsidRPr="00FF4705">
        <w:rPr>
          <w:sz w:val="20"/>
          <w:szCs w:val="20"/>
          <w:shd w:val="clear" w:color="auto" w:fill="FFFFFF"/>
        </w:rPr>
        <w:t>Školskim kurikulumom utvrđuje se dugoročni i kratkoročni plan i program škole kroz izbornu nastavu, dopunsku i dodatnu nastavu, izvannastavne aktivnosti, izvanučioničku nastavu te specifične programe i projekte za određenu školsku godinu.</w:t>
      </w:r>
    </w:p>
    <w:p w14:paraId="65D5E698" w14:textId="23DEE2F5" w:rsidR="6AD3337A" w:rsidRPr="001441D0" w:rsidRDefault="6AD3337A" w:rsidP="00C679A3">
      <w:pPr>
        <w:pStyle w:val="Heading2"/>
      </w:pPr>
      <w:bookmarkStart w:id="6" w:name="_Toc179553137"/>
      <w:r>
        <w:t>PLAN IZRADE ŠKOLSKOG KURIKULUMA</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670"/>
        <w:gridCol w:w="3537"/>
        <w:gridCol w:w="1365"/>
      </w:tblGrid>
      <w:tr w:rsidR="007D6B2E" w:rsidRPr="001441D0" w14:paraId="5A120992" w14:textId="77777777" w:rsidTr="00CD7A2F">
        <w:trPr>
          <w:trHeight w:val="475"/>
        </w:trPr>
        <w:tc>
          <w:tcPr>
            <w:tcW w:w="2295" w:type="pct"/>
            <w:gridSpan w:val="2"/>
            <w:shd w:val="clear" w:color="auto" w:fill="8DB3E2" w:themeFill="text2" w:themeFillTint="66"/>
          </w:tcPr>
          <w:p w14:paraId="75C67407" w14:textId="77777777" w:rsidR="007D6B2E" w:rsidRPr="00FF4705" w:rsidRDefault="007D6B2E" w:rsidP="001441D0">
            <w:pPr>
              <w:spacing w:before="120"/>
              <w:ind w:left="708"/>
              <w:rPr>
                <w:b/>
                <w:bCs/>
                <w:sz w:val="20"/>
                <w:szCs w:val="20"/>
              </w:rPr>
            </w:pPr>
            <w:r w:rsidRPr="00FF4705">
              <w:rPr>
                <w:b/>
                <w:bCs/>
                <w:sz w:val="20"/>
                <w:szCs w:val="20"/>
              </w:rPr>
              <w:br w:type="page"/>
            </w:r>
            <w:bookmarkStart w:id="7" w:name="_Toc460334094"/>
            <w:r w:rsidRPr="00FF4705">
              <w:rPr>
                <w:b/>
                <w:bCs/>
                <w:sz w:val="20"/>
                <w:szCs w:val="20"/>
              </w:rPr>
              <w:t>AKTIVNOST</w:t>
            </w:r>
            <w:bookmarkEnd w:id="7"/>
          </w:p>
        </w:tc>
        <w:tc>
          <w:tcPr>
            <w:tcW w:w="1952" w:type="pct"/>
            <w:shd w:val="clear" w:color="auto" w:fill="8DB3E2" w:themeFill="text2" w:themeFillTint="66"/>
          </w:tcPr>
          <w:p w14:paraId="595E182B" w14:textId="77777777" w:rsidR="007D6B2E" w:rsidRPr="00FF4705" w:rsidRDefault="007D6B2E" w:rsidP="001441D0">
            <w:pPr>
              <w:spacing w:before="120"/>
              <w:rPr>
                <w:b/>
                <w:bCs/>
                <w:sz w:val="20"/>
                <w:szCs w:val="20"/>
              </w:rPr>
            </w:pPr>
            <w:bookmarkStart w:id="8" w:name="_Toc460334095"/>
            <w:r w:rsidRPr="00FF4705">
              <w:rPr>
                <w:b/>
                <w:bCs/>
                <w:sz w:val="20"/>
                <w:szCs w:val="20"/>
              </w:rPr>
              <w:t>NOSITELJI AKTIVNOSTI</w:t>
            </w:r>
            <w:bookmarkEnd w:id="8"/>
          </w:p>
        </w:tc>
        <w:tc>
          <w:tcPr>
            <w:tcW w:w="753" w:type="pct"/>
            <w:shd w:val="clear" w:color="auto" w:fill="8DB3E2" w:themeFill="text2" w:themeFillTint="66"/>
          </w:tcPr>
          <w:p w14:paraId="09D20B8E" w14:textId="77777777" w:rsidR="007D6B2E" w:rsidRPr="00FF4705" w:rsidRDefault="007D6B2E" w:rsidP="001441D0">
            <w:pPr>
              <w:spacing w:before="120"/>
              <w:rPr>
                <w:b/>
                <w:bCs/>
                <w:sz w:val="20"/>
                <w:szCs w:val="20"/>
              </w:rPr>
            </w:pPr>
            <w:bookmarkStart w:id="9" w:name="_Toc460334096"/>
            <w:r w:rsidRPr="00FF4705">
              <w:rPr>
                <w:b/>
                <w:bCs/>
                <w:sz w:val="20"/>
                <w:szCs w:val="20"/>
              </w:rPr>
              <w:t>VRIJEME</w:t>
            </w:r>
            <w:bookmarkEnd w:id="9"/>
          </w:p>
        </w:tc>
      </w:tr>
      <w:tr w:rsidR="007D6B2E" w:rsidRPr="001441D0" w14:paraId="2AEE1D0E" w14:textId="77777777" w:rsidTr="007D6B2E">
        <w:trPr>
          <w:trHeight w:val="361"/>
        </w:trPr>
        <w:tc>
          <w:tcPr>
            <w:tcW w:w="270" w:type="pct"/>
            <w:shd w:val="clear" w:color="auto" w:fill="auto"/>
          </w:tcPr>
          <w:p w14:paraId="01060EB8" w14:textId="77777777" w:rsidR="007D6B2E" w:rsidRPr="001441D0" w:rsidRDefault="007D6B2E" w:rsidP="001441D0">
            <w:pPr>
              <w:spacing w:before="120"/>
              <w:rPr>
                <w:sz w:val="20"/>
                <w:szCs w:val="20"/>
              </w:rPr>
            </w:pPr>
            <w:bookmarkStart w:id="10" w:name="_Toc460334128"/>
            <w:r w:rsidRPr="001441D0">
              <w:rPr>
                <w:sz w:val="20"/>
                <w:szCs w:val="20"/>
              </w:rPr>
              <w:t>1.</w:t>
            </w:r>
            <w:bookmarkEnd w:id="10"/>
          </w:p>
        </w:tc>
        <w:tc>
          <w:tcPr>
            <w:tcW w:w="2025" w:type="pct"/>
            <w:shd w:val="clear" w:color="auto" w:fill="FFFFFF" w:themeFill="background1"/>
          </w:tcPr>
          <w:p w14:paraId="606F52CD" w14:textId="77777777" w:rsidR="007D6B2E" w:rsidRPr="00FF4705" w:rsidRDefault="007D6B2E" w:rsidP="001441D0">
            <w:pPr>
              <w:spacing w:before="120" w:after="120"/>
              <w:jc w:val="left"/>
              <w:rPr>
                <w:sz w:val="20"/>
                <w:szCs w:val="20"/>
              </w:rPr>
            </w:pPr>
            <w:bookmarkStart w:id="11" w:name="_Toc460334129"/>
            <w:r w:rsidRPr="00FF4705">
              <w:rPr>
                <w:sz w:val="20"/>
                <w:szCs w:val="20"/>
              </w:rPr>
              <w:t>Priprema prijedloga kurikuluma po područjima i po ciklusima – predaja materijala</w:t>
            </w:r>
            <w:bookmarkEnd w:id="11"/>
          </w:p>
        </w:tc>
        <w:tc>
          <w:tcPr>
            <w:tcW w:w="1952" w:type="pct"/>
            <w:shd w:val="clear" w:color="auto" w:fill="auto"/>
          </w:tcPr>
          <w:p w14:paraId="29C877E3" w14:textId="77777777" w:rsidR="007D6B2E" w:rsidRPr="00FF4705" w:rsidRDefault="007D6B2E" w:rsidP="001441D0">
            <w:pPr>
              <w:spacing w:before="120"/>
              <w:rPr>
                <w:sz w:val="20"/>
                <w:szCs w:val="20"/>
              </w:rPr>
            </w:pPr>
            <w:r w:rsidRPr="00FF4705">
              <w:rPr>
                <w:sz w:val="20"/>
                <w:szCs w:val="20"/>
              </w:rPr>
              <w:t>učitelji, stručni suradnici</w:t>
            </w:r>
          </w:p>
          <w:p w14:paraId="0AAC169C" w14:textId="77777777" w:rsidR="007D6B2E" w:rsidRPr="00FF4705" w:rsidRDefault="007D6B2E" w:rsidP="001441D0">
            <w:pPr>
              <w:spacing w:before="120"/>
              <w:rPr>
                <w:sz w:val="20"/>
                <w:szCs w:val="20"/>
              </w:rPr>
            </w:pPr>
          </w:p>
        </w:tc>
        <w:tc>
          <w:tcPr>
            <w:tcW w:w="753" w:type="pct"/>
            <w:shd w:val="clear" w:color="auto" w:fill="auto"/>
            <w:vAlign w:val="center"/>
          </w:tcPr>
          <w:p w14:paraId="06EC1BAB" w14:textId="2F5555A2" w:rsidR="007D6B2E" w:rsidRPr="00FF4705" w:rsidRDefault="00750365" w:rsidP="001441D0">
            <w:pPr>
              <w:spacing w:before="120"/>
              <w:rPr>
                <w:sz w:val="20"/>
                <w:szCs w:val="20"/>
              </w:rPr>
            </w:pPr>
            <w:r w:rsidRPr="00FF4705">
              <w:rPr>
                <w:sz w:val="20"/>
                <w:szCs w:val="20"/>
              </w:rPr>
              <w:t xml:space="preserve">kolovoz </w:t>
            </w:r>
            <w:r w:rsidR="00E762CF" w:rsidRPr="00FF4705">
              <w:rPr>
                <w:sz w:val="20"/>
                <w:szCs w:val="20"/>
              </w:rPr>
              <w:t>2024.</w:t>
            </w:r>
          </w:p>
        </w:tc>
      </w:tr>
      <w:tr w:rsidR="007D6B2E" w:rsidRPr="001441D0" w14:paraId="2AB10DA1" w14:textId="77777777" w:rsidTr="007D6B2E">
        <w:trPr>
          <w:trHeight w:val="455"/>
        </w:trPr>
        <w:tc>
          <w:tcPr>
            <w:tcW w:w="270" w:type="pct"/>
            <w:shd w:val="clear" w:color="auto" w:fill="auto"/>
          </w:tcPr>
          <w:p w14:paraId="0BDD62D4" w14:textId="77777777" w:rsidR="007D6B2E" w:rsidRPr="001441D0" w:rsidRDefault="007D6B2E" w:rsidP="001441D0">
            <w:pPr>
              <w:spacing w:before="120"/>
              <w:rPr>
                <w:sz w:val="20"/>
                <w:szCs w:val="20"/>
              </w:rPr>
            </w:pPr>
            <w:bookmarkStart w:id="12" w:name="_Toc460334132"/>
            <w:r w:rsidRPr="001441D0">
              <w:rPr>
                <w:sz w:val="20"/>
                <w:szCs w:val="20"/>
              </w:rPr>
              <w:t>2.</w:t>
            </w:r>
            <w:bookmarkEnd w:id="12"/>
          </w:p>
        </w:tc>
        <w:tc>
          <w:tcPr>
            <w:tcW w:w="2025" w:type="pct"/>
            <w:shd w:val="clear" w:color="auto" w:fill="FFFFFF" w:themeFill="background1"/>
          </w:tcPr>
          <w:p w14:paraId="47251018" w14:textId="77777777" w:rsidR="007D6B2E" w:rsidRPr="00FF4705" w:rsidRDefault="007D6B2E" w:rsidP="001441D0">
            <w:pPr>
              <w:spacing w:before="120"/>
              <w:jc w:val="left"/>
              <w:rPr>
                <w:sz w:val="20"/>
                <w:szCs w:val="20"/>
              </w:rPr>
            </w:pPr>
            <w:bookmarkStart w:id="13" w:name="_Toc460334133"/>
            <w:r w:rsidRPr="00FF4705">
              <w:rPr>
                <w:sz w:val="20"/>
                <w:szCs w:val="20"/>
              </w:rPr>
              <w:t>Priprema integriranog teksta školskog kurikuluma</w:t>
            </w:r>
            <w:bookmarkEnd w:id="13"/>
            <w:r w:rsidRPr="00FF4705">
              <w:rPr>
                <w:sz w:val="20"/>
                <w:szCs w:val="20"/>
              </w:rPr>
              <w:t xml:space="preserve"> </w:t>
            </w:r>
          </w:p>
        </w:tc>
        <w:tc>
          <w:tcPr>
            <w:tcW w:w="1952" w:type="pct"/>
            <w:shd w:val="clear" w:color="auto" w:fill="auto"/>
          </w:tcPr>
          <w:p w14:paraId="73E74195" w14:textId="77777777" w:rsidR="007D6B2E" w:rsidRPr="00FF4705" w:rsidRDefault="007D6B2E" w:rsidP="001441D0">
            <w:pPr>
              <w:spacing w:before="120"/>
              <w:rPr>
                <w:sz w:val="20"/>
                <w:szCs w:val="20"/>
              </w:rPr>
            </w:pPr>
            <w:r w:rsidRPr="00FF4705">
              <w:rPr>
                <w:sz w:val="20"/>
                <w:szCs w:val="20"/>
              </w:rPr>
              <w:t>ravnateljica</w:t>
            </w:r>
          </w:p>
          <w:p w14:paraId="09CBDB4E" w14:textId="77777777" w:rsidR="007D6B2E" w:rsidRPr="00FF4705" w:rsidRDefault="007D6B2E" w:rsidP="001441D0">
            <w:pPr>
              <w:spacing w:before="120"/>
              <w:rPr>
                <w:sz w:val="20"/>
                <w:szCs w:val="20"/>
              </w:rPr>
            </w:pPr>
          </w:p>
        </w:tc>
        <w:tc>
          <w:tcPr>
            <w:tcW w:w="753" w:type="pct"/>
            <w:shd w:val="clear" w:color="auto" w:fill="auto"/>
            <w:vAlign w:val="center"/>
          </w:tcPr>
          <w:p w14:paraId="6CA901A5" w14:textId="0C9DF213" w:rsidR="007D6B2E" w:rsidRPr="00FF4705" w:rsidRDefault="007D6B2E" w:rsidP="001441D0">
            <w:pPr>
              <w:spacing w:before="120"/>
              <w:rPr>
                <w:sz w:val="20"/>
                <w:szCs w:val="20"/>
              </w:rPr>
            </w:pPr>
            <w:r w:rsidRPr="00FF4705">
              <w:rPr>
                <w:sz w:val="20"/>
                <w:szCs w:val="20"/>
              </w:rPr>
              <w:t xml:space="preserve">rujan </w:t>
            </w:r>
            <w:r w:rsidR="00E762CF" w:rsidRPr="00FF4705">
              <w:rPr>
                <w:sz w:val="20"/>
                <w:szCs w:val="20"/>
              </w:rPr>
              <w:t>2024.</w:t>
            </w:r>
          </w:p>
        </w:tc>
      </w:tr>
      <w:tr w:rsidR="007D6B2E" w:rsidRPr="001441D0" w14:paraId="25B85D24" w14:textId="77777777" w:rsidTr="007D6B2E">
        <w:trPr>
          <w:trHeight w:val="608"/>
        </w:trPr>
        <w:tc>
          <w:tcPr>
            <w:tcW w:w="270" w:type="pct"/>
            <w:shd w:val="clear" w:color="auto" w:fill="auto"/>
          </w:tcPr>
          <w:p w14:paraId="6564A889" w14:textId="77777777" w:rsidR="007D6B2E" w:rsidRPr="001441D0" w:rsidRDefault="007D6B2E" w:rsidP="001441D0">
            <w:pPr>
              <w:spacing w:before="120"/>
              <w:rPr>
                <w:sz w:val="20"/>
                <w:szCs w:val="20"/>
              </w:rPr>
            </w:pPr>
            <w:bookmarkStart w:id="14" w:name="_Toc460334137"/>
            <w:r w:rsidRPr="001441D0">
              <w:rPr>
                <w:sz w:val="20"/>
                <w:szCs w:val="20"/>
              </w:rPr>
              <w:t>3.</w:t>
            </w:r>
            <w:bookmarkEnd w:id="14"/>
          </w:p>
        </w:tc>
        <w:tc>
          <w:tcPr>
            <w:tcW w:w="2025" w:type="pct"/>
            <w:shd w:val="clear" w:color="auto" w:fill="FFFFFF" w:themeFill="background1"/>
          </w:tcPr>
          <w:p w14:paraId="61A281CF" w14:textId="77777777" w:rsidR="007D6B2E" w:rsidRPr="00FF4705" w:rsidRDefault="007D6B2E" w:rsidP="001441D0">
            <w:pPr>
              <w:spacing w:before="120" w:after="120"/>
              <w:jc w:val="left"/>
              <w:rPr>
                <w:sz w:val="20"/>
                <w:szCs w:val="20"/>
              </w:rPr>
            </w:pPr>
            <w:bookmarkStart w:id="15" w:name="_Toc460334138"/>
            <w:r w:rsidRPr="00FF4705">
              <w:rPr>
                <w:sz w:val="20"/>
                <w:szCs w:val="20"/>
              </w:rPr>
              <w:t>Predstavljanje, rasprava i usvajanje školskog kurikuluma</w:t>
            </w:r>
            <w:bookmarkEnd w:id="15"/>
          </w:p>
        </w:tc>
        <w:tc>
          <w:tcPr>
            <w:tcW w:w="1952" w:type="pct"/>
            <w:shd w:val="clear" w:color="auto" w:fill="auto"/>
          </w:tcPr>
          <w:p w14:paraId="325ACD93" w14:textId="28BD5BEB" w:rsidR="007D6B2E" w:rsidRPr="00FF4705" w:rsidRDefault="008A5B8E" w:rsidP="001441D0">
            <w:pPr>
              <w:spacing w:before="120"/>
              <w:rPr>
                <w:sz w:val="20"/>
                <w:szCs w:val="20"/>
              </w:rPr>
            </w:pPr>
            <w:r w:rsidRPr="00FF4705">
              <w:rPr>
                <w:sz w:val="20"/>
                <w:szCs w:val="20"/>
              </w:rPr>
              <w:t>Učiteljsko vijeće, Vijeće roditelja, Školski odbor</w:t>
            </w:r>
          </w:p>
        </w:tc>
        <w:tc>
          <w:tcPr>
            <w:tcW w:w="753" w:type="pct"/>
            <w:shd w:val="clear" w:color="auto" w:fill="auto"/>
            <w:vAlign w:val="center"/>
          </w:tcPr>
          <w:p w14:paraId="608D3F0A" w14:textId="5121EE4E" w:rsidR="007D6B2E" w:rsidRPr="00FF4705" w:rsidRDefault="00204962" w:rsidP="001441D0">
            <w:pPr>
              <w:spacing w:before="120"/>
              <w:rPr>
                <w:sz w:val="20"/>
                <w:szCs w:val="20"/>
              </w:rPr>
            </w:pPr>
            <w:r w:rsidRPr="00FF4705">
              <w:rPr>
                <w:sz w:val="20"/>
                <w:szCs w:val="20"/>
              </w:rPr>
              <w:t>rujan</w:t>
            </w:r>
            <w:r w:rsidR="007D6B2E" w:rsidRPr="00FF4705">
              <w:rPr>
                <w:sz w:val="20"/>
                <w:szCs w:val="20"/>
              </w:rPr>
              <w:t xml:space="preserve"> </w:t>
            </w:r>
            <w:r w:rsidR="00E762CF" w:rsidRPr="00FF4705">
              <w:rPr>
                <w:sz w:val="20"/>
                <w:szCs w:val="20"/>
              </w:rPr>
              <w:t>2024.</w:t>
            </w:r>
          </w:p>
        </w:tc>
      </w:tr>
    </w:tbl>
    <w:p w14:paraId="1F71257C" w14:textId="703DDC43" w:rsidR="6AD3337A" w:rsidRPr="001441D0" w:rsidRDefault="6AD3337A" w:rsidP="00C679A3">
      <w:pPr>
        <w:pStyle w:val="Heading2"/>
      </w:pPr>
      <w:bookmarkStart w:id="16" w:name="_Toc179553138"/>
      <w:r>
        <w:t>RAZVOJNI PLAN ŠKOLE</w:t>
      </w:r>
      <w:bookmarkEnd w:id="16"/>
      <w:r>
        <w:t xml:space="preserve"> </w:t>
      </w:r>
    </w:p>
    <w:tbl>
      <w:tblPr>
        <w:tblStyle w:val="LightShading-Accent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1276"/>
        <w:gridCol w:w="1275"/>
        <w:gridCol w:w="1418"/>
        <w:gridCol w:w="1134"/>
        <w:gridCol w:w="1276"/>
        <w:gridCol w:w="1417"/>
      </w:tblGrid>
      <w:tr w:rsidR="00CD7A2F" w:rsidRPr="002C5AB3" w14:paraId="050DE869" w14:textId="77777777" w:rsidTr="00011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C4AADFC" w14:textId="77777777" w:rsidR="007D6B2E" w:rsidRPr="002C5AB3" w:rsidRDefault="007D6B2E" w:rsidP="001441D0">
            <w:pPr>
              <w:jc w:val="left"/>
              <w:rPr>
                <w:color w:val="FFFFFF" w:themeColor="background1"/>
                <w:szCs w:val="18"/>
              </w:rPr>
            </w:pPr>
            <w:r w:rsidRPr="002C5AB3">
              <w:rPr>
                <w:color w:val="FFFFFF" w:themeColor="background1"/>
                <w:szCs w:val="18"/>
              </w:rPr>
              <w:t>Prioritetno područje unaprijeđenja</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801671A"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Ciljevi</w:t>
            </w:r>
          </w:p>
        </w:tc>
        <w:tc>
          <w:tcPr>
            <w:tcW w:w="1275"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8DD2006"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Metode i aktivnosti za ostvarivanje ciljeva</w:t>
            </w:r>
          </w:p>
        </w:tc>
        <w:tc>
          <w:tcPr>
            <w:tcW w:w="141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62235E9"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Nužni resursi</w:t>
            </w:r>
          </w:p>
        </w:tc>
        <w:tc>
          <w:tcPr>
            <w:tcW w:w="1134"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97AFA2C"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Vrijeme realizacije</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DDC2B3F"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Osobe odgovorne za provedbu aktivnosti</w:t>
            </w:r>
          </w:p>
        </w:tc>
        <w:tc>
          <w:tcPr>
            <w:tcW w:w="1417"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273F1BF" w14:textId="77777777" w:rsidR="007D6B2E" w:rsidRPr="002C5AB3" w:rsidRDefault="007D6B2E" w:rsidP="001441D0">
            <w:pPr>
              <w:jc w:val="lef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C5AB3">
              <w:rPr>
                <w:color w:val="FFFFFF" w:themeColor="background1"/>
                <w:szCs w:val="18"/>
              </w:rPr>
              <w:t>Mjerljivi pokazatelji</w:t>
            </w:r>
          </w:p>
        </w:tc>
      </w:tr>
      <w:tr w:rsidR="00CD7A2F" w:rsidRPr="002C5AB3" w14:paraId="458AA112" w14:textId="77777777" w:rsidTr="0001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left w:val="none" w:sz="0" w:space="0" w:color="auto"/>
              <w:right w:val="none" w:sz="0" w:space="0" w:color="auto"/>
            </w:tcBorders>
            <w:shd w:val="clear" w:color="auto" w:fill="C6D9F1" w:themeFill="text2" w:themeFillTint="33"/>
          </w:tcPr>
          <w:p w14:paraId="0199A438" w14:textId="77777777" w:rsidR="007D6B2E" w:rsidRPr="002C5AB3" w:rsidRDefault="007D6B2E" w:rsidP="001441D0">
            <w:pPr>
              <w:jc w:val="left"/>
              <w:rPr>
                <w:szCs w:val="18"/>
              </w:rPr>
            </w:pPr>
            <w:r w:rsidRPr="002C5AB3">
              <w:rPr>
                <w:szCs w:val="18"/>
              </w:rPr>
              <w:t>Podrška učenicima i roditeljima</w:t>
            </w:r>
          </w:p>
          <w:p w14:paraId="7E3DA1ED" w14:textId="77777777" w:rsidR="007D6B2E" w:rsidRPr="002C5AB3" w:rsidRDefault="007D6B2E" w:rsidP="001441D0">
            <w:pPr>
              <w:pStyle w:val="Footer"/>
              <w:ind w:left="142"/>
              <w:jc w:val="left"/>
              <w:rPr>
                <w:szCs w:val="18"/>
              </w:rPr>
            </w:pPr>
          </w:p>
        </w:tc>
        <w:tc>
          <w:tcPr>
            <w:tcW w:w="1276" w:type="dxa"/>
            <w:tcBorders>
              <w:left w:val="none" w:sz="0" w:space="0" w:color="auto"/>
              <w:right w:val="none" w:sz="0" w:space="0" w:color="auto"/>
            </w:tcBorders>
            <w:shd w:val="clear" w:color="auto" w:fill="C6D9F1" w:themeFill="text2" w:themeFillTint="33"/>
          </w:tcPr>
          <w:p w14:paraId="1D79FA09" w14:textId="47FBD9AD"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prevenirati</w:t>
            </w:r>
            <w:r w:rsidR="009C7225" w:rsidRPr="002C5AB3">
              <w:rPr>
                <w:szCs w:val="18"/>
              </w:rPr>
              <w:t xml:space="preserve"> i smanjiti</w:t>
            </w:r>
            <w:r w:rsidRPr="002C5AB3">
              <w:rPr>
                <w:szCs w:val="18"/>
              </w:rPr>
              <w:t xml:space="preserve"> nasilje među učenicima</w:t>
            </w:r>
            <w:r w:rsidR="007E1136" w:rsidRPr="002C5AB3">
              <w:rPr>
                <w:szCs w:val="18"/>
              </w:rPr>
              <w:t>, pojačati odgovornost poštivanja Kućnog reda Škole te pridržavanja školskih pravila</w:t>
            </w:r>
          </w:p>
        </w:tc>
        <w:tc>
          <w:tcPr>
            <w:tcW w:w="1275" w:type="dxa"/>
            <w:tcBorders>
              <w:left w:val="none" w:sz="0" w:space="0" w:color="auto"/>
              <w:right w:val="none" w:sz="0" w:space="0" w:color="auto"/>
            </w:tcBorders>
            <w:shd w:val="clear" w:color="auto" w:fill="C6D9F1" w:themeFill="text2" w:themeFillTint="33"/>
          </w:tcPr>
          <w:p w14:paraId="6B79F0BA"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radionice i predavanje na temu prevencije nasilja i nenasilno rješavanje sukoba</w:t>
            </w:r>
          </w:p>
        </w:tc>
        <w:tc>
          <w:tcPr>
            <w:tcW w:w="1418" w:type="dxa"/>
            <w:vMerge w:val="restart"/>
            <w:tcBorders>
              <w:left w:val="none" w:sz="0" w:space="0" w:color="auto"/>
              <w:right w:val="none" w:sz="0" w:space="0" w:color="auto"/>
            </w:tcBorders>
            <w:shd w:val="clear" w:color="auto" w:fill="C6D9F1" w:themeFill="text2" w:themeFillTint="33"/>
          </w:tcPr>
          <w:p w14:paraId="4014F805"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satovi razrednika,</w:t>
            </w:r>
          </w:p>
          <w:p w14:paraId="7F7BB9BE"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sastanici Vijeća učenika, roditeljiski sastanci, program rada stručne službe s učenicima, učiteljima i roditeljima</w:t>
            </w:r>
          </w:p>
        </w:tc>
        <w:tc>
          <w:tcPr>
            <w:tcW w:w="1134" w:type="dxa"/>
            <w:vMerge w:val="restart"/>
            <w:tcBorders>
              <w:left w:val="none" w:sz="0" w:space="0" w:color="auto"/>
              <w:right w:val="none" w:sz="0" w:space="0" w:color="auto"/>
            </w:tcBorders>
            <w:shd w:val="clear" w:color="auto" w:fill="C6D9F1" w:themeFill="text2" w:themeFillTint="33"/>
            <w:vAlign w:val="center"/>
          </w:tcPr>
          <w:p w14:paraId="4891BDBC"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školska godina</w:t>
            </w:r>
          </w:p>
        </w:tc>
        <w:tc>
          <w:tcPr>
            <w:tcW w:w="1276" w:type="dxa"/>
            <w:tcBorders>
              <w:left w:val="none" w:sz="0" w:space="0" w:color="auto"/>
              <w:right w:val="none" w:sz="0" w:space="0" w:color="auto"/>
            </w:tcBorders>
            <w:shd w:val="clear" w:color="auto" w:fill="C6D9F1" w:themeFill="text2" w:themeFillTint="33"/>
          </w:tcPr>
          <w:p w14:paraId="1A28BE20"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učitelji,</w:t>
            </w:r>
          </w:p>
          <w:p w14:paraId="28128986"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stručna služba,</w:t>
            </w:r>
          </w:p>
          <w:p w14:paraId="6A32A07C"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ravnateljica, roditelji</w:t>
            </w:r>
          </w:p>
        </w:tc>
        <w:tc>
          <w:tcPr>
            <w:tcW w:w="1417" w:type="dxa"/>
            <w:tcBorders>
              <w:left w:val="none" w:sz="0" w:space="0" w:color="auto"/>
              <w:right w:val="none" w:sz="0" w:space="0" w:color="auto"/>
            </w:tcBorders>
            <w:shd w:val="clear" w:color="auto" w:fill="C6D9F1" w:themeFill="text2" w:themeFillTint="33"/>
          </w:tcPr>
          <w:p w14:paraId="3343A7D7"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socijometrija, upitnici, analize, smanjeni broj evidentiranih sukoba</w:t>
            </w:r>
          </w:p>
        </w:tc>
      </w:tr>
      <w:tr w:rsidR="00CD7A2F" w:rsidRPr="002C5AB3" w14:paraId="19421EBD" w14:textId="77777777" w:rsidTr="00814462">
        <w:tc>
          <w:tcPr>
            <w:cnfStyle w:val="001000000000" w:firstRow="0" w:lastRow="0" w:firstColumn="1" w:lastColumn="0" w:oddVBand="0" w:evenVBand="0" w:oddHBand="0" w:evenHBand="0" w:firstRowFirstColumn="0" w:firstRowLastColumn="0" w:lastRowFirstColumn="0" w:lastRowLastColumn="0"/>
            <w:tcW w:w="1526" w:type="dxa"/>
            <w:vMerge/>
            <w:shd w:val="clear" w:color="auto" w:fill="C6D9F1" w:themeFill="text2" w:themeFillTint="33"/>
          </w:tcPr>
          <w:p w14:paraId="725211B1" w14:textId="77777777" w:rsidR="007D6B2E" w:rsidRPr="002C5AB3" w:rsidRDefault="007D6B2E" w:rsidP="001441D0">
            <w:pPr>
              <w:pStyle w:val="Footer"/>
              <w:ind w:left="142"/>
              <w:jc w:val="left"/>
              <w:rPr>
                <w:szCs w:val="18"/>
              </w:rPr>
            </w:pPr>
          </w:p>
        </w:tc>
        <w:tc>
          <w:tcPr>
            <w:tcW w:w="1276" w:type="dxa"/>
            <w:shd w:val="clear" w:color="auto" w:fill="C6D9F1" w:themeFill="text2" w:themeFillTint="33"/>
          </w:tcPr>
          <w:p w14:paraId="517DB18E" w14:textId="7D5E4480"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povećati motiviranost učenika za učenje</w:t>
            </w:r>
            <w:r w:rsidR="007E1136" w:rsidRPr="002C5AB3">
              <w:rPr>
                <w:szCs w:val="18"/>
              </w:rPr>
              <w:t xml:space="preserve">, više uključenosti učenika u </w:t>
            </w:r>
            <w:r w:rsidR="007E1136" w:rsidRPr="002C5AB3">
              <w:rPr>
                <w:szCs w:val="18"/>
              </w:rPr>
              <w:lastRenderedPageBreak/>
              <w:t xml:space="preserve">život škole, povezivati nastavne sadržaje sa životnim situacijama, od tradicijskog do suvremenog </w:t>
            </w:r>
          </w:p>
        </w:tc>
        <w:tc>
          <w:tcPr>
            <w:tcW w:w="1275" w:type="dxa"/>
            <w:shd w:val="clear" w:color="auto" w:fill="C6D9F1" w:themeFill="text2" w:themeFillTint="33"/>
          </w:tcPr>
          <w:p w14:paraId="5E1170F9" w14:textId="77777777"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lastRenderedPageBreak/>
              <w:t xml:space="preserve">veća upotreba suvremenih metoda rada, </w:t>
            </w:r>
            <w:r w:rsidRPr="002C5AB3">
              <w:rPr>
                <w:szCs w:val="18"/>
              </w:rPr>
              <w:lastRenderedPageBreak/>
              <w:t>sredstava i pomagala</w:t>
            </w:r>
          </w:p>
        </w:tc>
        <w:tc>
          <w:tcPr>
            <w:tcW w:w="1418" w:type="dxa"/>
            <w:vMerge/>
            <w:shd w:val="clear" w:color="auto" w:fill="C6D9F1" w:themeFill="text2" w:themeFillTint="33"/>
          </w:tcPr>
          <w:p w14:paraId="5E27D8DF" w14:textId="77777777"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p>
        </w:tc>
        <w:tc>
          <w:tcPr>
            <w:tcW w:w="1134" w:type="dxa"/>
            <w:vMerge/>
            <w:shd w:val="clear" w:color="auto" w:fill="C6D9F1" w:themeFill="text2" w:themeFillTint="33"/>
          </w:tcPr>
          <w:p w14:paraId="39B7C9BD" w14:textId="77777777"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p>
        </w:tc>
        <w:tc>
          <w:tcPr>
            <w:tcW w:w="1276" w:type="dxa"/>
            <w:shd w:val="clear" w:color="auto" w:fill="C6D9F1" w:themeFill="text2" w:themeFillTint="33"/>
          </w:tcPr>
          <w:p w14:paraId="5AC3329F" w14:textId="77777777"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Učitelji</w:t>
            </w:r>
          </w:p>
        </w:tc>
        <w:tc>
          <w:tcPr>
            <w:tcW w:w="1417" w:type="dxa"/>
            <w:shd w:val="clear" w:color="auto" w:fill="C6D9F1" w:themeFill="text2" w:themeFillTint="33"/>
          </w:tcPr>
          <w:p w14:paraId="0D79EB3C" w14:textId="77777777" w:rsidR="007D6B2E" w:rsidRPr="002C5AB3" w:rsidRDefault="007D6B2E"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bolji školski uspjeh učenika</w:t>
            </w:r>
          </w:p>
        </w:tc>
      </w:tr>
      <w:tr w:rsidR="00CD7A2F" w:rsidRPr="002C5AB3" w14:paraId="2F7483BC" w14:textId="77777777" w:rsidTr="0001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left w:val="none" w:sz="0" w:space="0" w:color="auto"/>
              <w:right w:val="none" w:sz="0" w:space="0" w:color="auto"/>
            </w:tcBorders>
            <w:shd w:val="clear" w:color="auto" w:fill="C6D9F1" w:themeFill="text2" w:themeFillTint="33"/>
          </w:tcPr>
          <w:p w14:paraId="18A1E625" w14:textId="77777777" w:rsidR="007D6B2E" w:rsidRPr="002C5AB3" w:rsidRDefault="007D6B2E" w:rsidP="001441D0">
            <w:pPr>
              <w:pStyle w:val="Footer"/>
              <w:ind w:left="142"/>
              <w:jc w:val="left"/>
              <w:rPr>
                <w:szCs w:val="18"/>
              </w:rPr>
            </w:pPr>
          </w:p>
        </w:tc>
        <w:tc>
          <w:tcPr>
            <w:tcW w:w="1276" w:type="dxa"/>
            <w:tcBorders>
              <w:left w:val="none" w:sz="0" w:space="0" w:color="auto"/>
              <w:right w:val="none" w:sz="0" w:space="0" w:color="auto"/>
            </w:tcBorders>
            <w:shd w:val="clear" w:color="auto" w:fill="C6D9F1" w:themeFill="text2" w:themeFillTint="33"/>
          </w:tcPr>
          <w:p w14:paraId="1606D6BC"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poboljšati komunikaciju s roditeljima</w:t>
            </w:r>
          </w:p>
        </w:tc>
        <w:tc>
          <w:tcPr>
            <w:tcW w:w="1275" w:type="dxa"/>
            <w:tcBorders>
              <w:left w:val="none" w:sz="0" w:space="0" w:color="auto"/>
              <w:right w:val="none" w:sz="0" w:space="0" w:color="auto"/>
            </w:tcBorders>
            <w:shd w:val="clear" w:color="auto" w:fill="C6D9F1" w:themeFill="text2" w:themeFillTint="33"/>
          </w:tcPr>
          <w:p w14:paraId="1F68B41B"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radionice i predavanja,</w:t>
            </w:r>
          </w:p>
          <w:p w14:paraId="0ED22011"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 xml:space="preserve">zajedničke aktivnosti </w:t>
            </w:r>
          </w:p>
        </w:tc>
        <w:tc>
          <w:tcPr>
            <w:tcW w:w="1418" w:type="dxa"/>
            <w:tcBorders>
              <w:left w:val="none" w:sz="0" w:space="0" w:color="auto"/>
              <w:right w:val="none" w:sz="0" w:space="0" w:color="auto"/>
            </w:tcBorders>
            <w:shd w:val="clear" w:color="auto" w:fill="C6D9F1" w:themeFill="text2" w:themeFillTint="33"/>
          </w:tcPr>
          <w:p w14:paraId="2E24DEC1"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stručna služba, učitelji, roditeljski sastanci i individualni razgovori</w:t>
            </w:r>
          </w:p>
        </w:tc>
        <w:tc>
          <w:tcPr>
            <w:tcW w:w="1134" w:type="dxa"/>
            <w:vMerge/>
            <w:tcBorders>
              <w:left w:val="none" w:sz="0" w:space="0" w:color="auto"/>
              <w:right w:val="none" w:sz="0" w:space="0" w:color="auto"/>
            </w:tcBorders>
            <w:shd w:val="clear" w:color="auto" w:fill="C6D9F1" w:themeFill="text2" w:themeFillTint="33"/>
          </w:tcPr>
          <w:p w14:paraId="57825CE4"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p>
        </w:tc>
        <w:tc>
          <w:tcPr>
            <w:tcW w:w="1276" w:type="dxa"/>
            <w:tcBorders>
              <w:left w:val="none" w:sz="0" w:space="0" w:color="auto"/>
              <w:right w:val="none" w:sz="0" w:space="0" w:color="auto"/>
            </w:tcBorders>
            <w:shd w:val="clear" w:color="auto" w:fill="C6D9F1" w:themeFill="text2" w:themeFillTint="33"/>
          </w:tcPr>
          <w:p w14:paraId="3F327B4F"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stručna služba, učitelji,</w:t>
            </w:r>
          </w:p>
          <w:p w14:paraId="0EB14F6F"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ravnateljica</w:t>
            </w:r>
          </w:p>
        </w:tc>
        <w:tc>
          <w:tcPr>
            <w:tcW w:w="1417" w:type="dxa"/>
            <w:tcBorders>
              <w:left w:val="none" w:sz="0" w:space="0" w:color="auto"/>
              <w:right w:val="none" w:sz="0" w:space="0" w:color="auto"/>
            </w:tcBorders>
            <w:shd w:val="clear" w:color="auto" w:fill="C6D9F1" w:themeFill="text2" w:themeFillTint="33"/>
          </w:tcPr>
          <w:p w14:paraId="4340FE9C" w14:textId="77777777" w:rsidR="007D6B2E" w:rsidRPr="002C5AB3" w:rsidRDefault="007D6B2E"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redovitiji dolazak na roditeljske i individualne razgovore</w:t>
            </w:r>
          </w:p>
        </w:tc>
      </w:tr>
      <w:tr w:rsidR="00CD7A2F" w:rsidRPr="002C5AB3" w14:paraId="6FC39C52" w14:textId="77777777" w:rsidTr="00A9580E">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tcPr>
          <w:p w14:paraId="23EE8DB4" w14:textId="77777777" w:rsidR="00E932A1" w:rsidRPr="002C5AB3" w:rsidRDefault="00E932A1" w:rsidP="001441D0">
            <w:pPr>
              <w:jc w:val="left"/>
              <w:rPr>
                <w:szCs w:val="18"/>
              </w:rPr>
            </w:pPr>
            <w:r w:rsidRPr="002C5AB3">
              <w:rPr>
                <w:szCs w:val="18"/>
              </w:rPr>
              <w:t>Podrška učiteljima</w:t>
            </w:r>
          </w:p>
          <w:p w14:paraId="11BEF408" w14:textId="704F9077" w:rsidR="00E932A1" w:rsidRPr="002C5AB3" w:rsidRDefault="00E932A1" w:rsidP="001441D0">
            <w:pPr>
              <w:jc w:val="left"/>
              <w:rPr>
                <w:szCs w:val="18"/>
              </w:rPr>
            </w:pPr>
          </w:p>
        </w:tc>
        <w:tc>
          <w:tcPr>
            <w:tcW w:w="1276" w:type="dxa"/>
            <w:shd w:val="clear" w:color="auto" w:fill="FFFFFF" w:themeFill="background1"/>
          </w:tcPr>
          <w:p w14:paraId="65A48EE0"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razvijati digitalne kompetencije učitelja,</w:t>
            </w:r>
          </w:p>
          <w:p w14:paraId="750A1B83"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ostvariti kvalitetniju suradnju s roditeljima</w:t>
            </w:r>
          </w:p>
        </w:tc>
        <w:tc>
          <w:tcPr>
            <w:tcW w:w="1275" w:type="dxa"/>
            <w:shd w:val="clear" w:color="auto" w:fill="FFFFFF" w:themeFill="background1"/>
          </w:tcPr>
          <w:p w14:paraId="1FCE5F43"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predavanja i radionice, team building</w:t>
            </w:r>
          </w:p>
        </w:tc>
        <w:tc>
          <w:tcPr>
            <w:tcW w:w="1418" w:type="dxa"/>
            <w:shd w:val="clear" w:color="auto" w:fill="FFFFFF" w:themeFill="background1"/>
          </w:tcPr>
          <w:p w14:paraId="4B294BC1"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aktivi razredne i predmetne nastave,</w:t>
            </w:r>
          </w:p>
          <w:p w14:paraId="0A4C10B8"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sjednice UV</w:t>
            </w:r>
          </w:p>
          <w:p w14:paraId="232A2203"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informatička oprema</w:t>
            </w:r>
          </w:p>
        </w:tc>
        <w:tc>
          <w:tcPr>
            <w:tcW w:w="1134" w:type="dxa"/>
            <w:shd w:val="clear" w:color="auto" w:fill="FFFFFF" w:themeFill="background1"/>
          </w:tcPr>
          <w:p w14:paraId="2267854A"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školska godina</w:t>
            </w:r>
          </w:p>
        </w:tc>
        <w:tc>
          <w:tcPr>
            <w:tcW w:w="1276" w:type="dxa"/>
            <w:shd w:val="clear" w:color="auto" w:fill="FFFFFF" w:themeFill="background1"/>
          </w:tcPr>
          <w:p w14:paraId="78712432"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učitelji, stručna služba, ravnateljica</w:t>
            </w:r>
          </w:p>
        </w:tc>
        <w:tc>
          <w:tcPr>
            <w:tcW w:w="1417" w:type="dxa"/>
            <w:shd w:val="clear" w:color="auto" w:fill="FFFFFF" w:themeFill="background1"/>
          </w:tcPr>
          <w:p w14:paraId="27869AD6"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poboljšana  primjena informatičkih sredstava i alata,</w:t>
            </w:r>
          </w:p>
          <w:p w14:paraId="71EEC334"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p>
        </w:tc>
      </w:tr>
      <w:tr w:rsidR="00CD7A2F" w:rsidRPr="002C5AB3" w14:paraId="3C9320B7" w14:textId="77777777" w:rsidTr="0001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left w:val="none" w:sz="0" w:space="0" w:color="auto"/>
              <w:right w:val="none" w:sz="0" w:space="0" w:color="auto"/>
            </w:tcBorders>
            <w:shd w:val="clear" w:color="auto" w:fill="FFFFFF" w:themeFill="background1"/>
          </w:tcPr>
          <w:p w14:paraId="79D0D29D" w14:textId="6963F2C0" w:rsidR="00E932A1" w:rsidRPr="002C5AB3" w:rsidRDefault="00E932A1" w:rsidP="001441D0">
            <w:pPr>
              <w:jc w:val="left"/>
              <w:rPr>
                <w:szCs w:val="18"/>
              </w:rPr>
            </w:pPr>
          </w:p>
        </w:tc>
        <w:tc>
          <w:tcPr>
            <w:tcW w:w="1276" w:type="dxa"/>
            <w:tcBorders>
              <w:left w:val="none" w:sz="0" w:space="0" w:color="auto"/>
              <w:right w:val="none" w:sz="0" w:space="0" w:color="auto"/>
            </w:tcBorders>
            <w:shd w:val="clear" w:color="auto" w:fill="FFFFFF" w:themeFill="background1"/>
          </w:tcPr>
          <w:p w14:paraId="5B2CBD28" w14:textId="6D120B9B"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razvijati kompetencije usmjerene na darovite učenike</w:t>
            </w:r>
          </w:p>
        </w:tc>
        <w:tc>
          <w:tcPr>
            <w:tcW w:w="1275" w:type="dxa"/>
            <w:tcBorders>
              <w:left w:val="none" w:sz="0" w:space="0" w:color="auto"/>
              <w:right w:val="none" w:sz="0" w:space="0" w:color="auto"/>
            </w:tcBorders>
            <w:shd w:val="clear" w:color="auto" w:fill="FFFFFF" w:themeFill="background1"/>
          </w:tcPr>
          <w:p w14:paraId="5E618591" w14:textId="637AB34C"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predavanja i radionice,</w:t>
            </w:r>
          </w:p>
        </w:tc>
        <w:tc>
          <w:tcPr>
            <w:tcW w:w="1418" w:type="dxa"/>
            <w:tcBorders>
              <w:left w:val="none" w:sz="0" w:space="0" w:color="auto"/>
              <w:right w:val="none" w:sz="0" w:space="0" w:color="auto"/>
            </w:tcBorders>
            <w:shd w:val="clear" w:color="auto" w:fill="FFFFFF" w:themeFill="background1"/>
          </w:tcPr>
          <w:p w14:paraId="358F184C" w14:textId="77777777"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aktivi razredne i predmetne nastave,</w:t>
            </w:r>
          </w:p>
          <w:p w14:paraId="5E4DE3F1" w14:textId="4DA3FC0B"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sjednice UV</w:t>
            </w:r>
          </w:p>
        </w:tc>
        <w:tc>
          <w:tcPr>
            <w:tcW w:w="1134" w:type="dxa"/>
            <w:tcBorders>
              <w:left w:val="none" w:sz="0" w:space="0" w:color="auto"/>
              <w:right w:val="none" w:sz="0" w:space="0" w:color="auto"/>
            </w:tcBorders>
            <w:shd w:val="clear" w:color="auto" w:fill="FFFFFF" w:themeFill="background1"/>
          </w:tcPr>
          <w:p w14:paraId="6D2E6D57" w14:textId="2B9C3B11"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školska godina</w:t>
            </w:r>
          </w:p>
        </w:tc>
        <w:tc>
          <w:tcPr>
            <w:tcW w:w="1276" w:type="dxa"/>
            <w:tcBorders>
              <w:left w:val="none" w:sz="0" w:space="0" w:color="auto"/>
              <w:right w:val="none" w:sz="0" w:space="0" w:color="auto"/>
            </w:tcBorders>
            <w:shd w:val="clear" w:color="auto" w:fill="FFFFFF" w:themeFill="background1"/>
          </w:tcPr>
          <w:p w14:paraId="292585D0" w14:textId="2392C01D" w:rsidR="00E932A1" w:rsidRPr="002C5AB3" w:rsidRDefault="00E932A1"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učitelji, stručna služba, ravnateljica</w:t>
            </w:r>
          </w:p>
        </w:tc>
        <w:tc>
          <w:tcPr>
            <w:tcW w:w="1417" w:type="dxa"/>
            <w:tcBorders>
              <w:left w:val="none" w:sz="0" w:space="0" w:color="auto"/>
              <w:right w:val="none" w:sz="0" w:space="0" w:color="auto"/>
            </w:tcBorders>
            <w:shd w:val="clear" w:color="auto" w:fill="FFFFFF" w:themeFill="background1"/>
          </w:tcPr>
          <w:p w14:paraId="1F8B42EC" w14:textId="0389F8E8" w:rsidR="00E932A1" w:rsidRPr="002C5AB3" w:rsidRDefault="00D13C84" w:rsidP="001441D0">
            <w:pPr>
              <w:ind w:left="-66"/>
              <w:jc w:val="left"/>
              <w:cnfStyle w:val="000000100000" w:firstRow="0" w:lastRow="0" w:firstColumn="0" w:lastColumn="0" w:oddVBand="0" w:evenVBand="0" w:oddHBand="1" w:evenHBand="0" w:firstRowFirstColumn="0" w:firstRowLastColumn="0" w:lastRowFirstColumn="0" w:lastRowLastColumn="0"/>
              <w:rPr>
                <w:szCs w:val="18"/>
              </w:rPr>
            </w:pPr>
            <w:r w:rsidRPr="002C5AB3">
              <w:rPr>
                <w:szCs w:val="18"/>
              </w:rPr>
              <w:t xml:space="preserve">bolja educiranost na području identifikacije darovitih učenika </w:t>
            </w:r>
          </w:p>
        </w:tc>
      </w:tr>
      <w:tr w:rsidR="00CD7A2F" w:rsidRPr="002C5AB3" w14:paraId="033B698D" w14:textId="77777777" w:rsidTr="00814462">
        <w:tc>
          <w:tcPr>
            <w:cnfStyle w:val="001000000000" w:firstRow="0" w:lastRow="0" w:firstColumn="1" w:lastColumn="0" w:oddVBand="0" w:evenVBand="0" w:oddHBand="0" w:evenHBand="0" w:firstRowFirstColumn="0" w:firstRowLastColumn="0" w:lastRowFirstColumn="0" w:lastRowLastColumn="0"/>
            <w:tcW w:w="1526" w:type="dxa"/>
            <w:shd w:val="clear" w:color="auto" w:fill="C6D9F1" w:themeFill="text2" w:themeFillTint="33"/>
          </w:tcPr>
          <w:p w14:paraId="3E50EE80" w14:textId="77777777" w:rsidR="00E932A1" w:rsidRPr="002C5AB3" w:rsidRDefault="00E932A1" w:rsidP="001441D0">
            <w:pPr>
              <w:jc w:val="left"/>
              <w:rPr>
                <w:szCs w:val="18"/>
              </w:rPr>
            </w:pPr>
            <w:r w:rsidRPr="002C5AB3">
              <w:rPr>
                <w:szCs w:val="18"/>
              </w:rPr>
              <w:t>Materijalni uvjeti</w:t>
            </w:r>
          </w:p>
        </w:tc>
        <w:tc>
          <w:tcPr>
            <w:tcW w:w="1276" w:type="dxa"/>
            <w:shd w:val="clear" w:color="auto" w:fill="C6D9F1" w:themeFill="text2" w:themeFillTint="33"/>
          </w:tcPr>
          <w:p w14:paraId="41DA6FF4"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poboljšati materijalne uvjeta rada</w:t>
            </w:r>
          </w:p>
        </w:tc>
        <w:tc>
          <w:tcPr>
            <w:tcW w:w="1275" w:type="dxa"/>
            <w:shd w:val="clear" w:color="auto" w:fill="C6D9F1" w:themeFill="text2" w:themeFillTint="33"/>
          </w:tcPr>
          <w:p w14:paraId="7405BA1B"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nabavka suvremenih sredstava i opreme</w:t>
            </w:r>
          </w:p>
        </w:tc>
        <w:tc>
          <w:tcPr>
            <w:tcW w:w="1418" w:type="dxa"/>
            <w:shd w:val="clear" w:color="auto" w:fill="C6D9F1" w:themeFill="text2" w:themeFillTint="33"/>
          </w:tcPr>
          <w:p w14:paraId="1AC18F2D"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financijska sredstva</w:t>
            </w:r>
          </w:p>
        </w:tc>
        <w:tc>
          <w:tcPr>
            <w:tcW w:w="1134" w:type="dxa"/>
            <w:shd w:val="clear" w:color="auto" w:fill="C6D9F1" w:themeFill="text2" w:themeFillTint="33"/>
          </w:tcPr>
          <w:p w14:paraId="0E9E8472"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školska godina</w:t>
            </w:r>
          </w:p>
        </w:tc>
        <w:tc>
          <w:tcPr>
            <w:tcW w:w="1276" w:type="dxa"/>
            <w:shd w:val="clear" w:color="auto" w:fill="C6D9F1" w:themeFill="text2" w:themeFillTint="33"/>
          </w:tcPr>
          <w:p w14:paraId="724BCDBF"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 xml:space="preserve">ravnateljica, </w:t>
            </w:r>
          </w:p>
          <w:p w14:paraId="61210B66"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osnivač</w:t>
            </w:r>
          </w:p>
        </w:tc>
        <w:tc>
          <w:tcPr>
            <w:tcW w:w="1417" w:type="dxa"/>
            <w:shd w:val="clear" w:color="auto" w:fill="C6D9F1" w:themeFill="text2" w:themeFillTint="33"/>
          </w:tcPr>
          <w:p w14:paraId="4BBF415D" w14:textId="77777777" w:rsidR="00E932A1" w:rsidRPr="002C5AB3" w:rsidRDefault="00E932A1" w:rsidP="001441D0">
            <w:pPr>
              <w:ind w:left="-66"/>
              <w:jc w:val="left"/>
              <w:cnfStyle w:val="000000000000" w:firstRow="0" w:lastRow="0" w:firstColumn="0" w:lastColumn="0" w:oddVBand="0" w:evenVBand="0" w:oddHBand="0" w:evenHBand="0" w:firstRowFirstColumn="0" w:firstRowLastColumn="0" w:lastRowFirstColumn="0" w:lastRowLastColumn="0"/>
              <w:rPr>
                <w:szCs w:val="18"/>
              </w:rPr>
            </w:pPr>
            <w:r w:rsidRPr="002C5AB3">
              <w:rPr>
                <w:szCs w:val="18"/>
              </w:rPr>
              <w:t>nabavljena oprema</w:t>
            </w:r>
          </w:p>
        </w:tc>
      </w:tr>
    </w:tbl>
    <w:p w14:paraId="52FA0983" w14:textId="77777777" w:rsidR="00D22EC1" w:rsidRDefault="00D22EC1" w:rsidP="007C43FC"/>
    <w:p w14:paraId="3EEE2473" w14:textId="77777777" w:rsidR="00D22EC1" w:rsidRDefault="00D22EC1">
      <w:pPr>
        <w:spacing w:line="240" w:lineRule="auto"/>
        <w:jc w:val="left"/>
        <w:rPr>
          <w:rFonts w:eastAsia="Maiandra GD"/>
          <w:b/>
          <w:bCs/>
          <w:color w:val="365F91" w:themeColor="accent1" w:themeShade="BF"/>
          <w:sz w:val="20"/>
          <w:szCs w:val="20"/>
          <w:lang w:eastAsia="hr-HR"/>
          <w14:shadow w14:blurRad="50800" w14:dist="38100" w14:dir="2700000" w14:sx="100000" w14:sy="100000" w14:kx="0" w14:ky="0" w14:algn="tl">
            <w14:srgbClr w14:val="000000">
              <w14:alpha w14:val="60000"/>
            </w14:srgbClr>
          </w14:shadow>
        </w:rPr>
      </w:pPr>
      <w:r>
        <w:rPr>
          <w:sz w:val="20"/>
          <w:szCs w:val="20"/>
        </w:rPr>
        <w:br w:type="page"/>
      </w:r>
    </w:p>
    <w:p w14:paraId="34829C21" w14:textId="5D4BC5BF" w:rsidR="6AD3337A" w:rsidRPr="001441D0" w:rsidRDefault="6AD3337A" w:rsidP="00E41155">
      <w:pPr>
        <w:pStyle w:val="Heading2"/>
      </w:pPr>
      <w:bookmarkStart w:id="17" w:name="_Toc179553139"/>
      <w:r>
        <w:lastRenderedPageBreak/>
        <w:t>MISIJA , VIZIJA I CILJ ŠKOLE</w:t>
      </w:r>
      <w:bookmarkEnd w:id="17"/>
    </w:p>
    <w:p w14:paraId="7930DE3E" w14:textId="36A485A4" w:rsidR="007D6B2E" w:rsidRPr="001441D0" w:rsidRDefault="007D6B2E" w:rsidP="001441D0">
      <w:pPr>
        <w:rPr>
          <w:sz w:val="20"/>
          <w:szCs w:val="20"/>
        </w:rPr>
      </w:pPr>
      <w:r w:rsidRPr="001441D0">
        <w:rPr>
          <w:b/>
          <w:sz w:val="20"/>
          <w:szCs w:val="20"/>
        </w:rPr>
        <w:t>MISIJA ŠKOLE:</w:t>
      </w:r>
      <w:r w:rsidRPr="001441D0">
        <w:rPr>
          <w:sz w:val="20"/>
          <w:szCs w:val="20"/>
        </w:rPr>
        <w:t xml:space="preserve"> Zašto postojimo?</w:t>
      </w:r>
    </w:p>
    <w:p w14:paraId="62CAEA6E" w14:textId="60A7C695" w:rsidR="007D6B2E" w:rsidRPr="001441D0" w:rsidRDefault="007D6B2E" w:rsidP="001441D0">
      <w:pPr>
        <w:spacing w:before="120"/>
        <w:rPr>
          <w:rFonts w:eastAsia="Times New Roman"/>
          <w:color w:val="222222"/>
          <w:sz w:val="20"/>
          <w:szCs w:val="20"/>
          <w:lang w:eastAsia="hr-HR"/>
        </w:rPr>
      </w:pPr>
      <w:r w:rsidRPr="001441D0">
        <w:rPr>
          <w:noProof/>
          <w:sz w:val="20"/>
          <w:szCs w:val="20"/>
          <w:lang w:eastAsia="hr-HR"/>
        </w:rPr>
        <mc:AlternateContent>
          <mc:Choice Requires="wps">
            <w:drawing>
              <wp:anchor distT="0" distB="0" distL="114300" distR="114300" simplePos="0" relativeHeight="251653632" behindDoc="0" locked="0" layoutInCell="1" allowOverlap="1" wp14:anchorId="6D69B66E" wp14:editId="1F7A3273">
                <wp:simplePos x="0" y="0"/>
                <wp:positionH relativeFrom="column">
                  <wp:posOffset>-14605</wp:posOffset>
                </wp:positionH>
                <wp:positionV relativeFrom="paragraph">
                  <wp:posOffset>-2540</wp:posOffset>
                </wp:positionV>
                <wp:extent cx="6033135" cy="762000"/>
                <wp:effectExtent l="0" t="0" r="24765" b="19050"/>
                <wp:wrapNone/>
                <wp:docPr id="4" name="Scroll: Horizont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762000"/>
                        </a:xfrm>
                        <a:prstGeom prst="horizontalScroll">
                          <a:avLst>
                            <a:gd name="adj" fmla="val 12500"/>
                          </a:avLst>
                        </a:prstGeom>
                        <a:solidFill>
                          <a:schemeClr val="tx2">
                            <a:lumMod val="40000"/>
                            <a:lumOff val="60000"/>
                          </a:schemeClr>
                        </a:solidFill>
                        <a:ln w="9525">
                          <a:solidFill>
                            <a:srgbClr val="000000"/>
                          </a:solidFill>
                          <a:round/>
                          <a:headEnd/>
                          <a:tailEnd/>
                        </a:ln>
                      </wps:spPr>
                      <wps:txbx>
                        <w:txbxContent>
                          <w:p w14:paraId="3C965FDA" w14:textId="77777777" w:rsidR="003D119A" w:rsidRPr="00B73D95" w:rsidRDefault="003D119A" w:rsidP="007D6B2E">
                            <w:pPr>
                              <w:spacing w:before="240"/>
                              <w:jc w:val="center"/>
                              <w:rPr>
                                <w:rFonts w:ascii="Georgia" w:hAnsi="Georgia"/>
                                <w:b/>
                                <w:i/>
                                <w:color w:val="17365D" w:themeColor="text2" w:themeShade="BF"/>
                                <w:szCs w:val="20"/>
                              </w:rPr>
                            </w:pPr>
                            <w:r w:rsidRPr="00B73D95">
                              <w:rPr>
                                <w:rFonts w:ascii="Georgia" w:eastAsia="Times New Roman" w:hAnsi="Georgia"/>
                                <w:b/>
                                <w:i/>
                                <w:color w:val="17365D" w:themeColor="text2" w:themeShade="BF"/>
                                <w:szCs w:val="20"/>
                                <w:lang w:eastAsia="hr-HR"/>
                              </w:rPr>
                              <w:t>Stjecanje kompetencija za uspješan profesionalni i osobni život.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9B6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 o:spid="_x0000_s1027" type="#_x0000_t98" style="position:absolute;left:0;text-align:left;margin-left:-1.15pt;margin-top:-.2pt;width:475.0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PrWwIAALwEAAAOAAAAZHJzL2Uyb0RvYy54bWysVFFv0zAQfkfiP1h+p2m6tmPR0mnaGCAN&#10;mFT4AY7tNAbHZ2y3SffrOTtp6OAN8RL57uzv7r7vLtc3favJQTqvwJQ0n80pkYaDUGZX0m9fH968&#10;pcQHZgTTYGRJj9LTm83rV9edLeQCGtBCOoIgxhedLWkTgi2yzPNGtszPwEqDwRpcywKabpcJxzpE&#10;b3W2mM/XWQdOWAdceo/e+yFINwm/riUPX+ray0B0SbG2kL4ufav4zTbXrNg5ZhvFxzLYP1TRMmUw&#10;6QR1zwIje6f+gmoVd+ChDjMObQZ1rbhMPWA3+fyPbrYNszL1guR4O9Hk/x8s/3x4ckSJki4pMaxF&#10;ibZYodYF+QBOPYMJTJNl5KmzvsDrW/vkYqfePgL/4YmBu4aZnbx1DrpGMoHV5fF+9uJBNDw+JVX3&#10;CQSmYfsAibK+dm0ERDJIn5Q5TsrIPhCOzvX84iK/WFHCMXa5RuWTdBkrTq+t8+G9hJbEA/IzFT+0&#10;kzKxw6MPSSUx9srEd0rqVqPmB+wzX6wm4PEypjhBp65BK/GgtE5GnFJ5px3BxyUN/SKl0fsWWxx8&#10;S6x0nDJ04ywO7vXJjfBp1iMKUobWeQJtSFfSq9VilYBfxLzbVVPqCDdV/uKag70RacqjNu/Gc2BK&#10;D2dMqc0oVtRn0Dn0VZ+mIikZtatAHFE9B8MK4coPLD9T0uH6lNT/3DMnKdEfDU7AVb5cxn1LxnJ1&#10;uUDDnUeq8wgzHAVDBikZjndh2NG9dWrXYKY8EWDgFqemVuE0XkNVY/m4IonCcZ3jDp7b6dbvn87m&#10;FwAAAP//AwBQSwMEFAAGAAgAAAAhANxjaIfdAAAACAEAAA8AAABkcnMvZG93bnJldi54bWxMj8FO&#10;wzAQRO9I/IO1SNxap6UKNI1ToUoIUXFpoHc7WZxAvI5stw1/z3KC02o0T7Mz5XZygzhjiL0nBYt5&#10;BgKp8W1PVsH729PsAURMmlo9eEIF3xhhW11flbpo/YUOeK6TFRxCsdAKupTGQsrYdOh0nPsRib0P&#10;H5xOLIOVbdAXDneDXGZZLp3uiT90esRdh81XfXIKwtGGz/w5p70LuxeqjXm1e6PU7c30uAGRcEp/&#10;MPzW5+pQcSfjT9RGMSiYLe+Y5LsCwfZ6dc9LDHOLdQ6yKuX/AdUPAAAA//8DAFBLAQItABQABgAI&#10;AAAAIQC2gziS/gAAAOEBAAATAAAAAAAAAAAAAAAAAAAAAABbQ29udGVudF9UeXBlc10ueG1sUEsB&#10;Ai0AFAAGAAgAAAAhADj9If/WAAAAlAEAAAsAAAAAAAAAAAAAAAAALwEAAF9yZWxzLy5yZWxzUEsB&#10;Ai0AFAAGAAgAAAAhADURE+tbAgAAvAQAAA4AAAAAAAAAAAAAAAAALgIAAGRycy9lMm9Eb2MueG1s&#10;UEsBAi0AFAAGAAgAAAAhANxjaIfdAAAACAEAAA8AAAAAAAAAAAAAAAAAtQQAAGRycy9kb3ducmV2&#10;LnhtbFBLBQYAAAAABAAEAPMAAAC/BQAAAAA=&#10;" fillcolor="#8db3e2 [1311]">
                <v:textbox>
                  <w:txbxContent>
                    <w:p w14:paraId="3C965FDA" w14:textId="77777777" w:rsidR="003D119A" w:rsidRPr="00B73D95" w:rsidRDefault="003D119A" w:rsidP="007D6B2E">
                      <w:pPr>
                        <w:spacing w:before="240"/>
                        <w:jc w:val="center"/>
                        <w:rPr>
                          <w:rFonts w:ascii="Georgia" w:hAnsi="Georgia"/>
                          <w:b/>
                          <w:i/>
                          <w:color w:val="17365D" w:themeColor="text2" w:themeShade="BF"/>
                          <w:szCs w:val="20"/>
                        </w:rPr>
                      </w:pPr>
                      <w:r w:rsidRPr="00B73D95">
                        <w:rPr>
                          <w:rFonts w:ascii="Georgia" w:eastAsia="Times New Roman" w:hAnsi="Georgia"/>
                          <w:b/>
                          <w:i/>
                          <w:color w:val="17365D" w:themeColor="text2" w:themeShade="BF"/>
                          <w:szCs w:val="20"/>
                          <w:lang w:eastAsia="hr-HR"/>
                        </w:rPr>
                        <w:t>Stjecanje kompetencija za uspješan profesionalni i osobni život.</w:t>
                      </w:r>
                    </w:p>
                  </w:txbxContent>
                </v:textbox>
              </v:shape>
            </w:pict>
          </mc:Fallback>
        </mc:AlternateContent>
      </w:r>
    </w:p>
    <w:p w14:paraId="1D906C2F" w14:textId="77777777" w:rsidR="007D6B2E" w:rsidRPr="001441D0" w:rsidRDefault="007D6B2E" w:rsidP="001441D0">
      <w:pPr>
        <w:rPr>
          <w:rFonts w:eastAsia="Times New Roman"/>
          <w:b/>
          <w:sz w:val="20"/>
          <w:szCs w:val="20"/>
          <w:lang w:eastAsia="hr-HR"/>
        </w:rPr>
      </w:pPr>
    </w:p>
    <w:p w14:paraId="489301F8" w14:textId="77777777" w:rsidR="007D6B2E" w:rsidRPr="001441D0" w:rsidRDefault="007D6B2E" w:rsidP="001441D0">
      <w:pPr>
        <w:rPr>
          <w:rFonts w:eastAsia="Times New Roman"/>
          <w:b/>
          <w:sz w:val="20"/>
          <w:szCs w:val="20"/>
          <w:lang w:eastAsia="hr-HR"/>
        </w:rPr>
      </w:pPr>
    </w:p>
    <w:p w14:paraId="4ABF5817" w14:textId="77777777" w:rsidR="007D6B2E" w:rsidRPr="001441D0" w:rsidRDefault="007D6B2E" w:rsidP="001441D0">
      <w:pPr>
        <w:rPr>
          <w:rFonts w:eastAsia="Times New Roman"/>
          <w:b/>
          <w:sz w:val="20"/>
          <w:szCs w:val="20"/>
          <w:lang w:eastAsia="hr-HR"/>
        </w:rPr>
      </w:pPr>
    </w:p>
    <w:p w14:paraId="36BD023D" w14:textId="77777777" w:rsidR="00BF54F5" w:rsidRPr="001441D0" w:rsidRDefault="00BF54F5" w:rsidP="001441D0">
      <w:pPr>
        <w:rPr>
          <w:rFonts w:eastAsia="Times New Roman"/>
          <w:b/>
          <w:sz w:val="20"/>
          <w:szCs w:val="20"/>
          <w:lang w:eastAsia="hr-HR"/>
        </w:rPr>
      </w:pPr>
    </w:p>
    <w:p w14:paraId="29A351C2" w14:textId="31697BBE" w:rsidR="007D6B2E" w:rsidRPr="001441D0" w:rsidRDefault="007D6B2E" w:rsidP="001441D0">
      <w:pPr>
        <w:rPr>
          <w:rFonts w:eastAsia="Times New Roman"/>
          <w:sz w:val="20"/>
          <w:szCs w:val="20"/>
          <w:lang w:eastAsia="hr-HR"/>
        </w:rPr>
      </w:pPr>
      <w:r w:rsidRPr="001441D0">
        <w:rPr>
          <w:rFonts w:eastAsia="Times New Roman"/>
          <w:b/>
          <w:sz w:val="20"/>
          <w:szCs w:val="20"/>
          <w:lang w:eastAsia="hr-HR"/>
        </w:rPr>
        <w:t xml:space="preserve">VIZIJA ŠKOLE:  </w:t>
      </w:r>
      <w:r w:rsidRPr="001441D0">
        <w:rPr>
          <w:rFonts w:eastAsia="Times New Roman"/>
          <w:sz w:val="20"/>
          <w:szCs w:val="20"/>
          <w:lang w:eastAsia="hr-HR"/>
        </w:rPr>
        <w:t>Što želimo biti?</w:t>
      </w:r>
    </w:p>
    <w:p w14:paraId="4E0D1F0C" w14:textId="431A6ECD" w:rsidR="007D6B2E" w:rsidRPr="001441D0" w:rsidRDefault="00D13C84" w:rsidP="001441D0">
      <w:pPr>
        <w:rPr>
          <w:rFonts w:eastAsia="Times New Roman"/>
          <w:b/>
          <w:bCs/>
          <w:sz w:val="20"/>
          <w:szCs w:val="20"/>
          <w:lang w:eastAsia="hr-HR"/>
        </w:rPr>
      </w:pPr>
      <w:r w:rsidRPr="001441D0">
        <w:rPr>
          <w:rFonts w:eastAsia="Times New Roman"/>
          <w:noProof/>
          <w:sz w:val="20"/>
          <w:szCs w:val="20"/>
          <w:lang w:eastAsia="hr-HR"/>
        </w:rPr>
        <mc:AlternateContent>
          <mc:Choice Requires="wps">
            <w:drawing>
              <wp:anchor distT="0" distB="0" distL="114300" distR="114300" simplePos="0" relativeHeight="251667968" behindDoc="0" locked="0" layoutInCell="1" allowOverlap="1" wp14:anchorId="134426EF" wp14:editId="3BE83D6C">
                <wp:simplePos x="0" y="0"/>
                <wp:positionH relativeFrom="column">
                  <wp:posOffset>-14605</wp:posOffset>
                </wp:positionH>
                <wp:positionV relativeFrom="paragraph">
                  <wp:posOffset>20793</wp:posOffset>
                </wp:positionV>
                <wp:extent cx="6034405" cy="1638300"/>
                <wp:effectExtent l="0" t="0" r="23495" b="19050"/>
                <wp:wrapNone/>
                <wp:docPr id="3" name="Scroll: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1638300"/>
                        </a:xfrm>
                        <a:prstGeom prst="horizontalScroll">
                          <a:avLst>
                            <a:gd name="adj" fmla="val 12500"/>
                          </a:avLst>
                        </a:prstGeom>
                        <a:solidFill>
                          <a:schemeClr val="tx2">
                            <a:lumMod val="40000"/>
                            <a:lumOff val="60000"/>
                          </a:schemeClr>
                        </a:solidFill>
                        <a:ln w="9525">
                          <a:solidFill>
                            <a:srgbClr val="000000"/>
                          </a:solidFill>
                          <a:round/>
                          <a:headEnd/>
                          <a:tailEnd/>
                        </a:ln>
                      </wps:spPr>
                      <wps:txbx>
                        <w:txbxContent>
                          <w:p w14:paraId="6FE7FD2B" w14:textId="77777777" w:rsidR="003D119A" w:rsidRPr="00B73D95" w:rsidRDefault="003D119A" w:rsidP="00B73D95">
                            <w:pPr>
                              <w:spacing w:before="240" w:line="360" w:lineRule="auto"/>
                              <w:rPr>
                                <w:rFonts w:ascii="Georgia" w:hAnsi="Georgia"/>
                                <w:b/>
                                <w:i/>
                                <w:color w:val="17365D" w:themeColor="text2" w:themeShade="BF"/>
                                <w:szCs w:val="20"/>
                              </w:rPr>
                            </w:pPr>
                            <w:r w:rsidRPr="00B73D95">
                              <w:rPr>
                                <w:rFonts w:ascii="Georgia" w:hAnsi="Georgia"/>
                                <w:b/>
                                <w:i/>
                                <w:color w:val="17365D" w:themeColor="text2" w:themeShade="BF"/>
                                <w:szCs w:val="20"/>
                              </w:rPr>
                              <w:t>Kvalitetna i suvremena škola u kojoj je ugodno učiti i raditi, u kojoj se nastava temelji na suvremenim nastavnim metodama i korištenju suvremene tehnologije, na kvalitetnoj suradnji i timskom radu učitelja, roditelja i lokalne zajednice, a odnosi na povjerenju, poštovanju, razumijevanju i odgovornosti.</w:t>
                            </w:r>
                          </w:p>
                          <w:p w14:paraId="31E845B2" w14:textId="77777777" w:rsidR="003D119A" w:rsidRPr="002174BB" w:rsidRDefault="003D119A" w:rsidP="007D6B2E">
                            <w:pPr>
                              <w:spacing w:before="24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26EF" id="Scroll: Horizontal 3" o:spid="_x0000_s1028" type="#_x0000_t98" style="position:absolute;left:0;text-align:left;margin-left:-1.15pt;margin-top:1.65pt;width:475.15pt;height:1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lwXAIAAL0EAAAOAAAAZHJzL2Uyb0RvYy54bWysVNtu1DAQfUfiHyy/01z2Qhs1W1UtBaQC&#10;lQof4LWdjcHxGNu7Sfv1jJ1s2MIbYh8iz4x9Zuacmb28GjpNDtJ5BaamxVlOiTQchDK7mn77evfm&#10;nBIfmBFMg5E1fZKeXm1ev7rsbSVLaEEL6QiCGF/1tqZtCLbKMs9b2TF/BlYaDDbgOhbQdLtMONYj&#10;eqezMs/XWQ9OWAdceo/e2zFINwm/aSQPX5rGy0B0TbG2kL4ufbfxm20uWbVzzLaKT2Wwf6iiY8pg&#10;0hnqlgVG9k79BdUp7sBDE844dBk0jeIy9YDdFPkf3Ty2zMrUC5Lj7UyT/3+w/PPhwRElarqgxLAO&#10;JXrECrWuyAdw6hlMYJosIk+99RVef7QPLnbq7T3wH54YuGmZ2clr56BvJRNYXRHvZy8eRMPjU7Lt&#10;P4HANGwfIFE2NK6LgEgGGZIyT7MycgiEo3OdL5bLfEUJx1ixXpwv8qRdxqrjc+t8eC+hI/GABM3V&#10;j/2kVOxw70OSSUzNMvGdkqbTKPoBGy3K1Qw8XcYUR+jUNmgl7pTWyYhjKm+0I/i4pmEoUxq977DH&#10;0bfM8TeOGbpxGEf3+uhG+DTsEQU5Q+s0gTakr+nFqlwl4Bcx73bbOXWEmyt/cc3B3og05lGcd9M5&#10;MKXHM6bUZlIrCjQKHYbtkMaiPEq/BfGE8jkYdwh3fmT5mZIe96em/ueeOUmJ/mhwBC4KFAwXLhnL&#10;1dsSDXca2Z5GmOEoGDJIyXi8CeOS7q1TuxYzFYkAA9c4No0Kx/kaq5rKxx1JFE77HJfw1E63fv/r&#10;bH4BAAD//wMAUEsDBBQABgAIAAAAIQDRV4KI3AAAAAgBAAAPAAAAZHJzL2Rvd25yZXYueG1sTI/B&#10;TsMwEETvSPyDtUjcWqcJikrIpkKVEKLiQoC7HZskEK8j223D37Oc4LQazWj2Tb1b3CRONsTRE8Jm&#10;nYGw1HkzUo/w9vqw2oKISZFRkyeL8G0j7JrLi1pVxp/pxZ7a1AsuoVgphCGluZIydoN1Kq79bIm9&#10;Dx+cSixDL01QZy53k8yzrJROjcQfBjXb/WC7r/boEMJ7Hz7Lx5IOLuyfqNX6uT9oxOur5f4ORLJL&#10;+gvDLz6jQ8NM2h/JRDEhrPKCkwgFH7Zvb7Y8TSPk5aYA2dTy/4DmBwAA//8DAFBLAQItABQABgAI&#10;AAAAIQC2gziS/gAAAOEBAAATAAAAAAAAAAAAAAAAAAAAAABbQ29udGVudF9UeXBlc10ueG1sUEsB&#10;Ai0AFAAGAAgAAAAhADj9If/WAAAAlAEAAAsAAAAAAAAAAAAAAAAALwEAAF9yZWxzLy5yZWxzUEsB&#10;Ai0AFAAGAAgAAAAhAGS+yXBcAgAAvQQAAA4AAAAAAAAAAAAAAAAALgIAAGRycy9lMm9Eb2MueG1s&#10;UEsBAi0AFAAGAAgAAAAhANFXgojcAAAACAEAAA8AAAAAAAAAAAAAAAAAtgQAAGRycy9kb3ducmV2&#10;LnhtbFBLBQYAAAAABAAEAPMAAAC/BQAAAAA=&#10;" fillcolor="#8db3e2 [1311]">
                <v:textbox>
                  <w:txbxContent>
                    <w:p w14:paraId="6FE7FD2B" w14:textId="77777777" w:rsidR="003D119A" w:rsidRPr="00B73D95" w:rsidRDefault="003D119A" w:rsidP="00B73D95">
                      <w:pPr>
                        <w:spacing w:before="240" w:line="360" w:lineRule="auto"/>
                        <w:rPr>
                          <w:rFonts w:ascii="Georgia" w:hAnsi="Georgia"/>
                          <w:b/>
                          <w:i/>
                          <w:color w:val="17365D" w:themeColor="text2" w:themeShade="BF"/>
                          <w:szCs w:val="20"/>
                        </w:rPr>
                      </w:pPr>
                      <w:r w:rsidRPr="00B73D95">
                        <w:rPr>
                          <w:rFonts w:ascii="Georgia" w:hAnsi="Georgia"/>
                          <w:b/>
                          <w:i/>
                          <w:color w:val="17365D" w:themeColor="text2" w:themeShade="BF"/>
                          <w:szCs w:val="20"/>
                        </w:rPr>
                        <w:t>Kvalitetna i suvremena škola u kojoj je ugodno učiti i raditi, u kojoj se nastava temelji na suvremenim nastavnim metodama i korištenju suvremene tehnologije, na kvalitetnoj suradnji i timskom radu učitelja, roditelja i lokalne zajednice, a odnosi na povjerenju, poštovanju, razumijevanju i odgovornosti.</w:t>
                      </w:r>
                    </w:p>
                    <w:p w14:paraId="31E845B2" w14:textId="77777777" w:rsidR="003D119A" w:rsidRPr="002174BB" w:rsidRDefault="003D119A" w:rsidP="007D6B2E">
                      <w:pPr>
                        <w:spacing w:before="240"/>
                        <w:rPr>
                          <w:sz w:val="24"/>
                          <w:szCs w:val="24"/>
                        </w:rPr>
                      </w:pPr>
                    </w:p>
                  </w:txbxContent>
                </v:textbox>
              </v:shape>
            </w:pict>
          </mc:Fallback>
        </mc:AlternateContent>
      </w:r>
    </w:p>
    <w:p w14:paraId="686CF123" w14:textId="6C11C8E8" w:rsidR="007D6B2E" w:rsidRPr="001441D0" w:rsidRDefault="007D6B2E" w:rsidP="001441D0">
      <w:pPr>
        <w:rPr>
          <w:rFonts w:eastAsia="Times New Roman"/>
          <w:b/>
          <w:bCs/>
          <w:sz w:val="20"/>
          <w:szCs w:val="20"/>
          <w:lang w:eastAsia="hr-HR"/>
        </w:rPr>
      </w:pPr>
    </w:p>
    <w:p w14:paraId="366BCD7E" w14:textId="77777777" w:rsidR="007D6B2E" w:rsidRPr="001441D0" w:rsidRDefault="007D6B2E" w:rsidP="001441D0">
      <w:pPr>
        <w:rPr>
          <w:rFonts w:eastAsia="Times New Roman"/>
          <w:b/>
          <w:bCs/>
          <w:sz w:val="20"/>
          <w:szCs w:val="20"/>
          <w:lang w:eastAsia="hr-HR"/>
        </w:rPr>
      </w:pPr>
    </w:p>
    <w:p w14:paraId="60B72553" w14:textId="77777777" w:rsidR="007D6B2E" w:rsidRPr="001441D0" w:rsidRDefault="007D6B2E" w:rsidP="001441D0">
      <w:pPr>
        <w:rPr>
          <w:rFonts w:eastAsia="Times New Roman"/>
          <w:b/>
          <w:bCs/>
          <w:sz w:val="20"/>
          <w:szCs w:val="20"/>
          <w:lang w:eastAsia="hr-HR"/>
        </w:rPr>
      </w:pPr>
    </w:p>
    <w:p w14:paraId="6D1FD716" w14:textId="77777777" w:rsidR="007D6B2E" w:rsidRPr="001441D0" w:rsidRDefault="007D6B2E" w:rsidP="001441D0">
      <w:pPr>
        <w:rPr>
          <w:rFonts w:eastAsia="Times New Roman"/>
          <w:b/>
          <w:bCs/>
          <w:sz w:val="20"/>
          <w:szCs w:val="20"/>
          <w:lang w:eastAsia="hr-HR"/>
        </w:rPr>
      </w:pPr>
    </w:p>
    <w:p w14:paraId="798B6372" w14:textId="77777777" w:rsidR="007D6B2E" w:rsidRPr="001441D0" w:rsidRDefault="007D6B2E" w:rsidP="001441D0">
      <w:pPr>
        <w:rPr>
          <w:rFonts w:eastAsia="Times New Roman"/>
          <w:b/>
          <w:bCs/>
          <w:sz w:val="20"/>
          <w:szCs w:val="20"/>
          <w:lang w:eastAsia="hr-HR"/>
        </w:rPr>
      </w:pPr>
    </w:p>
    <w:p w14:paraId="57BD362A" w14:textId="77777777" w:rsidR="007D6B2E" w:rsidRPr="001441D0" w:rsidRDefault="007D6B2E" w:rsidP="001441D0">
      <w:pPr>
        <w:rPr>
          <w:rFonts w:eastAsia="Times New Roman"/>
          <w:b/>
          <w:bCs/>
          <w:sz w:val="20"/>
          <w:szCs w:val="20"/>
          <w:lang w:eastAsia="hr-HR"/>
        </w:rPr>
      </w:pPr>
    </w:p>
    <w:p w14:paraId="10D3DFB9" w14:textId="77777777" w:rsidR="007D6B2E" w:rsidRPr="001441D0" w:rsidRDefault="007D6B2E" w:rsidP="001441D0">
      <w:pPr>
        <w:rPr>
          <w:rFonts w:eastAsia="Times New Roman"/>
          <w:b/>
          <w:bCs/>
          <w:sz w:val="20"/>
          <w:szCs w:val="20"/>
          <w:lang w:eastAsia="hr-HR"/>
        </w:rPr>
      </w:pPr>
    </w:p>
    <w:p w14:paraId="02FB808C" w14:textId="77777777" w:rsidR="00C22222" w:rsidRPr="001441D0" w:rsidRDefault="00C22222" w:rsidP="001441D0">
      <w:pPr>
        <w:rPr>
          <w:rFonts w:eastAsia="Times New Roman"/>
          <w:b/>
          <w:bCs/>
          <w:sz w:val="20"/>
          <w:szCs w:val="20"/>
          <w:lang w:eastAsia="hr-HR"/>
        </w:rPr>
      </w:pPr>
    </w:p>
    <w:p w14:paraId="36DE3DD9" w14:textId="77777777" w:rsidR="00BF54F5" w:rsidRPr="001441D0" w:rsidRDefault="00BF54F5" w:rsidP="001441D0">
      <w:pPr>
        <w:rPr>
          <w:rFonts w:eastAsia="Times New Roman"/>
          <w:b/>
          <w:bCs/>
          <w:sz w:val="20"/>
          <w:szCs w:val="20"/>
          <w:lang w:eastAsia="hr-HR"/>
        </w:rPr>
      </w:pPr>
    </w:p>
    <w:p w14:paraId="4C3F1D6F" w14:textId="77777777" w:rsidR="006D7852" w:rsidRPr="001441D0" w:rsidRDefault="006D7852" w:rsidP="001441D0">
      <w:pPr>
        <w:rPr>
          <w:rFonts w:eastAsia="Times New Roman"/>
          <w:b/>
          <w:bCs/>
          <w:sz w:val="20"/>
          <w:szCs w:val="20"/>
          <w:lang w:eastAsia="hr-HR"/>
        </w:rPr>
      </w:pPr>
    </w:p>
    <w:p w14:paraId="73730160" w14:textId="36E94D37" w:rsidR="007D6B2E" w:rsidRPr="001441D0" w:rsidRDefault="007D6B2E" w:rsidP="001441D0">
      <w:pPr>
        <w:rPr>
          <w:rFonts w:eastAsia="Times New Roman"/>
          <w:b/>
          <w:bCs/>
          <w:sz w:val="20"/>
          <w:szCs w:val="20"/>
          <w:lang w:eastAsia="hr-HR"/>
        </w:rPr>
      </w:pPr>
      <w:r w:rsidRPr="001441D0">
        <w:rPr>
          <w:rFonts w:eastAsia="Times New Roman"/>
          <w:b/>
          <w:bCs/>
          <w:sz w:val="20"/>
          <w:szCs w:val="20"/>
          <w:lang w:eastAsia="hr-HR"/>
        </w:rPr>
        <w:t>CILJ ŠKOLE:</w:t>
      </w:r>
    </w:p>
    <w:p w14:paraId="70BA3050" w14:textId="2F4414F1" w:rsidR="006D7852" w:rsidRPr="001441D0" w:rsidRDefault="006D7852" w:rsidP="001441D0">
      <w:pPr>
        <w:rPr>
          <w:rFonts w:eastAsia="Times New Roman"/>
          <w:sz w:val="20"/>
          <w:szCs w:val="20"/>
          <w:lang w:eastAsia="hr-HR"/>
        </w:rPr>
      </w:pPr>
      <w:r w:rsidRPr="001441D0">
        <w:rPr>
          <w:noProof/>
          <w:sz w:val="20"/>
          <w:szCs w:val="20"/>
          <w:lang w:eastAsia="hr-HR"/>
        </w:rPr>
        <mc:AlternateContent>
          <mc:Choice Requires="wps">
            <w:drawing>
              <wp:anchor distT="0" distB="0" distL="114300" distR="114300" simplePos="0" relativeHeight="251660800" behindDoc="0" locked="0" layoutInCell="1" allowOverlap="1" wp14:anchorId="7D3B9EF9" wp14:editId="78062347">
                <wp:simplePos x="0" y="0"/>
                <wp:positionH relativeFrom="column">
                  <wp:posOffset>-14605</wp:posOffset>
                </wp:positionH>
                <wp:positionV relativeFrom="paragraph">
                  <wp:posOffset>74295</wp:posOffset>
                </wp:positionV>
                <wp:extent cx="6033135" cy="762000"/>
                <wp:effectExtent l="0" t="0" r="24765" b="19050"/>
                <wp:wrapNone/>
                <wp:docPr id="5"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762000"/>
                        </a:xfrm>
                        <a:prstGeom prst="horizontalScroll">
                          <a:avLst>
                            <a:gd name="adj" fmla="val 12500"/>
                          </a:avLst>
                        </a:prstGeom>
                        <a:solidFill>
                          <a:schemeClr val="tx2">
                            <a:lumMod val="40000"/>
                            <a:lumOff val="60000"/>
                          </a:schemeClr>
                        </a:solidFill>
                        <a:ln w="9525">
                          <a:solidFill>
                            <a:srgbClr val="000000"/>
                          </a:solidFill>
                          <a:round/>
                          <a:headEnd/>
                          <a:tailEnd/>
                        </a:ln>
                      </wps:spPr>
                      <wps:txbx>
                        <w:txbxContent>
                          <w:p w14:paraId="36C686DF" w14:textId="77777777" w:rsidR="003D119A" w:rsidRPr="00B73D95" w:rsidRDefault="003D119A" w:rsidP="007D6B2E">
                            <w:pPr>
                              <w:spacing w:before="240"/>
                              <w:jc w:val="center"/>
                              <w:rPr>
                                <w:rFonts w:ascii="Georgia" w:hAnsi="Georgia"/>
                                <w:b/>
                                <w:i/>
                                <w:color w:val="17365D" w:themeColor="text2" w:themeShade="BF"/>
                                <w:szCs w:val="20"/>
                              </w:rPr>
                            </w:pPr>
                            <w:r w:rsidRPr="00B73D95">
                              <w:rPr>
                                <w:rFonts w:ascii="Georgia" w:eastAsia="Times New Roman" w:hAnsi="Georgia"/>
                                <w:b/>
                                <w:i/>
                                <w:color w:val="17365D" w:themeColor="text2" w:themeShade="BF"/>
                                <w:szCs w:val="20"/>
                                <w:lang w:eastAsia="hr-HR"/>
                              </w:rPr>
                              <w:t>Kvalitetno pripremiti učenike za daljnje, srednjoškolsko obrazovanje.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9EF9" id="Scroll: Horizontal 5" o:spid="_x0000_s1029" type="#_x0000_t98" style="position:absolute;left:0;text-align:left;margin-left:-1.15pt;margin-top:5.85pt;width:475.0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8eWQIAALwEAAAOAAAAZHJzL2Uyb0RvYy54bWysVNuO0zAQfUfiHyy/0zS9LRs1Xa26LCAt&#10;sNLCB7i20xgcj7HdJt2vZ+ykoQtviJfIM2OfOTNnJuubrtHkKJ1XYEqaT6aUSMNBKLMv6bev92/e&#10;UuIDM4JpMLKkJ+npzeb1q3VrCzmDGrSQjiCI8UVrS1qHYIss87yWDfMTsNJgsALXsICm22fCsRbR&#10;G53NptNV1oIT1gGX3qP3rg/STcKvKsnDl6ryMhBdUuQW0tel7y5+s82aFXvHbK34QIP9A4uGKYNJ&#10;R6g7Fhg5OPUXVKO4Aw9VmHBoMqgqxWWqAavJp39U81QzK1Mt2Bxvxzb5/wfLPx8fHVGipEtKDGtQ&#10;oidkqHVBPoBTz2AC02QZ+9RaX+D1J/voYqXePgD/4YmBbc3MXt46B20tmUB2ebyfvXgQDY9Pya79&#10;BALTsEOA1LKuck0ExGaQLilzGpWRXSAcnavpfJ7PkSLH2NUKlU/SZaw4v7bOh/cSGhIP2J+RfF9O&#10;ysSODz4klcRQKxPfKakajZofsc58thyBh8uY4gydqgatxL3SOhlxSuVWO4KPSxq6WUqjDw2W2PsW&#10;yHSYMnTjLPbu1dmN8GnWIwq2DK3LBNqQtqTXy9kyAb+Iebffjakj3Mj8xTUHByPSlEdt3g3nwJTu&#10;z5hSm0GsqE+vc+h2XZqK+Vn5HYgTquegXyFc+b7Lz5S0uD4l9T8PzElK9EeDE3CdLxZx35KxWF7N&#10;0HCXkd1lhBmOgmEHKemP29Dv6ME6ta8xU54aYOAWp6ZS4TxePauBPq5IauGwznEHL+106/dPZ/ML&#10;AAD//wMAUEsDBBQABgAIAAAAIQAJYINP3AAAAAkBAAAPAAAAZHJzL2Rvd25yZXYueG1sTI/BTsMw&#10;EETvSPyDtUjcWqctSmmIU6FKCFFxIdC7nSxOIF5HttuGv2c50ePOjGbflNvJDeKEIfaeFCzmGQik&#10;xrc9WQUf70+zexAxaWr14AkV/GCEbXV9Veqi9Wd6w1OdrOASioVW0KU0FlLGpkOn49yPSOx9+uB0&#10;4jNY2QZ95nI3yGWW5dLpnvhDp0fcddh810enIBxs+Mqfc9q7sHuh2phXuzdK3d5Mjw8gEk7pPwx/&#10;+IwOFTMZf6Q2ikHBbLniJOuLNQj2N3drnmJYWLEiq1JeLqh+AQAA//8DAFBLAQItABQABgAIAAAA&#10;IQC2gziS/gAAAOEBAAATAAAAAAAAAAAAAAAAAAAAAABbQ29udGVudF9UeXBlc10ueG1sUEsBAi0A&#10;FAAGAAgAAAAhADj9If/WAAAAlAEAAAsAAAAAAAAAAAAAAAAALwEAAF9yZWxzLy5yZWxzUEsBAi0A&#10;FAAGAAgAAAAhALqeTx5ZAgAAvAQAAA4AAAAAAAAAAAAAAAAALgIAAGRycy9lMm9Eb2MueG1sUEsB&#10;Ai0AFAAGAAgAAAAhAAlgg0/cAAAACQEAAA8AAAAAAAAAAAAAAAAAswQAAGRycy9kb3ducmV2Lnht&#10;bFBLBQYAAAAABAAEAPMAAAC8BQAAAAA=&#10;" fillcolor="#8db3e2 [1311]">
                <v:textbox>
                  <w:txbxContent>
                    <w:p w14:paraId="36C686DF" w14:textId="77777777" w:rsidR="003D119A" w:rsidRPr="00B73D95" w:rsidRDefault="003D119A" w:rsidP="007D6B2E">
                      <w:pPr>
                        <w:spacing w:before="240"/>
                        <w:jc w:val="center"/>
                        <w:rPr>
                          <w:rFonts w:ascii="Georgia" w:hAnsi="Georgia"/>
                          <w:b/>
                          <w:i/>
                          <w:color w:val="17365D" w:themeColor="text2" w:themeShade="BF"/>
                          <w:szCs w:val="20"/>
                        </w:rPr>
                      </w:pPr>
                      <w:r w:rsidRPr="00B73D95">
                        <w:rPr>
                          <w:rFonts w:ascii="Georgia" w:eastAsia="Times New Roman" w:hAnsi="Georgia"/>
                          <w:b/>
                          <w:i/>
                          <w:color w:val="17365D" w:themeColor="text2" w:themeShade="BF"/>
                          <w:szCs w:val="20"/>
                          <w:lang w:eastAsia="hr-HR"/>
                        </w:rPr>
                        <w:t>Kvalitetno pripremiti učenike za daljnje, srednjoškolsko obrazovanje.</w:t>
                      </w:r>
                    </w:p>
                  </w:txbxContent>
                </v:textbox>
              </v:shape>
            </w:pict>
          </mc:Fallback>
        </mc:AlternateContent>
      </w:r>
    </w:p>
    <w:p w14:paraId="1E08AE8C" w14:textId="77777777" w:rsidR="007D6B2E" w:rsidRPr="001441D0" w:rsidRDefault="007D6B2E" w:rsidP="001441D0">
      <w:pPr>
        <w:rPr>
          <w:sz w:val="20"/>
          <w:szCs w:val="20"/>
        </w:rPr>
      </w:pPr>
    </w:p>
    <w:p w14:paraId="4E1CEF46" w14:textId="77777777" w:rsidR="007D6B2E" w:rsidRPr="001441D0" w:rsidRDefault="007D6B2E" w:rsidP="001441D0">
      <w:pPr>
        <w:rPr>
          <w:sz w:val="20"/>
          <w:szCs w:val="20"/>
        </w:rPr>
      </w:pPr>
    </w:p>
    <w:p w14:paraId="686C4BBF" w14:textId="085782C0" w:rsidR="6C7CC577" w:rsidRPr="001441D0" w:rsidRDefault="6C7CC577" w:rsidP="001441D0">
      <w:pPr>
        <w:rPr>
          <w:sz w:val="20"/>
          <w:szCs w:val="20"/>
        </w:rPr>
      </w:pPr>
    </w:p>
    <w:p w14:paraId="78C8D449" w14:textId="06F77DEF" w:rsidR="6AD3337A" w:rsidRPr="001441D0" w:rsidRDefault="00B36849" w:rsidP="00C679A3">
      <w:pPr>
        <w:pStyle w:val="Heading2"/>
      </w:pPr>
      <w:bookmarkStart w:id="18" w:name="_Toc179553140"/>
      <w:r>
        <w:t xml:space="preserve">SVRHA, </w:t>
      </w:r>
      <w:r w:rsidR="6AD3337A">
        <w:t xml:space="preserve">VRIJEDNOSTI I </w:t>
      </w:r>
      <w:r w:rsidR="00BE64D1">
        <w:t>CILJEVI</w:t>
      </w:r>
      <w:r w:rsidR="6AD3337A">
        <w:t xml:space="preserve"> ŠKOLSKOG KURIKULUMA</w:t>
      </w:r>
      <w:bookmarkEnd w:id="18"/>
    </w:p>
    <w:p w14:paraId="66E292B2" w14:textId="6A1814B9" w:rsidR="6AD3337A" w:rsidRPr="00FF4705" w:rsidRDefault="000C2A0B" w:rsidP="001441D0">
      <w:pPr>
        <w:rPr>
          <w:sz w:val="20"/>
          <w:szCs w:val="20"/>
        </w:rPr>
      </w:pPr>
      <w:r w:rsidRPr="00FF4705">
        <w:rPr>
          <w:rFonts w:eastAsia="Mignon" w:cs="Mignon"/>
          <w:sz w:val="20"/>
          <w:szCs w:val="20"/>
        </w:rPr>
        <w:t>Školski kurikulum t</w:t>
      </w:r>
      <w:r w:rsidR="00B36849" w:rsidRPr="00FF4705">
        <w:rPr>
          <w:rFonts w:eastAsia="Mignon" w:cs="Mignon"/>
          <w:sz w:val="20"/>
          <w:szCs w:val="20"/>
        </w:rPr>
        <w:t>emelj</w:t>
      </w:r>
      <w:r w:rsidRPr="00FF4705">
        <w:rPr>
          <w:rFonts w:eastAsia="Mignon" w:cs="Mignon"/>
          <w:sz w:val="20"/>
          <w:szCs w:val="20"/>
        </w:rPr>
        <w:t>i</w:t>
      </w:r>
      <w:r w:rsidR="00B36849" w:rsidRPr="00FF4705">
        <w:rPr>
          <w:rFonts w:eastAsia="Mignon" w:cs="Mignon"/>
          <w:sz w:val="20"/>
          <w:szCs w:val="20"/>
        </w:rPr>
        <w:t xml:space="preserve"> </w:t>
      </w:r>
      <w:r w:rsidRPr="00FF4705">
        <w:rPr>
          <w:rFonts w:eastAsia="Mignon" w:cs="Mignon"/>
          <w:sz w:val="20"/>
          <w:szCs w:val="20"/>
        </w:rPr>
        <w:t>se na svrsi</w:t>
      </w:r>
      <w:r w:rsidR="00B36849" w:rsidRPr="00FF4705">
        <w:rPr>
          <w:rFonts w:eastAsia="Mignon" w:cs="Mignon"/>
          <w:sz w:val="20"/>
          <w:szCs w:val="20"/>
        </w:rPr>
        <w:t>, vrijednosti</w:t>
      </w:r>
      <w:r w:rsidRPr="00FF4705">
        <w:rPr>
          <w:rFonts w:eastAsia="Mignon" w:cs="Mignon"/>
          <w:sz w:val="20"/>
          <w:szCs w:val="20"/>
        </w:rPr>
        <w:t>ma</w:t>
      </w:r>
      <w:r w:rsidR="00B36849" w:rsidRPr="00FF4705">
        <w:rPr>
          <w:rFonts w:eastAsia="Mignon" w:cs="Mignon"/>
          <w:sz w:val="20"/>
          <w:szCs w:val="20"/>
        </w:rPr>
        <w:t xml:space="preserve"> </w:t>
      </w:r>
      <w:r w:rsidR="6AD3337A" w:rsidRPr="00FF4705">
        <w:rPr>
          <w:rFonts w:eastAsia="Mignon" w:cs="Mignon"/>
          <w:sz w:val="20"/>
          <w:szCs w:val="20"/>
        </w:rPr>
        <w:t xml:space="preserve">i </w:t>
      </w:r>
      <w:r w:rsidR="00BE64D1" w:rsidRPr="00FF4705">
        <w:rPr>
          <w:rFonts w:eastAsia="Mignon" w:cs="Mignon"/>
          <w:sz w:val="20"/>
          <w:szCs w:val="20"/>
        </w:rPr>
        <w:t>ciljev</w:t>
      </w:r>
      <w:r w:rsidR="452CA7B6" w:rsidRPr="00FF4705">
        <w:rPr>
          <w:rFonts w:eastAsia="Mignon" w:cs="Mignon"/>
          <w:sz w:val="20"/>
          <w:szCs w:val="20"/>
        </w:rPr>
        <w:t>i</w:t>
      </w:r>
      <w:r w:rsidRPr="00FF4705">
        <w:rPr>
          <w:rFonts w:eastAsia="Mignon" w:cs="Mignon"/>
          <w:sz w:val="20"/>
          <w:szCs w:val="20"/>
        </w:rPr>
        <w:t>ma</w:t>
      </w:r>
      <w:r w:rsidR="00BE64D1" w:rsidRPr="00FF4705">
        <w:rPr>
          <w:rFonts w:eastAsia="Mignon" w:cs="Mignon"/>
          <w:sz w:val="20"/>
          <w:szCs w:val="20"/>
        </w:rPr>
        <w:t xml:space="preserve"> </w:t>
      </w:r>
      <w:r w:rsidR="004D2BDA" w:rsidRPr="00FF4705">
        <w:rPr>
          <w:rFonts w:eastAsia="Mignon" w:cs="Mignon"/>
          <w:i/>
          <w:iCs/>
          <w:sz w:val="20"/>
          <w:szCs w:val="20"/>
        </w:rPr>
        <w:t xml:space="preserve">Nacionalnog </w:t>
      </w:r>
      <w:r w:rsidR="6AD3337A" w:rsidRPr="00FF4705">
        <w:rPr>
          <w:rFonts w:eastAsia="Mignon" w:cs="Mignon"/>
          <w:i/>
          <w:iCs/>
          <w:sz w:val="20"/>
          <w:szCs w:val="20"/>
        </w:rPr>
        <w:t>kurikuluma</w:t>
      </w:r>
      <w:r w:rsidRPr="00FF4705">
        <w:rPr>
          <w:rFonts w:eastAsia="Mignon" w:cs="Mignon"/>
          <w:i/>
          <w:iCs/>
          <w:sz w:val="20"/>
          <w:szCs w:val="20"/>
        </w:rPr>
        <w:t>:</w:t>
      </w:r>
    </w:p>
    <w:p w14:paraId="08E36AE2" w14:textId="77777777" w:rsidR="00B36849" w:rsidRPr="00FF4705" w:rsidRDefault="00B36849" w:rsidP="001441D0">
      <w:pPr>
        <w:spacing w:before="120"/>
        <w:rPr>
          <w:rFonts w:eastAsia="Mignon" w:cs="Mignon"/>
          <w:sz w:val="20"/>
          <w:szCs w:val="20"/>
        </w:rPr>
      </w:pPr>
      <w:r w:rsidRPr="00FF4705">
        <w:rPr>
          <w:rFonts w:eastAsia="Mignon" w:cs="Mignon"/>
          <w:sz w:val="20"/>
          <w:szCs w:val="20"/>
        </w:rPr>
        <w:t>SVRHA:</w:t>
      </w:r>
    </w:p>
    <w:p w14:paraId="5AA32397" w14:textId="3FF84542" w:rsidR="00B36849" w:rsidRPr="00FF4705" w:rsidRDefault="00B36849" w:rsidP="001441D0">
      <w:pPr>
        <w:spacing w:before="120"/>
        <w:rPr>
          <w:rFonts w:eastAsia="Mignon" w:cs="Mignon"/>
          <w:sz w:val="20"/>
          <w:szCs w:val="20"/>
        </w:rPr>
      </w:pPr>
      <w:r w:rsidRPr="00FF4705">
        <w:rPr>
          <w:rFonts w:eastAsia="Mignon" w:cs="Mignon"/>
          <w:sz w:val="20"/>
          <w:szCs w:val="20"/>
        </w:rPr>
        <w:t>Osnovnoškolski odgoj i obrazovanj</w:t>
      </w:r>
      <w:r w:rsidR="000C2A0B" w:rsidRPr="00FF4705">
        <w:rPr>
          <w:rFonts w:eastAsia="Mignon" w:cs="Mignon"/>
          <w:sz w:val="20"/>
          <w:szCs w:val="20"/>
        </w:rPr>
        <w:t>e</w:t>
      </w:r>
      <w:r w:rsidRPr="00FF4705">
        <w:rPr>
          <w:rFonts w:eastAsia="Mignon" w:cs="Mignon"/>
          <w:sz w:val="20"/>
          <w:szCs w:val="20"/>
        </w:rPr>
        <w:t xml:space="preserve"> </w:t>
      </w:r>
      <w:r w:rsidR="00044CE0" w:rsidRPr="00FF4705">
        <w:rPr>
          <w:rFonts w:eastAsia="Mignon" w:cs="Mignon"/>
          <w:sz w:val="20"/>
          <w:szCs w:val="20"/>
        </w:rPr>
        <w:t xml:space="preserve">omogućava stjecanje temeljnog općeg obrazovanja </w:t>
      </w:r>
      <w:r w:rsidR="000C2A0B" w:rsidRPr="00FF4705">
        <w:rPr>
          <w:rFonts w:eastAsia="Mignon" w:cs="Mignon"/>
          <w:sz w:val="20"/>
          <w:szCs w:val="20"/>
        </w:rPr>
        <w:t>te cjeloviti i uravnoteženi razvoj svih sposobnosti učenika.</w:t>
      </w:r>
    </w:p>
    <w:p w14:paraId="597F0831" w14:textId="1788153B" w:rsidR="6AD3337A" w:rsidRPr="00FF4705" w:rsidRDefault="6AD3337A" w:rsidP="001441D0">
      <w:pPr>
        <w:spacing w:before="120"/>
        <w:rPr>
          <w:sz w:val="20"/>
          <w:szCs w:val="20"/>
        </w:rPr>
      </w:pPr>
      <w:r w:rsidRPr="00FF4705">
        <w:rPr>
          <w:rFonts w:eastAsia="Mignon" w:cs="Mignon"/>
          <w:sz w:val="20"/>
          <w:szCs w:val="20"/>
        </w:rPr>
        <w:t>VRIJEDNOSTI:</w:t>
      </w:r>
    </w:p>
    <w:p w14:paraId="784D0B2A" w14:textId="2A7C11AF" w:rsidR="6AD3337A" w:rsidRPr="00FF4705" w:rsidRDefault="00D148AE" w:rsidP="001441D0">
      <w:pPr>
        <w:spacing w:before="120"/>
        <w:rPr>
          <w:sz w:val="20"/>
          <w:szCs w:val="20"/>
        </w:rPr>
      </w:pPr>
      <w:r w:rsidRPr="00FF4705">
        <w:rPr>
          <w:sz w:val="20"/>
          <w:szCs w:val="20"/>
        </w:rPr>
        <w:t>Temeljne vrijednosti osnovnoškolskoga odgoja i obrazovanja proizlaze iz usmjerenosti hrvatske odgojno-obrazovne politike prema cjelovitome razvoju učenika, očuvanju kulturne, nacionalne, materijalne i prirodne baštine te potrebi usklađivanja lokalnoga i nacionalnoga sa svjetskim i globalnim razvojem. Temeljna vrijednost koja uvjetuje ostale vrijednosti jest pravo na kvalitetno obrazovanje svih učenika. Ostale su vrijednosti znanje, poduzetnost, identitet, poštivanje, odgovornost, solidarnost, zdravlje i integritet.</w:t>
      </w:r>
    </w:p>
    <w:p w14:paraId="15D9E3DA" w14:textId="26CFC299" w:rsidR="6AD3337A" w:rsidRPr="00FF4705" w:rsidRDefault="00BE64D1" w:rsidP="001441D0">
      <w:pPr>
        <w:spacing w:before="120"/>
        <w:rPr>
          <w:rFonts w:eastAsia="Mignon" w:cs="Mignon"/>
          <w:sz w:val="20"/>
          <w:szCs w:val="20"/>
        </w:rPr>
      </w:pPr>
      <w:r w:rsidRPr="00FF4705">
        <w:rPr>
          <w:rFonts w:eastAsia="Mignon" w:cs="Mignon"/>
          <w:sz w:val="20"/>
          <w:szCs w:val="20"/>
        </w:rPr>
        <w:t>CILJEVI</w:t>
      </w:r>
      <w:r w:rsidR="6AD3337A" w:rsidRPr="00FF4705">
        <w:rPr>
          <w:rFonts w:eastAsia="Mignon" w:cs="Mignon"/>
          <w:sz w:val="20"/>
          <w:szCs w:val="20"/>
        </w:rPr>
        <w:t xml:space="preserve">: </w:t>
      </w:r>
    </w:p>
    <w:p w14:paraId="3F317740" w14:textId="64985056" w:rsidR="00BE64D1" w:rsidRPr="00FF4705" w:rsidRDefault="00BE64D1" w:rsidP="001441D0">
      <w:pPr>
        <w:tabs>
          <w:tab w:val="left" w:pos="2227"/>
        </w:tabs>
        <w:spacing w:before="120" w:after="120"/>
        <w:rPr>
          <w:sz w:val="20"/>
          <w:szCs w:val="20"/>
        </w:rPr>
      </w:pPr>
      <w:r w:rsidRPr="00FF4705">
        <w:rPr>
          <w:sz w:val="20"/>
          <w:szCs w:val="20"/>
        </w:rPr>
        <w:t>Osnovnoškolski odgoj i obrazovanje omogućava stjecanje temeljnoga općeg obrazovanja i ima četiri osnovna cilja.</w:t>
      </w:r>
      <w:r w:rsidRPr="00FF4705">
        <w:rPr>
          <w:sz w:val="20"/>
          <w:szCs w:val="20"/>
        </w:rPr>
        <w:tab/>
      </w:r>
    </w:p>
    <w:p w14:paraId="432C9F92" w14:textId="7D96F259" w:rsidR="6AD3337A" w:rsidRPr="00FF4705" w:rsidRDefault="00BE64D1" w:rsidP="00E92357">
      <w:pPr>
        <w:pStyle w:val="Footer"/>
        <w:numPr>
          <w:ilvl w:val="0"/>
          <w:numId w:val="31"/>
        </w:numPr>
        <w:rPr>
          <w:sz w:val="20"/>
          <w:szCs w:val="20"/>
        </w:rPr>
      </w:pPr>
      <w:r w:rsidRPr="00FF4705">
        <w:rPr>
          <w:sz w:val="20"/>
          <w:szCs w:val="20"/>
        </w:rPr>
        <w:t>Cjelovit i uravnotežen razvoj svih potencijala učenika</w:t>
      </w:r>
    </w:p>
    <w:p w14:paraId="424EDC71" w14:textId="1EC0D43D" w:rsidR="00BE64D1" w:rsidRPr="00FF4705" w:rsidRDefault="00BE64D1" w:rsidP="00E92357">
      <w:pPr>
        <w:pStyle w:val="Footer"/>
        <w:numPr>
          <w:ilvl w:val="0"/>
          <w:numId w:val="31"/>
        </w:numPr>
        <w:rPr>
          <w:sz w:val="20"/>
          <w:szCs w:val="20"/>
        </w:rPr>
      </w:pPr>
      <w:r w:rsidRPr="00FF4705">
        <w:rPr>
          <w:sz w:val="20"/>
          <w:szCs w:val="20"/>
        </w:rPr>
        <w:t>Osposobljavanje učenika za nastavak obrazovanja i cjeloživotno učenje</w:t>
      </w:r>
    </w:p>
    <w:p w14:paraId="669AE513" w14:textId="6CA29B16" w:rsidR="00BE64D1" w:rsidRPr="00FF4705" w:rsidRDefault="00BE64D1" w:rsidP="00E92357">
      <w:pPr>
        <w:pStyle w:val="Footer"/>
        <w:numPr>
          <w:ilvl w:val="0"/>
          <w:numId w:val="31"/>
        </w:numPr>
        <w:rPr>
          <w:sz w:val="20"/>
          <w:szCs w:val="20"/>
        </w:rPr>
      </w:pPr>
      <w:r w:rsidRPr="00FF4705">
        <w:rPr>
          <w:sz w:val="20"/>
          <w:szCs w:val="20"/>
        </w:rPr>
        <w:t>Odnos učenika s drugima utemeljen na suradnji i međusobnome uvažavanju</w:t>
      </w:r>
    </w:p>
    <w:p w14:paraId="35248877" w14:textId="272AEB9D" w:rsidR="00BE64D1" w:rsidRPr="00FF4705" w:rsidRDefault="00BE64D1" w:rsidP="00E92357">
      <w:pPr>
        <w:pStyle w:val="Footer"/>
        <w:numPr>
          <w:ilvl w:val="0"/>
          <w:numId w:val="31"/>
        </w:numPr>
        <w:rPr>
          <w:sz w:val="20"/>
          <w:szCs w:val="20"/>
        </w:rPr>
      </w:pPr>
      <w:r w:rsidRPr="00FF4705">
        <w:rPr>
          <w:sz w:val="20"/>
          <w:szCs w:val="20"/>
        </w:rPr>
        <w:t>Aktivno i odgovorno sudjelovanje učenika u životu zajednice</w:t>
      </w:r>
    </w:p>
    <w:p w14:paraId="7648A211" w14:textId="19BBC51A" w:rsidR="000C2A0B" w:rsidRPr="00FF4705" w:rsidRDefault="00FD7F69" w:rsidP="001441D0">
      <w:pPr>
        <w:spacing w:before="240"/>
        <w:rPr>
          <w:i/>
          <w:sz w:val="20"/>
          <w:szCs w:val="20"/>
        </w:rPr>
      </w:pPr>
      <w:r w:rsidRPr="00FF4705">
        <w:rPr>
          <w:sz w:val="20"/>
          <w:szCs w:val="20"/>
        </w:rPr>
        <w:lastRenderedPageBreak/>
        <w:t xml:space="preserve">Osnovnoškolski odgoj i obrazovanje traje osam godina, a dijeli se u tri ciklusa, pri čemu je u prvi ciklus uključeno i obvezno predškolsko obrazovanje  u skladu s </w:t>
      </w:r>
      <w:r w:rsidRPr="00FF4705">
        <w:rPr>
          <w:i/>
          <w:sz w:val="20"/>
          <w:szCs w:val="20"/>
        </w:rPr>
        <w:t>Nacionalnim kurikulumom za rani i predškolski odgoj i obrazovanje.</w:t>
      </w:r>
    </w:p>
    <w:p w14:paraId="219E8ECE" w14:textId="02733B6F" w:rsidR="00FD7F69" w:rsidRPr="001441D0" w:rsidRDefault="00FD7F69" w:rsidP="001441D0">
      <w:pPr>
        <w:spacing w:before="240"/>
        <w:jc w:val="center"/>
        <w:rPr>
          <w:i/>
          <w:sz w:val="20"/>
          <w:szCs w:val="20"/>
        </w:rPr>
      </w:pPr>
      <w:r w:rsidRPr="001441D0">
        <w:rPr>
          <w:i/>
          <w:noProof/>
          <w:sz w:val="20"/>
          <w:szCs w:val="20"/>
          <w:lang w:eastAsia="hr-HR"/>
        </w:rPr>
        <w:drawing>
          <wp:inline distT="0" distB="0" distL="0" distR="0" wp14:anchorId="74A1ED76" wp14:editId="744B2910">
            <wp:extent cx="4448175" cy="1028700"/>
            <wp:effectExtent l="0" t="0" r="9525" b="0"/>
            <wp:docPr id="2" name="Picture 2" descr="C:\Users\Jelena Ivaci\Desktop\preuz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 Ivaci\Desktop\preuzm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028700"/>
                    </a:xfrm>
                    <a:prstGeom prst="rect">
                      <a:avLst/>
                    </a:prstGeom>
                    <a:noFill/>
                    <a:ln>
                      <a:noFill/>
                    </a:ln>
                  </pic:spPr>
                </pic:pic>
              </a:graphicData>
            </a:graphic>
          </wp:inline>
        </w:drawing>
      </w:r>
    </w:p>
    <w:p w14:paraId="00ED3330" w14:textId="77777777" w:rsidR="00FD7F69" w:rsidRPr="001441D0" w:rsidRDefault="00FD7F69" w:rsidP="001441D0">
      <w:pPr>
        <w:spacing w:before="240"/>
        <w:rPr>
          <w:sz w:val="20"/>
          <w:szCs w:val="20"/>
        </w:rPr>
      </w:pPr>
    </w:p>
    <w:p w14:paraId="344AACB5" w14:textId="77777777" w:rsidR="00777C21" w:rsidRPr="00FF4705" w:rsidRDefault="003B4FF8" w:rsidP="001441D0">
      <w:pPr>
        <w:spacing w:before="240"/>
        <w:rPr>
          <w:sz w:val="20"/>
          <w:szCs w:val="20"/>
        </w:rPr>
      </w:pPr>
      <w:r w:rsidRPr="00FF4705">
        <w:rPr>
          <w:sz w:val="20"/>
          <w:szCs w:val="20"/>
        </w:rPr>
        <w:t>Naše ciljeve</w:t>
      </w:r>
      <w:r w:rsidR="003F7D30" w:rsidRPr="00FF4705">
        <w:rPr>
          <w:sz w:val="20"/>
          <w:szCs w:val="20"/>
        </w:rPr>
        <w:t xml:space="preserve"> ost</w:t>
      </w:r>
      <w:r w:rsidRPr="00FF4705">
        <w:rPr>
          <w:sz w:val="20"/>
          <w:szCs w:val="20"/>
        </w:rPr>
        <w:t>v</w:t>
      </w:r>
      <w:r w:rsidR="003F7D30" w:rsidRPr="00FF4705">
        <w:rPr>
          <w:sz w:val="20"/>
          <w:szCs w:val="20"/>
        </w:rPr>
        <w:t>a</w:t>
      </w:r>
      <w:r w:rsidRPr="00FF4705">
        <w:rPr>
          <w:sz w:val="20"/>
          <w:szCs w:val="20"/>
        </w:rPr>
        <w:t xml:space="preserve">rit ćemo </w:t>
      </w:r>
      <w:r w:rsidR="003F7D30" w:rsidRPr="00FF4705">
        <w:rPr>
          <w:sz w:val="20"/>
          <w:szCs w:val="20"/>
        </w:rPr>
        <w:t>kroz brojne aktivnos</w:t>
      </w:r>
      <w:r w:rsidR="006662DE" w:rsidRPr="00FF4705">
        <w:rPr>
          <w:sz w:val="20"/>
          <w:szCs w:val="20"/>
        </w:rPr>
        <w:t>ti u 7 odgojno-</w:t>
      </w:r>
      <w:r w:rsidR="003F7D30" w:rsidRPr="00FF4705">
        <w:rPr>
          <w:sz w:val="20"/>
          <w:szCs w:val="20"/>
        </w:rPr>
        <w:t>obrazovnih područja</w:t>
      </w:r>
      <w:r w:rsidR="001A2E40" w:rsidRPr="00FF4705">
        <w:rPr>
          <w:sz w:val="20"/>
          <w:szCs w:val="20"/>
        </w:rPr>
        <w:t xml:space="preserve"> Nacionalnog o</w:t>
      </w:r>
      <w:r w:rsidR="005232C2" w:rsidRPr="00FF4705">
        <w:rPr>
          <w:sz w:val="20"/>
          <w:szCs w:val="20"/>
        </w:rPr>
        <w:t>k</w:t>
      </w:r>
      <w:r w:rsidR="001A2E40" w:rsidRPr="00FF4705">
        <w:rPr>
          <w:sz w:val="20"/>
          <w:szCs w:val="20"/>
        </w:rPr>
        <w:t xml:space="preserve">virnog kurikuluma  </w:t>
      </w:r>
      <w:r w:rsidR="005232C2" w:rsidRPr="00FF4705">
        <w:rPr>
          <w:sz w:val="20"/>
          <w:szCs w:val="20"/>
        </w:rPr>
        <w:t>i 6 međupredmetnih tema</w:t>
      </w:r>
      <w:r w:rsidR="00777C21" w:rsidRPr="00FF4705">
        <w:rPr>
          <w:sz w:val="20"/>
          <w:szCs w:val="20"/>
        </w:rPr>
        <w:t>.</w:t>
      </w:r>
    </w:p>
    <w:p w14:paraId="23DE523C" w14:textId="77777777" w:rsidR="004F22FE" w:rsidRPr="00FC5860" w:rsidRDefault="004F22FE" w:rsidP="001441D0">
      <w:pPr>
        <w:jc w:val="left"/>
        <w:rPr>
          <w:szCs w:val="18"/>
        </w:rPr>
      </w:pPr>
      <w:r w:rsidRPr="00FC5860">
        <w:rPr>
          <w:szCs w:val="18"/>
        </w:rPr>
        <w:br w:type="page"/>
      </w:r>
    </w:p>
    <w:p w14:paraId="6607CEAD" w14:textId="77777777" w:rsidR="0093453D" w:rsidRPr="001441D0" w:rsidRDefault="00FA2C4F" w:rsidP="00F96C42">
      <w:pPr>
        <w:pStyle w:val="Heading1"/>
      </w:pPr>
      <w:bookmarkStart w:id="19" w:name="_Toc462692348"/>
      <w:bookmarkStart w:id="20" w:name="_Toc494210991"/>
      <w:bookmarkStart w:id="21" w:name="_Toc179553141"/>
      <w:r w:rsidRPr="46E3E1BE">
        <w:rPr>
          <w:lang w:eastAsia="hr-HR"/>
        </w:rPr>
        <w:lastRenderedPageBreak/>
        <w:t xml:space="preserve">1. JEZIČNO - </w:t>
      </w:r>
      <w:r>
        <w:t>KOMUNIKACIJSKO</w:t>
      </w:r>
      <w:r w:rsidRPr="46E3E1BE">
        <w:rPr>
          <w:lang w:eastAsia="hr-HR"/>
        </w:rPr>
        <w:t xml:space="preserve"> </w:t>
      </w:r>
      <w:r>
        <w:t>PODRUČJ</w:t>
      </w:r>
      <w:bookmarkStart w:id="22" w:name="_Toc462692349"/>
      <w:bookmarkEnd w:id="19"/>
      <w:r w:rsidR="00EA1458">
        <w:t>E</w:t>
      </w:r>
      <w:bookmarkEnd w:id="20"/>
      <w:bookmarkEnd w:id="22"/>
      <w:bookmarkEnd w:id="21"/>
    </w:p>
    <w:p w14:paraId="18EAE227" w14:textId="77777777" w:rsidR="0093453D" w:rsidRPr="001441D0" w:rsidRDefault="00EF1B09" w:rsidP="00E41155">
      <w:pPr>
        <w:pStyle w:val="Heading2"/>
      </w:pPr>
      <w:bookmarkStart w:id="23" w:name="_Toc494210992"/>
      <w:bookmarkStart w:id="24" w:name="_Toc179553142"/>
      <w:r>
        <w:t>1.1. IZBORNA NASTAVA</w:t>
      </w:r>
      <w:bookmarkEnd w:id="23"/>
      <w:bookmarkEnd w:id="24"/>
    </w:p>
    <w:p w14:paraId="702B28CA" w14:textId="62B4B209" w:rsidR="0093453D" w:rsidRPr="001441D0" w:rsidRDefault="0007784E" w:rsidP="022F7B85">
      <w:pPr>
        <w:pStyle w:val="Heading3"/>
      </w:pPr>
      <w:bookmarkStart w:id="25" w:name="_Toc494210993"/>
      <w:bookmarkStart w:id="26" w:name="_Toc179553143"/>
      <w:r>
        <w:t xml:space="preserve">1.1.1. </w:t>
      </w:r>
      <w:r w:rsidR="00EF1B09">
        <w:t xml:space="preserve">Izborna </w:t>
      </w:r>
      <w:r w:rsidR="00003B03">
        <w:t xml:space="preserve">nastava </w:t>
      </w:r>
      <w:r>
        <w:t>englesk</w:t>
      </w:r>
      <w:r w:rsidR="00003B03">
        <w:t>og</w:t>
      </w:r>
      <w:r>
        <w:t xml:space="preserve"> jezik</w:t>
      </w:r>
      <w:r w:rsidR="00003B03">
        <w:t>a</w:t>
      </w:r>
      <w:bookmarkEnd w:id="25"/>
      <w:bookmarkEnd w:id="26"/>
    </w:p>
    <w:p w14:paraId="561E0B37" w14:textId="53497B79" w:rsidR="0007784E" w:rsidRPr="00FF4705" w:rsidRDefault="0007784E" w:rsidP="0030305C">
      <w:pPr>
        <w:spacing w:before="120"/>
        <w:ind w:firstLine="708"/>
        <w:rPr>
          <w:sz w:val="20"/>
          <w:szCs w:val="20"/>
        </w:rPr>
      </w:pPr>
      <w:r w:rsidRPr="00FF4705">
        <w:rPr>
          <w:b/>
          <w:bCs/>
          <w:sz w:val="20"/>
          <w:szCs w:val="20"/>
        </w:rPr>
        <w:t>Ciklus (razred</w:t>
      </w:r>
      <w:r w:rsidRPr="00FF4705">
        <w:rPr>
          <w:sz w:val="20"/>
          <w:szCs w:val="20"/>
        </w:rPr>
        <w:t xml:space="preserve">): </w:t>
      </w:r>
      <w:r w:rsidR="00851737" w:rsidRPr="00FF4705">
        <w:rPr>
          <w:sz w:val="20"/>
          <w:szCs w:val="20"/>
        </w:rPr>
        <w:t xml:space="preserve"> </w:t>
      </w:r>
      <w:r w:rsidR="005E4F4A" w:rsidRPr="00FF4705">
        <w:rPr>
          <w:sz w:val="20"/>
          <w:szCs w:val="20"/>
        </w:rPr>
        <w:t>2</w:t>
      </w:r>
      <w:r w:rsidR="498A0D35" w:rsidRPr="00FF4705">
        <w:rPr>
          <w:sz w:val="20"/>
          <w:szCs w:val="20"/>
        </w:rPr>
        <w:t xml:space="preserve">. </w:t>
      </w:r>
      <w:r w:rsidR="005E4F4A" w:rsidRPr="00FF4705">
        <w:rPr>
          <w:sz w:val="20"/>
          <w:szCs w:val="20"/>
        </w:rPr>
        <w:t>i</w:t>
      </w:r>
      <w:r w:rsidR="498A0D35" w:rsidRPr="00FF4705">
        <w:rPr>
          <w:sz w:val="20"/>
          <w:szCs w:val="20"/>
        </w:rPr>
        <w:t xml:space="preserve"> 3. ciklus </w:t>
      </w:r>
      <w:r w:rsidRPr="00FF4705">
        <w:rPr>
          <w:sz w:val="20"/>
          <w:szCs w:val="20"/>
        </w:rPr>
        <w:t>(</w:t>
      </w:r>
      <w:r w:rsidR="4FA90EB6" w:rsidRPr="00FF4705">
        <w:rPr>
          <w:sz w:val="20"/>
          <w:szCs w:val="20"/>
        </w:rPr>
        <w:t>4. - 8.</w:t>
      </w:r>
      <w:r w:rsidR="00851737" w:rsidRPr="00FF4705">
        <w:rPr>
          <w:sz w:val="20"/>
          <w:szCs w:val="20"/>
        </w:rPr>
        <w:t xml:space="preserve">  </w:t>
      </w:r>
      <w:r w:rsidRPr="00FF4705">
        <w:rPr>
          <w:sz w:val="20"/>
          <w:szCs w:val="20"/>
        </w:rPr>
        <w:t>razreda)</w:t>
      </w:r>
    </w:p>
    <w:p w14:paraId="7960CD05" w14:textId="7F936D76" w:rsidR="0007784E" w:rsidRPr="00FF4705" w:rsidRDefault="0007784E" w:rsidP="0030305C">
      <w:pPr>
        <w:spacing w:before="120" w:after="120"/>
        <w:rPr>
          <w:sz w:val="20"/>
          <w:szCs w:val="20"/>
        </w:rPr>
      </w:pPr>
      <w:r w:rsidRPr="00FF4705">
        <w:rPr>
          <w:b/>
          <w:bCs/>
          <w:sz w:val="20"/>
          <w:szCs w:val="20"/>
        </w:rPr>
        <w:t>Cilj</w:t>
      </w:r>
      <w:r w:rsidRPr="00FF4705">
        <w:rPr>
          <w:sz w:val="20"/>
          <w:szCs w:val="20"/>
        </w:rPr>
        <w:t xml:space="preserve">: </w:t>
      </w:r>
      <w:r w:rsidR="74581593" w:rsidRPr="00FF4705">
        <w:rPr>
          <w:sz w:val="20"/>
          <w:szCs w:val="20"/>
        </w:rPr>
        <w:t>osposobiti učenike za usmeno i pisano izražavanje, te komunikaciju na stranom jeziku. Upoznavanje učenika s jezikom, kulturom i običajima naroda engleskog govornog područja.</w:t>
      </w:r>
    </w:p>
    <w:p w14:paraId="106BFC07" w14:textId="79C40FA4" w:rsidR="0007784E" w:rsidRPr="00FF4705" w:rsidRDefault="0007784E" w:rsidP="0030305C">
      <w:pPr>
        <w:spacing w:after="120"/>
        <w:rPr>
          <w:sz w:val="20"/>
          <w:szCs w:val="20"/>
        </w:rPr>
      </w:pPr>
      <w:r w:rsidRPr="00FF4705">
        <w:rPr>
          <w:b/>
          <w:bCs/>
          <w:sz w:val="20"/>
          <w:szCs w:val="20"/>
        </w:rPr>
        <w:t>Obrazloženje cilja</w:t>
      </w:r>
      <w:r w:rsidRPr="00FF4705">
        <w:rPr>
          <w:sz w:val="20"/>
          <w:szCs w:val="20"/>
        </w:rPr>
        <w:t>:</w:t>
      </w:r>
      <w:r w:rsidR="1AB2845F" w:rsidRPr="00FF4705">
        <w:rPr>
          <w:sz w:val="20"/>
          <w:szCs w:val="20"/>
        </w:rPr>
        <w:t xml:space="preserve"> </w:t>
      </w:r>
      <w:r w:rsidR="4E21209C" w:rsidRPr="00FF4705">
        <w:rPr>
          <w:sz w:val="20"/>
          <w:szCs w:val="20"/>
        </w:rPr>
        <w:t>na temelju želje učenika za učenjem engleskog jezika, učenici će moći razvijati svoje govorno-jezične kompetencije putem organizirane izborne nastave.</w:t>
      </w:r>
    </w:p>
    <w:p w14:paraId="30DE57B9" w14:textId="77777777" w:rsidR="0007784E" w:rsidRPr="00FF4705" w:rsidRDefault="0007784E" w:rsidP="0030305C">
      <w:pPr>
        <w:rPr>
          <w:b/>
          <w:bCs/>
          <w:sz w:val="20"/>
          <w:szCs w:val="20"/>
        </w:rPr>
      </w:pPr>
      <w:r w:rsidRPr="00FF4705">
        <w:rPr>
          <w:b/>
          <w:bCs/>
          <w:sz w:val="20"/>
          <w:szCs w:val="20"/>
        </w:rPr>
        <w:t xml:space="preserve">Očekivani ishodi/postignuća: </w:t>
      </w:r>
    </w:p>
    <w:p w14:paraId="486AD669" w14:textId="73E031E1" w:rsidR="396EE9DB" w:rsidRPr="00FF4705" w:rsidRDefault="396EE9DB" w:rsidP="00E92357">
      <w:pPr>
        <w:pStyle w:val="Footer"/>
        <w:numPr>
          <w:ilvl w:val="0"/>
          <w:numId w:val="18"/>
        </w:numPr>
        <w:rPr>
          <w:rFonts w:eastAsia="Mignon" w:cs="Mignon"/>
          <w:sz w:val="20"/>
          <w:szCs w:val="20"/>
        </w:rPr>
      </w:pPr>
      <w:r w:rsidRPr="00FF4705">
        <w:rPr>
          <w:sz w:val="20"/>
          <w:szCs w:val="20"/>
        </w:rPr>
        <w:t>komunicirati jednostavnim jezičnim strukturama na engleskom jeziku</w:t>
      </w:r>
    </w:p>
    <w:p w14:paraId="5814033A" w14:textId="66012664" w:rsidR="396EE9DB" w:rsidRPr="00FF4705" w:rsidRDefault="396EE9DB" w:rsidP="00E92357">
      <w:pPr>
        <w:pStyle w:val="Footer"/>
        <w:numPr>
          <w:ilvl w:val="0"/>
          <w:numId w:val="18"/>
        </w:numPr>
        <w:rPr>
          <w:rFonts w:eastAsia="Mignon" w:cs="Mignon"/>
          <w:sz w:val="20"/>
          <w:szCs w:val="20"/>
        </w:rPr>
      </w:pPr>
      <w:r w:rsidRPr="00FF4705">
        <w:rPr>
          <w:sz w:val="20"/>
          <w:szCs w:val="20"/>
        </w:rPr>
        <w:t>razvijati čitalačke vještine na engleskom jeziku</w:t>
      </w:r>
    </w:p>
    <w:p w14:paraId="109CB80E" w14:textId="48AE92E8" w:rsidR="396EE9DB" w:rsidRPr="00FF4705" w:rsidRDefault="396EE9DB" w:rsidP="00E92357">
      <w:pPr>
        <w:pStyle w:val="Footer"/>
        <w:numPr>
          <w:ilvl w:val="0"/>
          <w:numId w:val="18"/>
        </w:numPr>
        <w:rPr>
          <w:rFonts w:eastAsia="Mignon" w:cs="Mignon"/>
          <w:sz w:val="20"/>
          <w:szCs w:val="20"/>
        </w:rPr>
      </w:pPr>
      <w:r w:rsidRPr="00FF4705">
        <w:rPr>
          <w:sz w:val="20"/>
          <w:szCs w:val="20"/>
        </w:rPr>
        <w:t>pjevati jednostavne pjesmice i recitirati recitacije</w:t>
      </w:r>
    </w:p>
    <w:p w14:paraId="5A9F6C2D" w14:textId="25A237E9" w:rsidR="396EE9DB" w:rsidRPr="00FF4705" w:rsidRDefault="396EE9DB" w:rsidP="00E92357">
      <w:pPr>
        <w:pStyle w:val="Footer"/>
        <w:numPr>
          <w:ilvl w:val="0"/>
          <w:numId w:val="18"/>
        </w:numPr>
        <w:rPr>
          <w:rFonts w:eastAsia="Mignon" w:cs="Mignon"/>
          <w:sz w:val="20"/>
          <w:szCs w:val="20"/>
        </w:rPr>
      </w:pPr>
      <w:r w:rsidRPr="00FF4705">
        <w:rPr>
          <w:sz w:val="20"/>
          <w:szCs w:val="20"/>
        </w:rPr>
        <w:t>primijeniti određena pravopisna pravila</w:t>
      </w:r>
    </w:p>
    <w:p w14:paraId="08EF8859" w14:textId="543925FA" w:rsidR="396EE9DB" w:rsidRPr="00FF4705" w:rsidRDefault="396EE9DB" w:rsidP="00E92357">
      <w:pPr>
        <w:pStyle w:val="Footer"/>
        <w:numPr>
          <w:ilvl w:val="0"/>
          <w:numId w:val="18"/>
        </w:numPr>
        <w:rPr>
          <w:rFonts w:eastAsia="Mignon" w:cs="Mignon"/>
          <w:sz w:val="20"/>
          <w:szCs w:val="20"/>
        </w:rPr>
      </w:pPr>
      <w:r w:rsidRPr="00FF4705">
        <w:rPr>
          <w:sz w:val="20"/>
          <w:szCs w:val="20"/>
        </w:rPr>
        <w:t>stjecati pozitivan stav prema aktivnom slušanju na stranom jeziku</w:t>
      </w:r>
    </w:p>
    <w:p w14:paraId="009AC096" w14:textId="55EBFFDD" w:rsidR="396EE9DB" w:rsidRPr="00FF4705" w:rsidRDefault="396EE9DB" w:rsidP="00E92357">
      <w:pPr>
        <w:pStyle w:val="Footer"/>
        <w:numPr>
          <w:ilvl w:val="0"/>
          <w:numId w:val="18"/>
        </w:numPr>
        <w:rPr>
          <w:rFonts w:eastAsia="Mignon" w:cs="Mignon"/>
          <w:sz w:val="20"/>
          <w:szCs w:val="20"/>
        </w:rPr>
      </w:pPr>
      <w:r w:rsidRPr="00FF4705">
        <w:rPr>
          <w:sz w:val="20"/>
          <w:szCs w:val="20"/>
        </w:rPr>
        <w:t>osvijestiti sličnosti i razlike vlastite kulture i kulture stranog jezika</w:t>
      </w:r>
    </w:p>
    <w:p w14:paraId="1F6C2700" w14:textId="032215CC" w:rsidR="396EE9DB" w:rsidRPr="00FF4705" w:rsidRDefault="396EE9DB" w:rsidP="00E92357">
      <w:pPr>
        <w:pStyle w:val="Footer"/>
        <w:numPr>
          <w:ilvl w:val="0"/>
          <w:numId w:val="18"/>
        </w:numPr>
        <w:rPr>
          <w:rFonts w:eastAsia="Mignon" w:cs="Mignon"/>
          <w:sz w:val="20"/>
          <w:szCs w:val="20"/>
        </w:rPr>
      </w:pPr>
      <w:r w:rsidRPr="00FF4705">
        <w:rPr>
          <w:sz w:val="20"/>
          <w:szCs w:val="20"/>
        </w:rPr>
        <w:t>oblikovati i izgovarati govorne cjeline</w:t>
      </w:r>
    </w:p>
    <w:p w14:paraId="4AC006F9" w14:textId="4FBFC804" w:rsidR="0007784E" w:rsidRPr="00FF4705" w:rsidRDefault="0007784E" w:rsidP="0030305C">
      <w:pPr>
        <w:spacing w:before="120"/>
        <w:rPr>
          <w:b/>
          <w:sz w:val="20"/>
          <w:szCs w:val="20"/>
        </w:rPr>
      </w:pPr>
      <w:r w:rsidRPr="00FF4705">
        <w:rPr>
          <w:b/>
          <w:bCs/>
          <w:sz w:val="20"/>
          <w:szCs w:val="20"/>
        </w:rPr>
        <w:t>NAČIN REALIZACIJE:</w:t>
      </w:r>
    </w:p>
    <w:p w14:paraId="182A50B5" w14:textId="49AC0E28" w:rsidR="0007784E" w:rsidRPr="00FF4705" w:rsidRDefault="0007784E" w:rsidP="0030305C">
      <w:pPr>
        <w:pStyle w:val="Footer"/>
        <w:rPr>
          <w:sz w:val="20"/>
          <w:szCs w:val="20"/>
        </w:rPr>
      </w:pPr>
      <w:r w:rsidRPr="00FF4705">
        <w:rPr>
          <w:b/>
          <w:bCs/>
          <w:sz w:val="20"/>
          <w:szCs w:val="20"/>
        </w:rPr>
        <w:t>Oblik</w:t>
      </w:r>
      <w:r w:rsidRPr="00FF4705">
        <w:rPr>
          <w:sz w:val="20"/>
          <w:szCs w:val="20"/>
        </w:rPr>
        <w:t>:</w:t>
      </w:r>
      <w:r w:rsidR="3B887306" w:rsidRPr="00FF4705">
        <w:rPr>
          <w:sz w:val="20"/>
          <w:szCs w:val="20"/>
        </w:rPr>
        <w:t xml:space="preserve"> izborna nastava</w:t>
      </w:r>
    </w:p>
    <w:p w14:paraId="33E45555" w14:textId="078B7828" w:rsidR="0007784E" w:rsidRPr="00FF4705" w:rsidRDefault="0007784E" w:rsidP="0030305C">
      <w:pPr>
        <w:pStyle w:val="Footer"/>
        <w:rPr>
          <w:sz w:val="20"/>
          <w:szCs w:val="20"/>
        </w:rPr>
      </w:pPr>
      <w:r w:rsidRPr="00FF4705">
        <w:rPr>
          <w:b/>
          <w:bCs/>
          <w:sz w:val="20"/>
          <w:szCs w:val="20"/>
        </w:rPr>
        <w:t>Sudionici</w:t>
      </w:r>
      <w:r w:rsidRPr="00FF4705">
        <w:rPr>
          <w:sz w:val="20"/>
          <w:szCs w:val="20"/>
        </w:rPr>
        <w:t xml:space="preserve">: </w:t>
      </w:r>
      <w:r w:rsidR="7CF04196" w:rsidRPr="00FF4705">
        <w:rPr>
          <w:sz w:val="20"/>
          <w:szCs w:val="20"/>
        </w:rPr>
        <w:t xml:space="preserve">učenici, </w:t>
      </w:r>
      <w:r w:rsidR="009608F9" w:rsidRPr="00FF4705">
        <w:rPr>
          <w:sz w:val="20"/>
          <w:szCs w:val="20"/>
        </w:rPr>
        <w:t>učitelj/ica</w:t>
      </w:r>
    </w:p>
    <w:p w14:paraId="02B34A6C" w14:textId="5C48E176" w:rsidR="0007784E" w:rsidRPr="00FF4705" w:rsidRDefault="0007784E" w:rsidP="0030305C">
      <w:pPr>
        <w:pStyle w:val="Footer"/>
        <w:rPr>
          <w:sz w:val="20"/>
          <w:szCs w:val="20"/>
        </w:rPr>
      </w:pPr>
      <w:r w:rsidRPr="00FF4705">
        <w:rPr>
          <w:b/>
          <w:bCs/>
          <w:sz w:val="20"/>
          <w:szCs w:val="20"/>
        </w:rPr>
        <w:t>Načini učenja</w:t>
      </w:r>
      <w:r w:rsidRPr="00FF4705">
        <w:rPr>
          <w:sz w:val="20"/>
          <w:szCs w:val="20"/>
        </w:rPr>
        <w:t xml:space="preserve">: </w:t>
      </w:r>
      <w:r w:rsidR="2702FE04" w:rsidRPr="00FF4705">
        <w:rPr>
          <w:sz w:val="20"/>
          <w:szCs w:val="20"/>
        </w:rPr>
        <w:t>individualni, grupni i rad u paru</w:t>
      </w:r>
    </w:p>
    <w:p w14:paraId="56C5A677" w14:textId="23E6FA31" w:rsidR="007355E6" w:rsidRPr="00FF4705" w:rsidRDefault="0007784E" w:rsidP="0030305C">
      <w:pPr>
        <w:pStyle w:val="Footer"/>
        <w:rPr>
          <w:sz w:val="20"/>
          <w:szCs w:val="20"/>
        </w:rPr>
      </w:pPr>
      <w:r w:rsidRPr="00FF4705">
        <w:rPr>
          <w:b/>
          <w:bCs/>
          <w:sz w:val="20"/>
          <w:szCs w:val="20"/>
        </w:rPr>
        <w:t>Metode poučavanja</w:t>
      </w:r>
      <w:r w:rsidRPr="00FF4705">
        <w:rPr>
          <w:sz w:val="20"/>
          <w:szCs w:val="20"/>
        </w:rPr>
        <w:t xml:space="preserve">: </w:t>
      </w:r>
      <w:r w:rsidR="009608F9" w:rsidRPr="00FF4705">
        <w:rPr>
          <w:sz w:val="20"/>
          <w:szCs w:val="20"/>
        </w:rPr>
        <w:t>učitelj/ica</w:t>
      </w:r>
      <w:r w:rsidR="46731944" w:rsidRPr="00FF4705">
        <w:rPr>
          <w:sz w:val="20"/>
          <w:szCs w:val="20"/>
        </w:rPr>
        <w:t xml:space="preserve"> priprema materijale, vodi, motivira, ohrabruje, potiče na dosljednost i upornost u radu, učenje kroz igru i pokret, učitelj vrednuje aktivnosti</w:t>
      </w:r>
    </w:p>
    <w:p w14:paraId="6B891EB8" w14:textId="6F0FCCA7" w:rsidR="0007784E" w:rsidRPr="00FF4705" w:rsidRDefault="0007784E" w:rsidP="02DD20EC">
      <w:pPr>
        <w:pStyle w:val="Footer"/>
        <w:rPr>
          <w:sz w:val="20"/>
          <w:szCs w:val="20"/>
        </w:rPr>
      </w:pPr>
      <w:r w:rsidRPr="00FF4705">
        <w:rPr>
          <w:b/>
          <w:bCs/>
          <w:sz w:val="20"/>
          <w:szCs w:val="20"/>
        </w:rPr>
        <w:t>Trajanje izvedbe</w:t>
      </w:r>
      <w:r w:rsidRPr="00FF4705">
        <w:rPr>
          <w:sz w:val="20"/>
          <w:szCs w:val="20"/>
        </w:rPr>
        <w:t xml:space="preserve">: </w:t>
      </w:r>
      <w:r w:rsidR="37ECBC18" w:rsidRPr="00FF4705">
        <w:rPr>
          <w:rFonts w:eastAsia="Verdana" w:cs="Verdana"/>
          <w:sz w:val="20"/>
          <w:szCs w:val="20"/>
        </w:rPr>
        <w:t xml:space="preserve">2 sata tjedno kroz </w:t>
      </w:r>
      <w:r w:rsidR="551DCF43" w:rsidRPr="00FF4705">
        <w:rPr>
          <w:rFonts w:eastAsia="Verdana" w:cs="Verdana"/>
          <w:sz w:val="20"/>
          <w:szCs w:val="20"/>
        </w:rPr>
        <w:t xml:space="preserve">nastavnu </w:t>
      </w:r>
      <w:r w:rsidR="37ECBC18" w:rsidRPr="00FF4705">
        <w:rPr>
          <w:rFonts w:eastAsia="Verdana" w:cs="Verdana"/>
          <w:sz w:val="20"/>
          <w:szCs w:val="20"/>
        </w:rPr>
        <w:t xml:space="preserve">godinu </w:t>
      </w:r>
      <w:r w:rsidR="00E762CF" w:rsidRPr="00FF4705">
        <w:rPr>
          <w:rFonts w:eastAsia="Verdana" w:cs="Verdana"/>
          <w:sz w:val="20"/>
          <w:szCs w:val="20"/>
        </w:rPr>
        <w:t>202</w:t>
      </w:r>
      <w:r w:rsidR="273E7FA6" w:rsidRPr="00FF4705">
        <w:rPr>
          <w:rFonts w:eastAsia="Verdana" w:cs="Verdana"/>
          <w:sz w:val="20"/>
          <w:szCs w:val="20"/>
        </w:rPr>
        <w:t>4</w:t>
      </w:r>
      <w:r w:rsidR="00E762CF" w:rsidRPr="00FF4705">
        <w:rPr>
          <w:rFonts w:eastAsia="Verdana" w:cs="Verdana"/>
          <w:sz w:val="20"/>
          <w:szCs w:val="20"/>
        </w:rPr>
        <w:t>.</w:t>
      </w:r>
      <w:r w:rsidR="004364C9" w:rsidRPr="00FF4705">
        <w:rPr>
          <w:rFonts w:eastAsia="Verdana" w:cs="Verdana"/>
          <w:sz w:val="20"/>
          <w:szCs w:val="20"/>
        </w:rPr>
        <w:t>/2025.</w:t>
      </w:r>
    </w:p>
    <w:p w14:paraId="788BED7F" w14:textId="77777777" w:rsidR="0007784E" w:rsidRPr="00FF4705" w:rsidRDefault="0007784E" w:rsidP="0030305C">
      <w:pPr>
        <w:spacing w:before="120"/>
        <w:ind w:firstLine="708"/>
        <w:rPr>
          <w:sz w:val="20"/>
          <w:szCs w:val="20"/>
        </w:rPr>
      </w:pPr>
      <w:r w:rsidRPr="00FF4705">
        <w:rPr>
          <w:b/>
          <w:sz w:val="20"/>
          <w:szCs w:val="20"/>
        </w:rPr>
        <w:t>Resursi</w:t>
      </w:r>
      <w:r w:rsidRPr="00FF4705">
        <w:rPr>
          <w:sz w:val="20"/>
          <w:szCs w:val="20"/>
        </w:rPr>
        <w:t xml:space="preserve">: </w:t>
      </w:r>
    </w:p>
    <w:p w14:paraId="19307B85" w14:textId="4635C997" w:rsidR="0007784E" w:rsidRPr="00FF4705" w:rsidRDefault="0007784E" w:rsidP="0030305C">
      <w:pPr>
        <w:spacing w:before="120"/>
        <w:rPr>
          <w:sz w:val="20"/>
          <w:szCs w:val="20"/>
        </w:rPr>
      </w:pPr>
      <w:r w:rsidRPr="00FF4705">
        <w:rPr>
          <w:b/>
          <w:bCs/>
          <w:sz w:val="20"/>
          <w:szCs w:val="20"/>
        </w:rPr>
        <w:t xml:space="preserve">Potrebni resursi: </w:t>
      </w:r>
      <w:r w:rsidR="5D05DF44" w:rsidRPr="00FF4705">
        <w:rPr>
          <w:sz w:val="20"/>
          <w:szCs w:val="20"/>
        </w:rPr>
        <w:t>radni materijali (udžbenici, radne bilježnice, bilježnice, slikovne kartice, posteri</w:t>
      </w:r>
      <w:r w:rsidR="128B2AC6" w:rsidRPr="00FF4705">
        <w:rPr>
          <w:sz w:val="20"/>
          <w:szCs w:val="20"/>
        </w:rPr>
        <w:t>), i</w:t>
      </w:r>
      <w:r w:rsidR="5D05DF44" w:rsidRPr="00FF4705">
        <w:rPr>
          <w:sz w:val="20"/>
          <w:szCs w:val="20"/>
        </w:rPr>
        <w:t>nternet</w:t>
      </w:r>
    </w:p>
    <w:p w14:paraId="780F1135" w14:textId="2345F345" w:rsidR="0007784E" w:rsidRPr="00FF4705" w:rsidRDefault="0007784E" w:rsidP="0030305C">
      <w:pPr>
        <w:pStyle w:val="Footer"/>
        <w:rPr>
          <w:sz w:val="20"/>
          <w:szCs w:val="20"/>
        </w:rPr>
      </w:pPr>
      <w:r w:rsidRPr="00FF4705">
        <w:rPr>
          <w:b/>
          <w:bCs/>
          <w:sz w:val="20"/>
          <w:szCs w:val="20"/>
        </w:rPr>
        <w:t>Mogućnosti</w:t>
      </w:r>
      <w:r w:rsidRPr="00FF4705">
        <w:rPr>
          <w:sz w:val="20"/>
          <w:szCs w:val="20"/>
        </w:rPr>
        <w:t xml:space="preserve">: </w:t>
      </w:r>
      <w:r w:rsidR="41EEB5AE" w:rsidRPr="00FF4705">
        <w:rPr>
          <w:sz w:val="20"/>
          <w:szCs w:val="20"/>
        </w:rPr>
        <w:t>suradnja s učiteljima, učenje u prirodi</w:t>
      </w:r>
    </w:p>
    <w:p w14:paraId="356C09C6" w14:textId="44D57741" w:rsidR="0007784E" w:rsidRPr="00FF4705" w:rsidRDefault="0007784E" w:rsidP="0030305C">
      <w:pPr>
        <w:pStyle w:val="Footer"/>
        <w:spacing w:after="120"/>
        <w:rPr>
          <w:sz w:val="20"/>
          <w:szCs w:val="20"/>
        </w:rPr>
      </w:pPr>
      <w:r w:rsidRPr="00FF4705">
        <w:rPr>
          <w:b/>
          <w:bCs/>
          <w:sz w:val="20"/>
          <w:szCs w:val="20"/>
        </w:rPr>
        <w:t>Moguće teškoće</w:t>
      </w:r>
      <w:r w:rsidRPr="00FF4705">
        <w:rPr>
          <w:sz w:val="20"/>
          <w:szCs w:val="20"/>
        </w:rPr>
        <w:t xml:space="preserve">: </w:t>
      </w:r>
      <w:r w:rsidR="1EA5B31B" w:rsidRPr="00FF4705">
        <w:rPr>
          <w:sz w:val="20"/>
          <w:szCs w:val="20"/>
        </w:rPr>
        <w:t>nepotpuna realizacija planiranih sati</w:t>
      </w:r>
    </w:p>
    <w:p w14:paraId="73FD2706" w14:textId="5F177391" w:rsidR="0007784E" w:rsidRPr="00FF4705" w:rsidRDefault="0007784E" w:rsidP="0030305C">
      <w:pPr>
        <w:spacing w:after="120"/>
        <w:rPr>
          <w:sz w:val="20"/>
          <w:szCs w:val="20"/>
        </w:rPr>
      </w:pPr>
      <w:r w:rsidRPr="00FF4705">
        <w:rPr>
          <w:b/>
          <w:bCs/>
          <w:sz w:val="20"/>
          <w:szCs w:val="20"/>
        </w:rPr>
        <w:t>Način praćenja i provjere ishoda/postignuća</w:t>
      </w:r>
      <w:r w:rsidRPr="00FF4705">
        <w:rPr>
          <w:sz w:val="20"/>
          <w:szCs w:val="20"/>
        </w:rPr>
        <w:t xml:space="preserve">: </w:t>
      </w:r>
      <w:r w:rsidR="0C4E54CD" w:rsidRPr="00FF4705">
        <w:rPr>
          <w:sz w:val="20"/>
          <w:szCs w:val="20"/>
        </w:rPr>
        <w:t>usmene i pismene provjere</w:t>
      </w:r>
      <w:r w:rsidR="1A713C27" w:rsidRPr="00FF4705">
        <w:rPr>
          <w:sz w:val="20"/>
          <w:szCs w:val="20"/>
        </w:rPr>
        <w:t xml:space="preserve"> znanja</w:t>
      </w:r>
      <w:r w:rsidR="0C4E54CD" w:rsidRPr="00FF4705">
        <w:rPr>
          <w:sz w:val="20"/>
          <w:szCs w:val="20"/>
        </w:rPr>
        <w:t>, prezentacija vlastitog rada</w:t>
      </w:r>
    </w:p>
    <w:p w14:paraId="7A1445F1" w14:textId="5F7765A4" w:rsidR="002D716B" w:rsidRPr="00FF4705" w:rsidRDefault="565E6158" w:rsidP="49D324D7">
      <w:pPr>
        <w:spacing w:after="120"/>
        <w:rPr>
          <w:sz w:val="20"/>
          <w:szCs w:val="20"/>
          <w:highlight w:val="yellow"/>
        </w:rPr>
      </w:pPr>
      <w:r w:rsidRPr="00FF4705">
        <w:rPr>
          <w:b/>
          <w:bCs/>
          <w:sz w:val="20"/>
          <w:szCs w:val="20"/>
        </w:rPr>
        <w:t>Odgovorne osobe</w:t>
      </w:r>
      <w:r w:rsidRPr="00FF4705">
        <w:rPr>
          <w:sz w:val="20"/>
          <w:szCs w:val="20"/>
        </w:rPr>
        <w:t xml:space="preserve">: </w:t>
      </w:r>
      <w:r w:rsidR="0030305C" w:rsidRPr="00FF4705">
        <w:rPr>
          <w:sz w:val="20"/>
          <w:szCs w:val="20"/>
        </w:rPr>
        <w:t>Una Domitrek</w:t>
      </w:r>
      <w:r w:rsidR="513B8AA2" w:rsidRPr="00FF4705">
        <w:rPr>
          <w:sz w:val="20"/>
          <w:szCs w:val="20"/>
        </w:rPr>
        <w:t>, dipl. učiteljica s pojač. engleskim jezikom, Mario Katić, prof. engleskog jezika,</w:t>
      </w:r>
      <w:r w:rsidR="76504755" w:rsidRPr="00FF4705">
        <w:rPr>
          <w:sz w:val="20"/>
          <w:szCs w:val="20"/>
        </w:rPr>
        <w:t xml:space="preserve"> Katarina Bradanović, prof. engleskog jezika</w:t>
      </w:r>
      <w:r w:rsidR="513B8AA2" w:rsidRPr="00FF4705">
        <w:rPr>
          <w:sz w:val="20"/>
          <w:szCs w:val="20"/>
        </w:rPr>
        <w:t xml:space="preserve"> </w:t>
      </w:r>
      <w:bookmarkStart w:id="27" w:name="_Toc494210994"/>
    </w:p>
    <w:p w14:paraId="01B79666" w14:textId="697B35D4" w:rsidR="0007784E" w:rsidRPr="001441D0" w:rsidRDefault="0007784E" w:rsidP="022F7B85">
      <w:pPr>
        <w:pStyle w:val="Heading3"/>
      </w:pPr>
      <w:bookmarkStart w:id="28" w:name="_Toc179553144"/>
      <w:r>
        <w:t xml:space="preserve">1.1.2. </w:t>
      </w:r>
      <w:r w:rsidR="00EF1B09">
        <w:t xml:space="preserve">Izborna </w:t>
      </w:r>
      <w:r w:rsidR="00003B03">
        <w:t xml:space="preserve">nastava </w:t>
      </w:r>
      <w:r>
        <w:t>njemačk</w:t>
      </w:r>
      <w:r w:rsidR="00003B03">
        <w:t>og</w:t>
      </w:r>
      <w:r>
        <w:t xml:space="preserve"> jezik</w:t>
      </w:r>
      <w:r w:rsidR="00003B03">
        <w:t>a</w:t>
      </w:r>
      <w:bookmarkEnd w:id="27"/>
      <w:bookmarkEnd w:id="28"/>
    </w:p>
    <w:p w14:paraId="0F05F473" w14:textId="44281E1F" w:rsidR="0050783F" w:rsidRPr="00FF4705" w:rsidRDefault="0050783F" w:rsidP="00A621F9">
      <w:pPr>
        <w:spacing w:before="120"/>
        <w:rPr>
          <w:rFonts w:eastAsia="Mignon" w:cs="Mignon"/>
          <w:sz w:val="20"/>
          <w:szCs w:val="20"/>
        </w:rPr>
      </w:pPr>
      <w:r w:rsidRPr="00FF4705">
        <w:rPr>
          <w:rFonts w:eastAsia="Mignon" w:cs="Mignon"/>
          <w:b/>
          <w:bCs/>
          <w:sz w:val="20"/>
          <w:szCs w:val="20"/>
        </w:rPr>
        <w:t>Ciklus (razred</w:t>
      </w:r>
      <w:r w:rsidRPr="00FF4705">
        <w:rPr>
          <w:rFonts w:eastAsia="Mignon" w:cs="Mignon"/>
          <w:sz w:val="20"/>
          <w:szCs w:val="20"/>
        </w:rPr>
        <w:t xml:space="preserve">):  </w:t>
      </w:r>
      <w:r w:rsidR="1B9E389C" w:rsidRPr="00FF4705">
        <w:rPr>
          <w:rFonts w:eastAsia="Mignon" w:cs="Mignon"/>
          <w:sz w:val="20"/>
          <w:szCs w:val="20"/>
        </w:rPr>
        <w:t>2. - 3. ciklus (4. - 8. razreda)</w:t>
      </w:r>
    </w:p>
    <w:p w14:paraId="2823BE8A" w14:textId="15172556" w:rsidR="0050783F" w:rsidRPr="00FF4705" w:rsidRDefault="05BBD462" w:rsidP="00A621F9">
      <w:pPr>
        <w:rPr>
          <w:sz w:val="20"/>
          <w:szCs w:val="20"/>
        </w:rPr>
      </w:pPr>
      <w:r w:rsidRPr="00FF4705">
        <w:rPr>
          <w:b/>
          <w:bCs/>
          <w:sz w:val="20"/>
          <w:szCs w:val="20"/>
        </w:rPr>
        <w:t>Cilj</w:t>
      </w:r>
      <w:r w:rsidRPr="00FF4705">
        <w:rPr>
          <w:sz w:val="20"/>
          <w:szCs w:val="20"/>
        </w:rPr>
        <w:t xml:space="preserve">: </w:t>
      </w:r>
      <w:r w:rsidR="016DADC3" w:rsidRPr="00FF4705">
        <w:rPr>
          <w:sz w:val="20"/>
          <w:szCs w:val="20"/>
        </w:rPr>
        <w:t>osposobiti učenike za usmeno i pisano izražavanje, te komunikaciju na stranom jeziku. Upoznavanje učenika s jezikom, kulturom i običajima naroda njemačkog govornog područja.</w:t>
      </w:r>
    </w:p>
    <w:p w14:paraId="316E159B" w14:textId="48BA7477" w:rsidR="0050783F" w:rsidRPr="00FF4705" w:rsidRDefault="0050783F" w:rsidP="00A621F9">
      <w:pPr>
        <w:spacing w:before="120" w:after="120"/>
        <w:rPr>
          <w:rFonts w:eastAsia="Mignon" w:cs="Mignon"/>
          <w:sz w:val="20"/>
          <w:szCs w:val="20"/>
        </w:rPr>
      </w:pPr>
      <w:r w:rsidRPr="00FF4705">
        <w:rPr>
          <w:rFonts w:eastAsia="Mignon" w:cs="Mignon"/>
          <w:b/>
          <w:bCs/>
          <w:sz w:val="20"/>
          <w:szCs w:val="20"/>
        </w:rPr>
        <w:t>Obrazloženje cilja</w:t>
      </w:r>
      <w:r w:rsidRPr="00FF4705">
        <w:rPr>
          <w:rFonts w:eastAsia="Mignon" w:cs="Mignon"/>
          <w:sz w:val="20"/>
          <w:szCs w:val="20"/>
        </w:rPr>
        <w:t>:</w:t>
      </w:r>
      <w:r w:rsidR="1D5299F4" w:rsidRPr="00FF4705">
        <w:rPr>
          <w:rFonts w:eastAsia="Mignon" w:cs="Mignon"/>
          <w:sz w:val="20"/>
          <w:szCs w:val="20"/>
        </w:rPr>
        <w:t xml:space="preserve"> </w:t>
      </w:r>
      <w:r w:rsidR="7C1F9897" w:rsidRPr="00FF4705">
        <w:rPr>
          <w:rFonts w:eastAsia="Mignon" w:cs="Mignon"/>
          <w:sz w:val="20"/>
          <w:szCs w:val="20"/>
        </w:rPr>
        <w:t xml:space="preserve">učenici će </w:t>
      </w:r>
      <w:r w:rsidR="19734603" w:rsidRPr="00FF4705">
        <w:rPr>
          <w:rFonts w:eastAsia="Mignon" w:cs="Mignon"/>
          <w:sz w:val="20"/>
          <w:szCs w:val="20"/>
        </w:rPr>
        <w:t xml:space="preserve"> razvijati vještine komunikacije, slušanja, čitanja i pisanja na njemačkom jeziku</w:t>
      </w:r>
    </w:p>
    <w:p w14:paraId="3C40FE42" w14:textId="5F6ECE38" w:rsidR="0050783F" w:rsidRPr="00FF4705" w:rsidRDefault="0050783F" w:rsidP="00A621F9">
      <w:pPr>
        <w:rPr>
          <w:rFonts w:eastAsia="Mignon" w:cs="Mignon"/>
          <w:b/>
          <w:bCs/>
          <w:sz w:val="20"/>
          <w:szCs w:val="20"/>
        </w:rPr>
      </w:pPr>
      <w:r w:rsidRPr="00FF4705">
        <w:rPr>
          <w:rFonts w:eastAsia="Mignon" w:cs="Mignon"/>
          <w:b/>
          <w:bCs/>
          <w:sz w:val="20"/>
          <w:szCs w:val="20"/>
        </w:rPr>
        <w:lastRenderedPageBreak/>
        <w:t xml:space="preserve">Očekivani ishodi/postignuća: </w:t>
      </w:r>
    </w:p>
    <w:p w14:paraId="69B73372" w14:textId="0D296154" w:rsidR="0050783F" w:rsidRPr="00FF4705" w:rsidRDefault="2A76D399" w:rsidP="00E92357">
      <w:pPr>
        <w:pStyle w:val="Footer"/>
        <w:numPr>
          <w:ilvl w:val="0"/>
          <w:numId w:val="10"/>
        </w:numPr>
        <w:rPr>
          <w:rFonts w:eastAsia="Mignon" w:cs="Mignon"/>
          <w:sz w:val="20"/>
          <w:szCs w:val="20"/>
        </w:rPr>
      </w:pPr>
      <w:r w:rsidRPr="00FF4705">
        <w:rPr>
          <w:rFonts w:eastAsia="Mignon" w:cs="Mignon"/>
          <w:sz w:val="20"/>
          <w:szCs w:val="20"/>
        </w:rPr>
        <w:t>k</w:t>
      </w:r>
      <w:r w:rsidR="79DDBC07" w:rsidRPr="00FF4705">
        <w:rPr>
          <w:rFonts w:eastAsia="Mignon" w:cs="Mignon"/>
          <w:sz w:val="20"/>
          <w:szCs w:val="20"/>
        </w:rPr>
        <w:t>omunicirati na njemačkom jeziku</w:t>
      </w:r>
    </w:p>
    <w:p w14:paraId="3C238340" w14:textId="206E73A2" w:rsidR="0050783F" w:rsidRPr="00FF4705" w:rsidRDefault="4FC6A345" w:rsidP="00E92357">
      <w:pPr>
        <w:pStyle w:val="Footer"/>
        <w:numPr>
          <w:ilvl w:val="0"/>
          <w:numId w:val="10"/>
        </w:numPr>
        <w:rPr>
          <w:sz w:val="20"/>
          <w:szCs w:val="20"/>
        </w:rPr>
      </w:pPr>
      <w:r w:rsidRPr="00FF4705">
        <w:rPr>
          <w:rFonts w:eastAsia="Mignon" w:cs="Mignon"/>
          <w:sz w:val="20"/>
          <w:szCs w:val="20"/>
        </w:rPr>
        <w:t>p</w:t>
      </w:r>
      <w:r w:rsidR="2090C890" w:rsidRPr="00FF4705">
        <w:rPr>
          <w:rFonts w:eastAsia="Mignon" w:cs="Mignon"/>
          <w:sz w:val="20"/>
          <w:szCs w:val="20"/>
        </w:rPr>
        <w:t xml:space="preserve">ismeno se izraziti  </w:t>
      </w:r>
    </w:p>
    <w:p w14:paraId="769F1763" w14:textId="5EACA9F3" w:rsidR="0050783F" w:rsidRPr="00FF4705" w:rsidRDefault="0514E25A" w:rsidP="00E92357">
      <w:pPr>
        <w:pStyle w:val="Footer"/>
        <w:numPr>
          <w:ilvl w:val="0"/>
          <w:numId w:val="10"/>
        </w:numPr>
        <w:rPr>
          <w:sz w:val="20"/>
          <w:szCs w:val="20"/>
        </w:rPr>
      </w:pPr>
      <w:r w:rsidRPr="00FF4705">
        <w:rPr>
          <w:rFonts w:eastAsia="Mignon" w:cs="Mignon"/>
          <w:sz w:val="20"/>
          <w:szCs w:val="20"/>
        </w:rPr>
        <w:t>a</w:t>
      </w:r>
      <w:r w:rsidR="136665C5" w:rsidRPr="00FF4705">
        <w:rPr>
          <w:rFonts w:eastAsia="Mignon" w:cs="Mignon"/>
          <w:sz w:val="20"/>
          <w:szCs w:val="20"/>
        </w:rPr>
        <w:t>ktivno slušati i razumjeti slušni zapis</w:t>
      </w:r>
    </w:p>
    <w:p w14:paraId="57C9DC3C" w14:textId="648FD40F" w:rsidR="0050783F" w:rsidRPr="00FF4705" w:rsidRDefault="51A4339D" w:rsidP="00E92357">
      <w:pPr>
        <w:pStyle w:val="Footer"/>
        <w:numPr>
          <w:ilvl w:val="0"/>
          <w:numId w:val="10"/>
        </w:numPr>
        <w:rPr>
          <w:sz w:val="20"/>
          <w:szCs w:val="20"/>
        </w:rPr>
      </w:pPr>
      <w:r w:rsidRPr="00FF4705">
        <w:rPr>
          <w:rFonts w:eastAsia="Mignon" w:cs="Mignon"/>
          <w:sz w:val="20"/>
          <w:szCs w:val="20"/>
        </w:rPr>
        <w:t>kreirati dramatizacijom  na stranom jeziku</w:t>
      </w:r>
    </w:p>
    <w:p w14:paraId="5193F47D" w14:textId="7C7A0B5B" w:rsidR="6EA6C096" w:rsidRPr="00FF4705" w:rsidRDefault="6EA6C096" w:rsidP="00E92357">
      <w:pPr>
        <w:pStyle w:val="Footer"/>
        <w:numPr>
          <w:ilvl w:val="0"/>
          <w:numId w:val="10"/>
        </w:numPr>
        <w:rPr>
          <w:sz w:val="20"/>
          <w:szCs w:val="20"/>
        </w:rPr>
      </w:pPr>
      <w:r w:rsidRPr="00FF4705">
        <w:rPr>
          <w:rFonts w:eastAsia="Mignon" w:cs="Mignon"/>
          <w:sz w:val="20"/>
          <w:szCs w:val="20"/>
        </w:rPr>
        <w:t>a</w:t>
      </w:r>
      <w:r w:rsidR="07B1D039" w:rsidRPr="00FF4705">
        <w:rPr>
          <w:rFonts w:eastAsia="Mignon" w:cs="Mignon"/>
          <w:sz w:val="20"/>
          <w:szCs w:val="20"/>
        </w:rPr>
        <w:t>ktivno primijeniti gramatičke zakonitosti</w:t>
      </w:r>
    </w:p>
    <w:p w14:paraId="555555FE" w14:textId="2D2E2A0F" w:rsidR="5DC0D6C3" w:rsidRPr="00FF4705" w:rsidRDefault="006714DD" w:rsidP="00E92357">
      <w:pPr>
        <w:pStyle w:val="Footer"/>
        <w:numPr>
          <w:ilvl w:val="0"/>
          <w:numId w:val="10"/>
        </w:numPr>
        <w:rPr>
          <w:sz w:val="20"/>
          <w:szCs w:val="20"/>
        </w:rPr>
      </w:pPr>
      <w:r w:rsidRPr="00FF4705">
        <w:rPr>
          <w:rFonts w:eastAsia="Mignon" w:cs="Mignon"/>
          <w:sz w:val="20"/>
          <w:szCs w:val="20"/>
        </w:rPr>
        <w:t>pre</w:t>
      </w:r>
      <w:r w:rsidR="4F8A38D2" w:rsidRPr="00FF4705">
        <w:rPr>
          <w:rFonts w:eastAsia="Mignon" w:cs="Mignon"/>
          <w:sz w:val="20"/>
          <w:szCs w:val="20"/>
        </w:rPr>
        <w:t xml:space="preserve">poznati </w:t>
      </w:r>
      <w:r w:rsidR="3223988A" w:rsidRPr="00FF4705">
        <w:rPr>
          <w:rFonts w:eastAsia="Mignon" w:cs="Mignon"/>
          <w:sz w:val="20"/>
          <w:szCs w:val="20"/>
        </w:rPr>
        <w:t>kulturu zemalja njem. govornog područja</w:t>
      </w:r>
    </w:p>
    <w:p w14:paraId="6C8FEFA1" w14:textId="3CCE41D1" w:rsidR="0050783F" w:rsidRPr="00FF4705" w:rsidRDefault="0050783F" w:rsidP="00A621F9">
      <w:pPr>
        <w:spacing w:before="120"/>
        <w:rPr>
          <w:rFonts w:eastAsia="Mignon" w:cs="Mignon"/>
          <w:b/>
          <w:bCs/>
          <w:sz w:val="20"/>
          <w:szCs w:val="20"/>
        </w:rPr>
      </w:pPr>
      <w:r w:rsidRPr="00FF4705">
        <w:rPr>
          <w:rFonts w:eastAsia="Mignon" w:cs="Mignon"/>
          <w:b/>
          <w:bCs/>
          <w:sz w:val="20"/>
          <w:szCs w:val="20"/>
        </w:rPr>
        <w:t>NAČIN REALIZACIJE:</w:t>
      </w:r>
    </w:p>
    <w:p w14:paraId="657861EB" w14:textId="77777777" w:rsidR="00A621F9" w:rsidRPr="00FF4705" w:rsidRDefault="00A621F9" w:rsidP="00A621F9">
      <w:pPr>
        <w:pStyle w:val="Footer"/>
        <w:spacing w:before="120"/>
        <w:rPr>
          <w:rStyle w:val="Zadanifontodlomka3"/>
          <w:sz w:val="20"/>
          <w:szCs w:val="20"/>
        </w:rPr>
      </w:pPr>
      <w:r w:rsidRPr="00FF4705">
        <w:rPr>
          <w:rStyle w:val="Zadanifontodlomka3"/>
          <w:b/>
          <w:sz w:val="20"/>
          <w:szCs w:val="20"/>
        </w:rPr>
        <w:t xml:space="preserve">Aktivnosti: </w:t>
      </w:r>
      <w:r w:rsidRPr="00FF4705">
        <w:rPr>
          <w:rStyle w:val="Zadanifontodlomka3"/>
          <w:sz w:val="20"/>
          <w:szCs w:val="20"/>
        </w:rPr>
        <w:t>pisanje, slušanje, čitanje i izražavanje na njemačkom jeziku</w:t>
      </w:r>
    </w:p>
    <w:p w14:paraId="0A2FF317" w14:textId="1608AA42" w:rsidR="0050783F" w:rsidRPr="00FF4705" w:rsidRDefault="0050783F" w:rsidP="00A621F9">
      <w:pPr>
        <w:pStyle w:val="Footer"/>
        <w:rPr>
          <w:rFonts w:eastAsia="Mignon" w:cs="Mignon"/>
          <w:sz w:val="20"/>
          <w:szCs w:val="20"/>
        </w:rPr>
      </w:pPr>
      <w:r w:rsidRPr="00FF4705">
        <w:rPr>
          <w:rFonts w:eastAsia="Mignon" w:cs="Mignon"/>
          <w:b/>
          <w:bCs/>
          <w:sz w:val="20"/>
          <w:szCs w:val="20"/>
        </w:rPr>
        <w:t>Oblik</w:t>
      </w:r>
      <w:r w:rsidRPr="00FF4705">
        <w:rPr>
          <w:rFonts w:eastAsia="Mignon" w:cs="Mignon"/>
          <w:sz w:val="20"/>
          <w:szCs w:val="20"/>
        </w:rPr>
        <w:t xml:space="preserve">:  </w:t>
      </w:r>
      <w:r w:rsidR="006714DD" w:rsidRPr="00FF4705">
        <w:rPr>
          <w:rFonts w:eastAsia="Mignon" w:cs="Mignon"/>
          <w:sz w:val="20"/>
          <w:szCs w:val="20"/>
        </w:rPr>
        <w:t xml:space="preserve">izborna </w:t>
      </w:r>
    </w:p>
    <w:p w14:paraId="1BE7F204" w14:textId="5DE4FB51" w:rsidR="0050783F" w:rsidRPr="00FF4705" w:rsidRDefault="0050783F" w:rsidP="00A621F9">
      <w:pPr>
        <w:pStyle w:val="Footer"/>
        <w:rPr>
          <w:rFonts w:eastAsia="Mignon" w:cs="Mignon"/>
          <w:sz w:val="20"/>
          <w:szCs w:val="20"/>
        </w:rPr>
      </w:pPr>
      <w:r w:rsidRPr="00FF4705">
        <w:rPr>
          <w:rFonts w:eastAsia="Mignon" w:cs="Mignon"/>
          <w:b/>
          <w:bCs/>
          <w:sz w:val="20"/>
          <w:szCs w:val="20"/>
        </w:rPr>
        <w:t>Sudionici</w:t>
      </w:r>
      <w:r w:rsidRPr="00FF4705">
        <w:rPr>
          <w:rFonts w:eastAsia="Mignon" w:cs="Mignon"/>
          <w:sz w:val="20"/>
          <w:szCs w:val="20"/>
        </w:rPr>
        <w:t xml:space="preserve">: </w:t>
      </w:r>
      <w:r w:rsidR="4AC1150B" w:rsidRPr="00FF4705">
        <w:rPr>
          <w:rFonts w:eastAsia="Mignon" w:cs="Mignon"/>
          <w:sz w:val="20"/>
          <w:szCs w:val="20"/>
        </w:rPr>
        <w:t>: učenici 4. - 8. r</w:t>
      </w:r>
      <w:r w:rsidR="009608F9" w:rsidRPr="00FF4705">
        <w:rPr>
          <w:rFonts w:eastAsia="Mignon" w:cs="Mignon"/>
          <w:sz w:val="20"/>
          <w:szCs w:val="20"/>
        </w:rPr>
        <w:t>.</w:t>
      </w:r>
    </w:p>
    <w:p w14:paraId="18FE526F" w14:textId="008419D0" w:rsidR="0050783F" w:rsidRPr="00FF4705" w:rsidRDefault="0050783F" w:rsidP="00A621F9">
      <w:pPr>
        <w:pStyle w:val="Footer"/>
        <w:rPr>
          <w:rFonts w:eastAsia="Mignon" w:cs="Mignon"/>
          <w:sz w:val="20"/>
          <w:szCs w:val="20"/>
        </w:rPr>
      </w:pPr>
      <w:r w:rsidRPr="00FF4705">
        <w:rPr>
          <w:rFonts w:eastAsia="Mignon" w:cs="Mignon"/>
          <w:b/>
          <w:bCs/>
          <w:sz w:val="20"/>
          <w:szCs w:val="20"/>
        </w:rPr>
        <w:t>Načini učenja</w:t>
      </w:r>
      <w:r w:rsidR="152BFAB9" w:rsidRPr="00FF4705">
        <w:rPr>
          <w:rFonts w:eastAsia="Mignon" w:cs="Mignon"/>
          <w:sz w:val="20"/>
          <w:szCs w:val="20"/>
        </w:rPr>
        <w:t xml:space="preserve">: </w:t>
      </w:r>
      <w:r w:rsidRPr="00FF4705">
        <w:rPr>
          <w:rFonts w:eastAsia="Mignon" w:cs="Mignon"/>
          <w:sz w:val="20"/>
          <w:szCs w:val="20"/>
        </w:rPr>
        <w:t xml:space="preserve">: </w:t>
      </w:r>
      <w:r w:rsidR="4707344C" w:rsidRPr="00FF4705">
        <w:rPr>
          <w:rFonts w:eastAsia="Mignon" w:cs="Mignon"/>
          <w:sz w:val="20"/>
          <w:szCs w:val="20"/>
        </w:rPr>
        <w:t>individualni</w:t>
      </w:r>
    </w:p>
    <w:p w14:paraId="70EDE4F4" w14:textId="1B483E48" w:rsidR="0050783F" w:rsidRPr="00FF4705" w:rsidRDefault="0050783F" w:rsidP="00A621F9">
      <w:pPr>
        <w:pStyle w:val="Footer"/>
        <w:rPr>
          <w:rFonts w:eastAsia="Mignon" w:cs="Mignon"/>
          <w:sz w:val="20"/>
          <w:szCs w:val="20"/>
        </w:rPr>
      </w:pPr>
      <w:r w:rsidRPr="00FF4705">
        <w:rPr>
          <w:rFonts w:eastAsia="Mignon" w:cs="Mignon"/>
          <w:b/>
          <w:bCs/>
          <w:sz w:val="20"/>
          <w:szCs w:val="20"/>
        </w:rPr>
        <w:t>Metode poučavanja</w:t>
      </w:r>
      <w:r w:rsidRPr="00FF4705">
        <w:rPr>
          <w:rFonts w:eastAsia="Mignon" w:cs="Mignon"/>
          <w:sz w:val="20"/>
          <w:szCs w:val="20"/>
        </w:rPr>
        <w:t xml:space="preserve">: </w:t>
      </w:r>
      <w:r w:rsidR="6D8BB2D5" w:rsidRPr="00FF4705">
        <w:rPr>
          <w:rFonts w:eastAsia="Mignon" w:cs="Mignon"/>
          <w:sz w:val="20"/>
          <w:szCs w:val="20"/>
        </w:rPr>
        <w:t>učiteljica priprema materijale, vodi, motivira, ohrabruje, potiče na dosljednost i upornost u radu,  vrednuje aktivnosti</w:t>
      </w:r>
    </w:p>
    <w:p w14:paraId="0D9EAF7A" w14:textId="1EF86694" w:rsidR="0050783F" w:rsidRPr="00FF4705" w:rsidRDefault="0050783F" w:rsidP="00A621F9">
      <w:pPr>
        <w:pStyle w:val="Footer"/>
        <w:spacing w:before="120"/>
        <w:rPr>
          <w:rFonts w:eastAsia="Mignon" w:cs="Mignon"/>
          <w:sz w:val="20"/>
          <w:szCs w:val="20"/>
        </w:rPr>
      </w:pPr>
      <w:r w:rsidRPr="00FF4705">
        <w:rPr>
          <w:rFonts w:eastAsia="Mignon" w:cs="Mignon"/>
          <w:b/>
          <w:bCs/>
          <w:sz w:val="20"/>
          <w:szCs w:val="20"/>
        </w:rPr>
        <w:t>Trajanje izvedbe</w:t>
      </w:r>
      <w:r w:rsidRPr="00FF4705">
        <w:rPr>
          <w:rFonts w:eastAsia="Mignon" w:cs="Mignon"/>
          <w:sz w:val="20"/>
          <w:szCs w:val="20"/>
        </w:rPr>
        <w:t xml:space="preserve">: </w:t>
      </w:r>
      <w:r w:rsidR="704FD675" w:rsidRPr="00FF4705">
        <w:rPr>
          <w:rFonts w:eastAsia="Mignon" w:cs="Mignon"/>
          <w:sz w:val="20"/>
          <w:szCs w:val="20"/>
        </w:rPr>
        <w:t>nastavna godina</w:t>
      </w:r>
    </w:p>
    <w:p w14:paraId="40360C02" w14:textId="7BF1BF3B" w:rsidR="0050783F" w:rsidRPr="00FF4705" w:rsidRDefault="0050783F" w:rsidP="00A621F9">
      <w:pPr>
        <w:spacing w:before="120"/>
        <w:rPr>
          <w:rFonts w:eastAsia="Mignon" w:cs="Mignon"/>
          <w:sz w:val="20"/>
          <w:szCs w:val="20"/>
        </w:rPr>
      </w:pPr>
      <w:r w:rsidRPr="00FF4705">
        <w:rPr>
          <w:rFonts w:eastAsia="Mignon" w:cs="Mignon"/>
          <w:b/>
          <w:bCs/>
          <w:sz w:val="20"/>
          <w:szCs w:val="20"/>
        </w:rPr>
        <w:t xml:space="preserve">Potrebni resursi: </w:t>
      </w:r>
      <w:r w:rsidR="31A8EC53" w:rsidRPr="00FF4705">
        <w:rPr>
          <w:rFonts w:eastAsia="Mignon" w:cs="Mignon"/>
          <w:sz w:val="20"/>
          <w:szCs w:val="20"/>
        </w:rPr>
        <w:t>radni materijali (udžbenici, radne bilje</w:t>
      </w:r>
      <w:r w:rsidR="1EB4EBB1" w:rsidRPr="00FF4705">
        <w:rPr>
          <w:rFonts w:eastAsia="Mignon" w:cs="Mignon"/>
          <w:sz w:val="20"/>
          <w:szCs w:val="20"/>
        </w:rPr>
        <w:t>ž</w:t>
      </w:r>
      <w:r w:rsidR="31A8EC53" w:rsidRPr="00FF4705">
        <w:rPr>
          <w:rFonts w:eastAsia="Mignon" w:cs="Mignon"/>
          <w:sz w:val="20"/>
          <w:szCs w:val="20"/>
        </w:rPr>
        <w:t>nice, bilježnice, slikovne kartice, posteri</w:t>
      </w:r>
      <w:r w:rsidR="2303B4A1" w:rsidRPr="00FF4705">
        <w:rPr>
          <w:rFonts w:eastAsia="Mignon" w:cs="Mignon"/>
          <w:sz w:val="20"/>
          <w:szCs w:val="20"/>
        </w:rPr>
        <w:t>,</w:t>
      </w:r>
      <w:r w:rsidR="31A8EC53" w:rsidRPr="00FF4705">
        <w:rPr>
          <w:rFonts w:eastAsia="Mignon" w:cs="Mignon"/>
          <w:sz w:val="20"/>
          <w:szCs w:val="20"/>
        </w:rPr>
        <w:t xml:space="preserve"> </w:t>
      </w:r>
      <w:r w:rsidR="5E12CEF0" w:rsidRPr="00FF4705">
        <w:rPr>
          <w:rFonts w:eastAsia="Mignon" w:cs="Mignon"/>
          <w:sz w:val="20"/>
          <w:szCs w:val="20"/>
        </w:rPr>
        <w:t>i</w:t>
      </w:r>
      <w:r w:rsidR="31A8EC53" w:rsidRPr="00FF4705">
        <w:rPr>
          <w:rFonts w:eastAsia="Mignon" w:cs="Mignon"/>
          <w:sz w:val="20"/>
          <w:szCs w:val="20"/>
        </w:rPr>
        <w:t>nternet</w:t>
      </w:r>
      <w:r w:rsidR="082C52F3" w:rsidRPr="00FF4705">
        <w:rPr>
          <w:rFonts w:eastAsia="Mignon" w:cs="Mignon"/>
          <w:sz w:val="20"/>
          <w:szCs w:val="20"/>
        </w:rPr>
        <w:t>)</w:t>
      </w:r>
    </w:p>
    <w:p w14:paraId="0B2BC459" w14:textId="6C86E3BD" w:rsidR="0050783F" w:rsidRPr="00FF4705" w:rsidRDefault="0050783F" w:rsidP="00A621F9">
      <w:pPr>
        <w:pStyle w:val="Footer"/>
        <w:rPr>
          <w:rFonts w:eastAsia="Mignon" w:cs="Mignon"/>
          <w:sz w:val="20"/>
          <w:szCs w:val="20"/>
        </w:rPr>
      </w:pPr>
      <w:r w:rsidRPr="00FF4705">
        <w:rPr>
          <w:rFonts w:eastAsia="Mignon" w:cs="Mignon"/>
          <w:b/>
          <w:bCs/>
          <w:sz w:val="20"/>
          <w:szCs w:val="20"/>
        </w:rPr>
        <w:t>Mogućnosti</w:t>
      </w:r>
      <w:r w:rsidRPr="00FF4705">
        <w:rPr>
          <w:rFonts w:eastAsia="Mignon" w:cs="Mignon"/>
          <w:sz w:val="20"/>
          <w:szCs w:val="20"/>
        </w:rPr>
        <w:t xml:space="preserve">: </w:t>
      </w:r>
      <w:r w:rsidR="010D3405" w:rsidRPr="00FF4705">
        <w:rPr>
          <w:rFonts w:eastAsia="Mignon" w:cs="Mignon"/>
          <w:sz w:val="20"/>
          <w:szCs w:val="20"/>
        </w:rPr>
        <w:t>suradnja s učiteljicama, učenje u prirodi</w:t>
      </w:r>
    </w:p>
    <w:p w14:paraId="4C392A4D" w14:textId="5EEE3261" w:rsidR="0050783F" w:rsidRPr="00FF4705" w:rsidRDefault="0050783F" w:rsidP="00A621F9">
      <w:pPr>
        <w:pStyle w:val="Footer"/>
        <w:spacing w:after="120"/>
        <w:rPr>
          <w:rFonts w:eastAsia="Mignon" w:cs="Mignon"/>
          <w:sz w:val="20"/>
          <w:szCs w:val="20"/>
        </w:rPr>
      </w:pPr>
      <w:r w:rsidRPr="00FF4705">
        <w:rPr>
          <w:rFonts w:eastAsia="Mignon" w:cs="Mignon"/>
          <w:b/>
          <w:bCs/>
          <w:sz w:val="20"/>
          <w:szCs w:val="20"/>
        </w:rPr>
        <w:t>Moguće teškoće</w:t>
      </w:r>
      <w:r w:rsidRPr="00FF4705">
        <w:rPr>
          <w:rFonts w:eastAsia="Mignon" w:cs="Mignon"/>
          <w:sz w:val="20"/>
          <w:szCs w:val="20"/>
        </w:rPr>
        <w:t xml:space="preserve">: </w:t>
      </w:r>
      <w:r w:rsidR="243F7336" w:rsidRPr="00FF4705">
        <w:rPr>
          <w:rFonts w:eastAsia="Mignon" w:cs="Mignon"/>
          <w:sz w:val="20"/>
          <w:szCs w:val="20"/>
        </w:rPr>
        <w:t>nastava online tijekom cijele godine</w:t>
      </w:r>
    </w:p>
    <w:p w14:paraId="7F61E78C" w14:textId="72D659FF" w:rsidR="0050783F" w:rsidRPr="00FF4705" w:rsidRDefault="0050783F" w:rsidP="00A621F9">
      <w:pPr>
        <w:spacing w:after="120"/>
        <w:rPr>
          <w:rFonts w:eastAsia="Mignon" w:cs="Mignon"/>
          <w:sz w:val="20"/>
          <w:szCs w:val="20"/>
        </w:rPr>
      </w:pPr>
      <w:r w:rsidRPr="00FF4705">
        <w:rPr>
          <w:rFonts w:eastAsia="Mignon" w:cs="Mignon"/>
          <w:b/>
          <w:bCs/>
          <w:sz w:val="20"/>
          <w:szCs w:val="20"/>
        </w:rPr>
        <w:t>Način praćenja i provjere ishoda/postignuća</w:t>
      </w:r>
      <w:r w:rsidRPr="00FF4705">
        <w:rPr>
          <w:rFonts w:eastAsia="Mignon" w:cs="Mignon"/>
          <w:sz w:val="20"/>
          <w:szCs w:val="20"/>
        </w:rPr>
        <w:t xml:space="preserve">: </w:t>
      </w:r>
      <w:r w:rsidR="14CAE656" w:rsidRPr="00FF4705">
        <w:rPr>
          <w:rFonts w:eastAsia="Mignon" w:cs="Mignon"/>
          <w:sz w:val="20"/>
          <w:szCs w:val="20"/>
        </w:rPr>
        <w:t>ocjenjivanje usmeno i pismeno</w:t>
      </w:r>
    </w:p>
    <w:p w14:paraId="33345814" w14:textId="68BA2692" w:rsidR="00003B03" w:rsidRPr="00FF4705" w:rsidRDefault="0050783F" w:rsidP="00A621F9">
      <w:pPr>
        <w:spacing w:after="120"/>
        <w:rPr>
          <w:rFonts w:eastAsia="Mignon" w:cs="Mignon"/>
          <w:sz w:val="20"/>
          <w:szCs w:val="20"/>
        </w:rPr>
      </w:pPr>
      <w:r w:rsidRPr="00FF4705">
        <w:rPr>
          <w:rFonts w:eastAsia="Mignon" w:cs="Mignon"/>
          <w:b/>
          <w:bCs/>
          <w:sz w:val="20"/>
          <w:szCs w:val="20"/>
        </w:rPr>
        <w:t>Odgovorne osobe</w:t>
      </w:r>
      <w:r w:rsidR="20AE9FA6" w:rsidRPr="00FF4705">
        <w:rPr>
          <w:rFonts w:eastAsia="Mignon" w:cs="Mignon"/>
          <w:b/>
          <w:bCs/>
          <w:sz w:val="20"/>
          <w:szCs w:val="20"/>
        </w:rPr>
        <w:t>:</w:t>
      </w:r>
      <w:r w:rsidR="00003B03" w:rsidRPr="00FF4705">
        <w:rPr>
          <w:rFonts w:eastAsia="Mignon" w:cs="Mignon"/>
          <w:b/>
          <w:bCs/>
          <w:sz w:val="20"/>
          <w:szCs w:val="20"/>
        </w:rPr>
        <w:t xml:space="preserve"> </w:t>
      </w:r>
      <w:r w:rsidR="5F693B00" w:rsidRPr="00FF4705">
        <w:rPr>
          <w:rFonts w:eastAsia="Mignon" w:cs="Mignon"/>
          <w:sz w:val="20"/>
          <w:szCs w:val="20"/>
        </w:rPr>
        <w:t>Emilija Raguž Galić, prof. njemački jezik</w:t>
      </w:r>
      <w:r w:rsidR="60B0BF0D" w:rsidRPr="00FF4705">
        <w:rPr>
          <w:rFonts w:eastAsia="Mignon" w:cs="Mignon"/>
          <w:sz w:val="20"/>
          <w:szCs w:val="20"/>
        </w:rPr>
        <w:t>a</w:t>
      </w:r>
      <w:r w:rsidR="5F693B00" w:rsidRPr="00FF4705">
        <w:rPr>
          <w:rFonts w:eastAsia="Mignon" w:cs="Mignon"/>
          <w:sz w:val="20"/>
          <w:szCs w:val="20"/>
        </w:rPr>
        <w:t xml:space="preserve">, Sandra Marijana Majić, </w:t>
      </w:r>
      <w:r w:rsidR="69EAC980" w:rsidRPr="00FF4705">
        <w:rPr>
          <w:rFonts w:eastAsia="Mignon" w:cs="Mignon"/>
          <w:sz w:val="20"/>
          <w:szCs w:val="20"/>
        </w:rPr>
        <w:t>dipl.</w:t>
      </w:r>
      <w:r w:rsidR="5F693B00" w:rsidRPr="00FF4705">
        <w:rPr>
          <w:rFonts w:eastAsia="Mignon" w:cs="Mignon"/>
          <w:sz w:val="20"/>
          <w:szCs w:val="20"/>
        </w:rPr>
        <w:t xml:space="preserve"> učiteljica s pojač</w:t>
      </w:r>
      <w:r w:rsidR="3CFE8948" w:rsidRPr="00FF4705">
        <w:rPr>
          <w:rFonts w:eastAsia="Mignon" w:cs="Mignon"/>
          <w:sz w:val="20"/>
          <w:szCs w:val="20"/>
        </w:rPr>
        <w:t xml:space="preserve">anim programom </w:t>
      </w:r>
      <w:r w:rsidR="5F693B00" w:rsidRPr="00FF4705">
        <w:rPr>
          <w:rFonts w:eastAsia="Mignon" w:cs="Mignon"/>
          <w:sz w:val="20"/>
          <w:szCs w:val="20"/>
        </w:rPr>
        <w:t>njemačk</w:t>
      </w:r>
      <w:r w:rsidR="6C837D60" w:rsidRPr="00FF4705">
        <w:rPr>
          <w:rFonts w:eastAsia="Mignon" w:cs="Mignon"/>
          <w:sz w:val="20"/>
          <w:szCs w:val="20"/>
        </w:rPr>
        <w:t>og</w:t>
      </w:r>
      <w:r w:rsidR="5F693B00" w:rsidRPr="00FF4705">
        <w:rPr>
          <w:rFonts w:eastAsia="Mignon" w:cs="Mignon"/>
          <w:sz w:val="20"/>
          <w:szCs w:val="20"/>
        </w:rPr>
        <w:t xml:space="preserve"> jezik</w:t>
      </w:r>
      <w:r w:rsidR="31CBD129" w:rsidRPr="00FF4705">
        <w:rPr>
          <w:rFonts w:eastAsia="Mignon" w:cs="Mignon"/>
          <w:sz w:val="20"/>
          <w:szCs w:val="20"/>
        </w:rPr>
        <w:t>a</w:t>
      </w:r>
    </w:p>
    <w:p w14:paraId="6DF1DA9B" w14:textId="77777777" w:rsidR="00722F89" w:rsidRPr="001441D0" w:rsidRDefault="00EF1B09" w:rsidP="00C679A3">
      <w:pPr>
        <w:pStyle w:val="Heading2"/>
        <w:rPr>
          <w:rFonts w:eastAsiaTheme="majorEastAsia"/>
          <w:color w:val="17365D" w:themeColor="text2" w:themeShade="BF"/>
        </w:rPr>
      </w:pPr>
      <w:bookmarkStart w:id="29" w:name="_Toc462692350"/>
      <w:bookmarkStart w:id="30" w:name="_Toc494210995"/>
      <w:bookmarkStart w:id="31" w:name="_Toc179553145"/>
      <w:r>
        <w:t>1.2. DODATNA NASTAVA</w:t>
      </w:r>
      <w:bookmarkEnd w:id="29"/>
      <w:bookmarkEnd w:id="30"/>
      <w:bookmarkEnd w:id="31"/>
    </w:p>
    <w:p w14:paraId="04D2CED3" w14:textId="79A02FE7" w:rsidR="00D270BD" w:rsidRPr="001441D0" w:rsidRDefault="00D270BD" w:rsidP="022F7B85">
      <w:pPr>
        <w:pStyle w:val="Heading3"/>
      </w:pPr>
      <w:bookmarkStart w:id="32" w:name="_Toc494210996"/>
      <w:bookmarkStart w:id="33" w:name="_Toc179553146"/>
      <w:r>
        <w:t xml:space="preserve">1.2.1. </w:t>
      </w:r>
      <w:r w:rsidR="00EF1B09">
        <w:t xml:space="preserve">Dodatna </w:t>
      </w:r>
      <w:r>
        <w:t>nastava hrvatskog jezika</w:t>
      </w:r>
      <w:bookmarkEnd w:id="32"/>
      <w:bookmarkEnd w:id="33"/>
    </w:p>
    <w:p w14:paraId="54E6C590" w14:textId="38B925DC" w:rsidR="0050783F" w:rsidRPr="00FF4705" w:rsidRDefault="0050783F" w:rsidP="00930040">
      <w:pPr>
        <w:spacing w:before="120"/>
        <w:ind w:firstLine="708"/>
        <w:rPr>
          <w:sz w:val="20"/>
          <w:szCs w:val="20"/>
        </w:rPr>
      </w:pPr>
      <w:r w:rsidRPr="00FF4705">
        <w:rPr>
          <w:b/>
          <w:bCs/>
          <w:sz w:val="20"/>
          <w:szCs w:val="20"/>
        </w:rPr>
        <w:t>Ciklus (razred</w:t>
      </w:r>
      <w:r w:rsidRPr="00FF4705">
        <w:rPr>
          <w:sz w:val="20"/>
          <w:szCs w:val="20"/>
        </w:rPr>
        <w:t xml:space="preserve">): </w:t>
      </w:r>
      <w:r w:rsidR="15725EE5" w:rsidRPr="00FF4705">
        <w:rPr>
          <w:sz w:val="20"/>
          <w:szCs w:val="20"/>
        </w:rPr>
        <w:t>1. - 3.</w:t>
      </w:r>
      <w:r w:rsidRPr="00FF4705">
        <w:rPr>
          <w:sz w:val="20"/>
          <w:szCs w:val="20"/>
        </w:rPr>
        <w:t xml:space="preserve"> ciklus (</w:t>
      </w:r>
      <w:r w:rsidR="340501F3" w:rsidRPr="00FF4705">
        <w:rPr>
          <w:sz w:val="20"/>
          <w:szCs w:val="20"/>
        </w:rPr>
        <w:t xml:space="preserve">1. - 8. </w:t>
      </w:r>
      <w:r w:rsidRPr="00FF4705">
        <w:rPr>
          <w:sz w:val="20"/>
          <w:szCs w:val="20"/>
        </w:rPr>
        <w:t>razreda)</w:t>
      </w:r>
    </w:p>
    <w:p w14:paraId="1895DD54" w14:textId="41262474" w:rsidR="0050783F" w:rsidRPr="00FF4705" w:rsidRDefault="0050783F" w:rsidP="00930040">
      <w:pPr>
        <w:spacing w:before="120" w:after="120"/>
        <w:rPr>
          <w:sz w:val="20"/>
          <w:szCs w:val="20"/>
        </w:rPr>
      </w:pPr>
      <w:r w:rsidRPr="00FF4705">
        <w:rPr>
          <w:b/>
          <w:bCs/>
          <w:sz w:val="20"/>
          <w:szCs w:val="20"/>
        </w:rPr>
        <w:t>Cilj</w:t>
      </w:r>
      <w:r w:rsidRPr="00FF4705">
        <w:rPr>
          <w:sz w:val="20"/>
          <w:szCs w:val="20"/>
        </w:rPr>
        <w:t xml:space="preserve">: </w:t>
      </w:r>
      <w:r w:rsidR="75448966" w:rsidRPr="00FF4705">
        <w:rPr>
          <w:sz w:val="20"/>
          <w:szCs w:val="20"/>
        </w:rPr>
        <w:t>osposobiti učenike za pisano i usmeno izražavanje</w:t>
      </w:r>
      <w:r w:rsidR="43A455E1" w:rsidRPr="00FF4705">
        <w:rPr>
          <w:sz w:val="20"/>
          <w:szCs w:val="20"/>
        </w:rPr>
        <w:t>, dramatizaciju</w:t>
      </w:r>
    </w:p>
    <w:p w14:paraId="589CEBE3" w14:textId="71EAECBE" w:rsidR="0050783F" w:rsidRPr="00FF4705" w:rsidRDefault="0050783F" w:rsidP="00930040">
      <w:pPr>
        <w:spacing w:after="120"/>
        <w:rPr>
          <w:sz w:val="20"/>
          <w:szCs w:val="20"/>
        </w:rPr>
      </w:pPr>
      <w:r w:rsidRPr="00FF4705">
        <w:rPr>
          <w:b/>
          <w:bCs/>
          <w:sz w:val="20"/>
          <w:szCs w:val="20"/>
        </w:rPr>
        <w:t>Obrazloženje cilja</w:t>
      </w:r>
      <w:r w:rsidRPr="00FF4705">
        <w:rPr>
          <w:sz w:val="20"/>
          <w:szCs w:val="20"/>
        </w:rPr>
        <w:t>:</w:t>
      </w:r>
      <w:r w:rsidR="3436C698" w:rsidRPr="00FF4705">
        <w:rPr>
          <w:sz w:val="20"/>
          <w:szCs w:val="20"/>
        </w:rPr>
        <w:t xml:space="preserve"> Na temelju želje učenika za pojačanim pisanim, a naročito usmenim izražavanjem, po</w:t>
      </w:r>
      <w:r w:rsidR="06663ED8" w:rsidRPr="00FF4705">
        <w:rPr>
          <w:sz w:val="20"/>
          <w:szCs w:val="20"/>
        </w:rPr>
        <w:t>sebice dramatizacijom i glumom, učenici će moći izraziti svoju kreativnost putem dodatne nastave.</w:t>
      </w:r>
    </w:p>
    <w:p w14:paraId="1CD733ED" w14:textId="6556AA88" w:rsidR="0050783F" w:rsidRPr="00FF4705" w:rsidRDefault="0050783F" w:rsidP="00930040">
      <w:pPr>
        <w:rPr>
          <w:b/>
          <w:bCs/>
          <w:sz w:val="20"/>
          <w:szCs w:val="20"/>
        </w:rPr>
      </w:pPr>
      <w:r w:rsidRPr="00FF4705">
        <w:rPr>
          <w:b/>
          <w:bCs/>
          <w:sz w:val="20"/>
          <w:szCs w:val="20"/>
        </w:rPr>
        <w:t xml:space="preserve">Očekivani ishodi/postignuća: </w:t>
      </w:r>
    </w:p>
    <w:p w14:paraId="2E3D2982" w14:textId="749AFCC2" w:rsidR="0050783F" w:rsidRPr="00FF4705" w:rsidRDefault="48C4B24B" w:rsidP="00E92357">
      <w:pPr>
        <w:pStyle w:val="Footer"/>
        <w:numPr>
          <w:ilvl w:val="0"/>
          <w:numId w:val="9"/>
        </w:numPr>
        <w:rPr>
          <w:rFonts w:eastAsia="Mignon" w:cs="Mignon"/>
          <w:sz w:val="20"/>
          <w:szCs w:val="20"/>
        </w:rPr>
      </w:pPr>
      <w:r w:rsidRPr="00FF4705">
        <w:rPr>
          <w:sz w:val="20"/>
          <w:szCs w:val="20"/>
        </w:rPr>
        <w:t>komunicirati na hrvatskom jeziku</w:t>
      </w:r>
    </w:p>
    <w:p w14:paraId="43A2BF6E" w14:textId="0FBF6CCD" w:rsidR="48C4B24B" w:rsidRPr="00FF4705" w:rsidRDefault="48C4B24B" w:rsidP="00E92357">
      <w:pPr>
        <w:pStyle w:val="Footer"/>
        <w:numPr>
          <w:ilvl w:val="0"/>
          <w:numId w:val="9"/>
        </w:numPr>
        <w:rPr>
          <w:rFonts w:eastAsia="Mignon" w:cs="Mignon"/>
          <w:sz w:val="20"/>
          <w:szCs w:val="20"/>
        </w:rPr>
      </w:pPr>
      <w:r w:rsidRPr="00FF4705">
        <w:rPr>
          <w:sz w:val="20"/>
          <w:szCs w:val="20"/>
        </w:rPr>
        <w:t>dramatizirati različite tekstove</w:t>
      </w:r>
    </w:p>
    <w:p w14:paraId="5D5D796C" w14:textId="41BE212A" w:rsidR="48C4B24B" w:rsidRPr="00FF4705" w:rsidRDefault="48C4B24B" w:rsidP="00E92357">
      <w:pPr>
        <w:pStyle w:val="Footer"/>
        <w:numPr>
          <w:ilvl w:val="0"/>
          <w:numId w:val="9"/>
        </w:numPr>
        <w:rPr>
          <w:rFonts w:eastAsia="Mignon" w:cs="Mignon"/>
          <w:sz w:val="20"/>
          <w:szCs w:val="20"/>
        </w:rPr>
      </w:pPr>
      <w:r w:rsidRPr="00FF4705">
        <w:rPr>
          <w:sz w:val="20"/>
          <w:szCs w:val="20"/>
        </w:rPr>
        <w:t>izražajno č</w:t>
      </w:r>
      <w:r w:rsidR="4F1AF460" w:rsidRPr="00FF4705">
        <w:rPr>
          <w:sz w:val="20"/>
          <w:szCs w:val="20"/>
        </w:rPr>
        <w:t>i</w:t>
      </w:r>
      <w:r w:rsidRPr="00FF4705">
        <w:rPr>
          <w:sz w:val="20"/>
          <w:szCs w:val="20"/>
        </w:rPr>
        <w:t>tati i recitirati</w:t>
      </w:r>
    </w:p>
    <w:p w14:paraId="27412545" w14:textId="0CA9CA0B" w:rsidR="48C4B24B" w:rsidRPr="00FF4705" w:rsidRDefault="48C4B24B" w:rsidP="00E92357">
      <w:pPr>
        <w:pStyle w:val="Footer"/>
        <w:numPr>
          <w:ilvl w:val="0"/>
          <w:numId w:val="9"/>
        </w:numPr>
        <w:rPr>
          <w:rFonts w:eastAsia="Mignon" w:cs="Mignon"/>
          <w:sz w:val="20"/>
          <w:szCs w:val="20"/>
        </w:rPr>
      </w:pPr>
      <w:r w:rsidRPr="00FF4705">
        <w:rPr>
          <w:sz w:val="20"/>
          <w:szCs w:val="20"/>
        </w:rPr>
        <w:t>razumjeti pročitano, analizirati</w:t>
      </w:r>
    </w:p>
    <w:p w14:paraId="4F4D14B4" w14:textId="617B7DEF" w:rsidR="48C4B24B" w:rsidRPr="00FF4705" w:rsidRDefault="48C4B24B" w:rsidP="00E92357">
      <w:pPr>
        <w:pStyle w:val="Footer"/>
        <w:numPr>
          <w:ilvl w:val="0"/>
          <w:numId w:val="9"/>
        </w:numPr>
        <w:rPr>
          <w:rFonts w:eastAsia="Mignon" w:cs="Mignon"/>
          <w:sz w:val="20"/>
          <w:szCs w:val="20"/>
        </w:rPr>
      </w:pPr>
      <w:r w:rsidRPr="00FF4705">
        <w:rPr>
          <w:sz w:val="20"/>
          <w:szCs w:val="20"/>
        </w:rPr>
        <w:t>usmeno sastavljati zajedničku priču na poticaj</w:t>
      </w:r>
    </w:p>
    <w:p w14:paraId="387CA5EC" w14:textId="6233F4FB" w:rsidR="48C4B24B" w:rsidRPr="00FF4705" w:rsidRDefault="48C4B24B" w:rsidP="00E92357">
      <w:pPr>
        <w:pStyle w:val="Footer"/>
        <w:numPr>
          <w:ilvl w:val="0"/>
          <w:numId w:val="9"/>
        </w:numPr>
        <w:rPr>
          <w:rFonts w:eastAsia="Mignon" w:cs="Mignon"/>
          <w:sz w:val="20"/>
          <w:szCs w:val="20"/>
        </w:rPr>
      </w:pPr>
      <w:r w:rsidRPr="00FF4705">
        <w:rPr>
          <w:sz w:val="20"/>
          <w:szCs w:val="20"/>
        </w:rPr>
        <w:t>samostalno sastavljati pisane sastavke</w:t>
      </w:r>
    </w:p>
    <w:p w14:paraId="4A0B83A4" w14:textId="1E1CCB64" w:rsidR="48C4B24B" w:rsidRPr="00FF4705" w:rsidRDefault="48C4B24B" w:rsidP="00E92357">
      <w:pPr>
        <w:pStyle w:val="Footer"/>
        <w:numPr>
          <w:ilvl w:val="0"/>
          <w:numId w:val="9"/>
        </w:numPr>
        <w:rPr>
          <w:rFonts w:eastAsia="Mignon" w:cs="Mignon"/>
          <w:sz w:val="20"/>
          <w:szCs w:val="20"/>
        </w:rPr>
      </w:pPr>
      <w:r w:rsidRPr="00FF4705">
        <w:rPr>
          <w:sz w:val="20"/>
          <w:szCs w:val="20"/>
        </w:rPr>
        <w:t>samostalno primjenjivati pravopisna pravila</w:t>
      </w:r>
    </w:p>
    <w:p w14:paraId="4A1395E3" w14:textId="4ECD80AD" w:rsidR="0050783F" w:rsidRPr="00FF4705" w:rsidRDefault="0050783F" w:rsidP="00930040">
      <w:pPr>
        <w:spacing w:before="120"/>
        <w:rPr>
          <w:b/>
          <w:sz w:val="20"/>
          <w:szCs w:val="20"/>
        </w:rPr>
      </w:pPr>
      <w:r w:rsidRPr="00FF4705">
        <w:rPr>
          <w:b/>
          <w:sz w:val="20"/>
          <w:szCs w:val="20"/>
        </w:rPr>
        <w:t>NAČIN REALIZACIJE:</w:t>
      </w:r>
    </w:p>
    <w:p w14:paraId="790A2A5D" w14:textId="420A2538" w:rsidR="0050783F" w:rsidRPr="00FF4705" w:rsidRDefault="0050783F" w:rsidP="00930040">
      <w:pPr>
        <w:pStyle w:val="Footer"/>
        <w:spacing w:before="120"/>
        <w:rPr>
          <w:sz w:val="20"/>
          <w:szCs w:val="20"/>
        </w:rPr>
      </w:pPr>
      <w:r w:rsidRPr="00FF4705">
        <w:rPr>
          <w:b/>
          <w:bCs/>
          <w:sz w:val="20"/>
          <w:szCs w:val="20"/>
        </w:rPr>
        <w:t>Oblik</w:t>
      </w:r>
      <w:r w:rsidRPr="00FF4705">
        <w:rPr>
          <w:sz w:val="20"/>
          <w:szCs w:val="20"/>
        </w:rPr>
        <w:t xml:space="preserve">:  </w:t>
      </w:r>
      <w:r w:rsidR="5353845A" w:rsidRPr="00FF4705">
        <w:rPr>
          <w:sz w:val="20"/>
          <w:szCs w:val="20"/>
        </w:rPr>
        <w:t>dodatna nastava</w:t>
      </w:r>
    </w:p>
    <w:p w14:paraId="5A423E75" w14:textId="6DF6BB35" w:rsidR="0050783F" w:rsidRPr="00FF4705" w:rsidRDefault="0050783F" w:rsidP="00930040">
      <w:pPr>
        <w:pStyle w:val="Footer"/>
        <w:rPr>
          <w:sz w:val="20"/>
          <w:szCs w:val="20"/>
        </w:rPr>
      </w:pPr>
      <w:r w:rsidRPr="00FF4705">
        <w:rPr>
          <w:b/>
          <w:bCs/>
          <w:sz w:val="20"/>
          <w:szCs w:val="20"/>
        </w:rPr>
        <w:t>Sudionici</w:t>
      </w:r>
      <w:r w:rsidRPr="00FF4705">
        <w:rPr>
          <w:sz w:val="20"/>
          <w:szCs w:val="20"/>
        </w:rPr>
        <w:t xml:space="preserve">: </w:t>
      </w:r>
      <w:r w:rsidR="5319BA3B" w:rsidRPr="00FF4705">
        <w:rPr>
          <w:sz w:val="20"/>
          <w:szCs w:val="20"/>
        </w:rPr>
        <w:t>učenici, učiteljice</w:t>
      </w:r>
    </w:p>
    <w:p w14:paraId="62AC0FE0" w14:textId="22028119" w:rsidR="0050783F" w:rsidRPr="00FF4705" w:rsidRDefault="0050783F" w:rsidP="00930040">
      <w:pPr>
        <w:pStyle w:val="Footer"/>
        <w:rPr>
          <w:sz w:val="20"/>
          <w:szCs w:val="20"/>
        </w:rPr>
      </w:pPr>
      <w:r w:rsidRPr="00FF4705">
        <w:rPr>
          <w:b/>
          <w:bCs/>
          <w:sz w:val="20"/>
          <w:szCs w:val="20"/>
        </w:rPr>
        <w:lastRenderedPageBreak/>
        <w:t>Načini učenja</w:t>
      </w:r>
      <w:r w:rsidRPr="00FF4705">
        <w:rPr>
          <w:sz w:val="20"/>
          <w:szCs w:val="20"/>
        </w:rPr>
        <w:t xml:space="preserve">: </w:t>
      </w:r>
      <w:r w:rsidR="636C2CFE" w:rsidRPr="00FF4705">
        <w:rPr>
          <w:sz w:val="20"/>
          <w:szCs w:val="20"/>
        </w:rPr>
        <w:t xml:space="preserve">Učenici čitaju, uz pomoć učiteljice analiziraju pročitano, aktualiziraju, </w:t>
      </w:r>
      <w:r w:rsidR="63083B3F" w:rsidRPr="00FF4705">
        <w:rPr>
          <w:sz w:val="20"/>
          <w:szCs w:val="20"/>
        </w:rPr>
        <w:t xml:space="preserve">razmjenjuju dojmove, stvaralački prepričavaju, dramatiziraju, </w:t>
      </w:r>
      <w:r w:rsidR="046D6FF1" w:rsidRPr="00FF4705">
        <w:rPr>
          <w:sz w:val="20"/>
          <w:szCs w:val="20"/>
        </w:rPr>
        <w:t>sastavljaju vlastite uratke u grupi ili samostalno, izrađuju rekvizite</w:t>
      </w:r>
      <w:r w:rsidR="42DC6A27" w:rsidRPr="00FF4705">
        <w:rPr>
          <w:sz w:val="20"/>
          <w:szCs w:val="20"/>
        </w:rPr>
        <w:t>.</w:t>
      </w:r>
    </w:p>
    <w:p w14:paraId="533CBD57" w14:textId="21974D9D" w:rsidR="0050783F" w:rsidRPr="00FF4705" w:rsidRDefault="0050783F" w:rsidP="00930040">
      <w:pPr>
        <w:pStyle w:val="Footer"/>
        <w:rPr>
          <w:sz w:val="20"/>
          <w:szCs w:val="20"/>
        </w:rPr>
      </w:pPr>
      <w:r w:rsidRPr="00FF4705">
        <w:rPr>
          <w:b/>
          <w:bCs/>
          <w:sz w:val="20"/>
          <w:szCs w:val="20"/>
        </w:rPr>
        <w:t>Metode poučavanja</w:t>
      </w:r>
      <w:r w:rsidRPr="00FF4705">
        <w:rPr>
          <w:sz w:val="20"/>
          <w:szCs w:val="20"/>
        </w:rPr>
        <w:t xml:space="preserve">: </w:t>
      </w:r>
      <w:r w:rsidR="1B13B2E7" w:rsidRPr="00FF4705">
        <w:rPr>
          <w:sz w:val="20"/>
          <w:szCs w:val="20"/>
        </w:rPr>
        <w:t>Učiteljica priprema materijale, vodi, motivira, ohrabruje, potiče na dosljednost i upornost</w:t>
      </w:r>
      <w:r w:rsidR="6300A810" w:rsidRPr="00FF4705">
        <w:rPr>
          <w:sz w:val="20"/>
          <w:szCs w:val="20"/>
        </w:rPr>
        <w:t xml:space="preserve"> u radu, prezentacije, pripovijedanja, pisanja, praktičnih radova.</w:t>
      </w:r>
    </w:p>
    <w:p w14:paraId="3FBBE9D0" w14:textId="5FBA413F" w:rsidR="0050783F" w:rsidRPr="00FF4705" w:rsidRDefault="0050783F" w:rsidP="00930040">
      <w:pPr>
        <w:pStyle w:val="Footer"/>
        <w:rPr>
          <w:sz w:val="20"/>
          <w:szCs w:val="20"/>
        </w:rPr>
      </w:pPr>
      <w:r w:rsidRPr="00FF4705">
        <w:rPr>
          <w:b/>
          <w:bCs/>
          <w:sz w:val="20"/>
          <w:szCs w:val="20"/>
        </w:rPr>
        <w:t>Trajanje izvedbe</w:t>
      </w:r>
      <w:r w:rsidRPr="00FF4705">
        <w:rPr>
          <w:sz w:val="20"/>
          <w:szCs w:val="20"/>
        </w:rPr>
        <w:t xml:space="preserve">: </w:t>
      </w:r>
      <w:r w:rsidR="54872D80" w:rsidRPr="00FF4705">
        <w:rPr>
          <w:sz w:val="20"/>
          <w:szCs w:val="20"/>
        </w:rPr>
        <w:t>jedan sat tjedno tijekom nastavne godine</w:t>
      </w:r>
    </w:p>
    <w:p w14:paraId="59866A4C" w14:textId="77777777" w:rsidR="0050783F" w:rsidRPr="00FF4705" w:rsidRDefault="0050783F" w:rsidP="00930040">
      <w:pPr>
        <w:spacing w:before="120"/>
        <w:ind w:firstLine="708"/>
        <w:rPr>
          <w:sz w:val="20"/>
          <w:szCs w:val="20"/>
        </w:rPr>
      </w:pPr>
      <w:r w:rsidRPr="00FF4705">
        <w:rPr>
          <w:b/>
          <w:sz w:val="20"/>
          <w:szCs w:val="20"/>
        </w:rPr>
        <w:t>Resursi</w:t>
      </w:r>
      <w:r w:rsidRPr="00FF4705">
        <w:rPr>
          <w:sz w:val="20"/>
          <w:szCs w:val="20"/>
        </w:rPr>
        <w:t xml:space="preserve">: </w:t>
      </w:r>
    </w:p>
    <w:p w14:paraId="3AE33E9F" w14:textId="706857E5" w:rsidR="0050783F" w:rsidRPr="00FF4705" w:rsidRDefault="0050783F" w:rsidP="00930040">
      <w:pPr>
        <w:spacing w:before="120"/>
        <w:rPr>
          <w:sz w:val="20"/>
          <w:szCs w:val="20"/>
        </w:rPr>
      </w:pPr>
      <w:r w:rsidRPr="00FF4705">
        <w:rPr>
          <w:b/>
          <w:bCs/>
          <w:sz w:val="20"/>
          <w:szCs w:val="20"/>
        </w:rPr>
        <w:t xml:space="preserve">Potrebni resursi: </w:t>
      </w:r>
      <w:r w:rsidR="68E91023" w:rsidRPr="00FF4705">
        <w:rPr>
          <w:sz w:val="20"/>
          <w:szCs w:val="20"/>
        </w:rPr>
        <w:t>učenici, učiteljice, radni materijali</w:t>
      </w:r>
      <w:r w:rsidR="081868B0" w:rsidRPr="00FF4705">
        <w:rPr>
          <w:sz w:val="20"/>
          <w:szCs w:val="20"/>
        </w:rPr>
        <w:t xml:space="preserve"> (</w:t>
      </w:r>
      <w:r w:rsidR="68E91023" w:rsidRPr="00FF4705">
        <w:rPr>
          <w:sz w:val="20"/>
          <w:szCs w:val="20"/>
        </w:rPr>
        <w:t>udžbenici, knj</w:t>
      </w:r>
      <w:r w:rsidR="3FCD5FDF" w:rsidRPr="00FF4705">
        <w:rPr>
          <w:sz w:val="20"/>
          <w:szCs w:val="20"/>
        </w:rPr>
        <w:t>ige, listići, pribor za pisanje i izradu rekvizita</w:t>
      </w:r>
      <w:r w:rsidR="6CC0439F" w:rsidRPr="00FF4705">
        <w:rPr>
          <w:sz w:val="20"/>
          <w:szCs w:val="20"/>
        </w:rPr>
        <w:t>)</w:t>
      </w:r>
    </w:p>
    <w:p w14:paraId="356F3727" w14:textId="44DF6FCA" w:rsidR="0050783F" w:rsidRPr="00FF4705" w:rsidRDefault="0050783F" w:rsidP="00930040">
      <w:pPr>
        <w:pStyle w:val="Footer"/>
        <w:rPr>
          <w:sz w:val="20"/>
          <w:szCs w:val="20"/>
        </w:rPr>
      </w:pPr>
      <w:r w:rsidRPr="00FF4705">
        <w:rPr>
          <w:b/>
          <w:bCs/>
          <w:sz w:val="20"/>
          <w:szCs w:val="20"/>
        </w:rPr>
        <w:t>Mogućnosti</w:t>
      </w:r>
      <w:r w:rsidRPr="00FF4705">
        <w:rPr>
          <w:sz w:val="20"/>
          <w:szCs w:val="20"/>
        </w:rPr>
        <w:t xml:space="preserve">: </w:t>
      </w:r>
      <w:r w:rsidR="5BEC3660" w:rsidRPr="00FF4705">
        <w:rPr>
          <w:sz w:val="20"/>
          <w:szCs w:val="20"/>
        </w:rPr>
        <w:t>suradnja s knjižničarkom i Knjižnicom V. Nazora</w:t>
      </w:r>
      <w:r w:rsidR="41A4D808" w:rsidRPr="00FF4705">
        <w:rPr>
          <w:sz w:val="20"/>
          <w:szCs w:val="20"/>
        </w:rPr>
        <w:t>, internet</w:t>
      </w:r>
    </w:p>
    <w:p w14:paraId="56B6444E" w14:textId="50E11A7C" w:rsidR="0050783F" w:rsidRPr="00FF4705" w:rsidRDefault="0050783F" w:rsidP="00930040">
      <w:pPr>
        <w:pStyle w:val="Footer"/>
        <w:spacing w:after="120"/>
        <w:rPr>
          <w:sz w:val="20"/>
          <w:szCs w:val="20"/>
        </w:rPr>
      </w:pPr>
      <w:r w:rsidRPr="00FF4705">
        <w:rPr>
          <w:b/>
          <w:bCs/>
          <w:sz w:val="20"/>
          <w:szCs w:val="20"/>
        </w:rPr>
        <w:t>Moguće teškoće</w:t>
      </w:r>
      <w:r w:rsidRPr="00FF4705">
        <w:rPr>
          <w:sz w:val="20"/>
          <w:szCs w:val="20"/>
        </w:rPr>
        <w:t xml:space="preserve">: </w:t>
      </w:r>
      <w:r w:rsidR="64ED4E09" w:rsidRPr="00FF4705">
        <w:rPr>
          <w:sz w:val="20"/>
          <w:szCs w:val="20"/>
        </w:rPr>
        <w:t>nedovoljan broj sati</w:t>
      </w:r>
    </w:p>
    <w:p w14:paraId="3314D0B5" w14:textId="0BF16467" w:rsidR="0050783F" w:rsidRPr="00FF4705" w:rsidRDefault="0050783F" w:rsidP="00930040">
      <w:pPr>
        <w:spacing w:after="120"/>
        <w:rPr>
          <w:sz w:val="20"/>
          <w:szCs w:val="20"/>
        </w:rPr>
      </w:pPr>
      <w:r w:rsidRPr="00FF4705">
        <w:rPr>
          <w:b/>
          <w:bCs/>
          <w:sz w:val="20"/>
          <w:szCs w:val="20"/>
        </w:rPr>
        <w:t>Način praćenja i provjere ishoda/postignuća</w:t>
      </w:r>
      <w:r w:rsidRPr="00FF4705">
        <w:rPr>
          <w:sz w:val="20"/>
          <w:szCs w:val="20"/>
        </w:rPr>
        <w:t xml:space="preserve">: </w:t>
      </w:r>
      <w:r w:rsidR="5E564F12" w:rsidRPr="00FF4705">
        <w:rPr>
          <w:sz w:val="20"/>
          <w:szCs w:val="20"/>
        </w:rPr>
        <w:t>prezentacija vlastitoga rada pred učenicima i roditeljima</w:t>
      </w:r>
    </w:p>
    <w:p w14:paraId="07776E08" w14:textId="535762EC" w:rsidR="00D270BD" w:rsidRPr="00FF4705" w:rsidRDefault="0050783F" w:rsidP="00FF4705">
      <w:pPr>
        <w:tabs>
          <w:tab w:val="center" w:pos="4535"/>
        </w:tabs>
        <w:spacing w:after="120"/>
        <w:rPr>
          <w:sz w:val="20"/>
          <w:szCs w:val="20"/>
        </w:rPr>
      </w:pPr>
      <w:r w:rsidRPr="00FF4705">
        <w:rPr>
          <w:b/>
          <w:bCs/>
          <w:sz w:val="20"/>
          <w:szCs w:val="20"/>
        </w:rPr>
        <w:t>Odgovorne osobe</w:t>
      </w:r>
      <w:r w:rsidRPr="00FF4705">
        <w:rPr>
          <w:sz w:val="20"/>
          <w:szCs w:val="20"/>
        </w:rPr>
        <w:t>:</w:t>
      </w:r>
      <w:r w:rsidR="31E618FF" w:rsidRPr="00FF4705">
        <w:rPr>
          <w:sz w:val="20"/>
          <w:szCs w:val="20"/>
        </w:rPr>
        <w:t xml:space="preserve"> učiteljice RN i prof. HJ</w:t>
      </w:r>
      <w:r w:rsidR="00FF4705" w:rsidRPr="00FF4705">
        <w:rPr>
          <w:sz w:val="20"/>
          <w:szCs w:val="20"/>
        </w:rPr>
        <w:tab/>
      </w:r>
    </w:p>
    <w:p w14:paraId="6128868F" w14:textId="77777777" w:rsidR="00D270BD" w:rsidRPr="001441D0" w:rsidRDefault="00D270BD" w:rsidP="022F7B85">
      <w:pPr>
        <w:pStyle w:val="Heading3"/>
      </w:pPr>
      <w:bookmarkStart w:id="34" w:name="_Toc494210997"/>
      <w:bookmarkStart w:id="35" w:name="_Toc179553147"/>
      <w:r>
        <w:t xml:space="preserve">1.2.2. </w:t>
      </w:r>
      <w:r w:rsidR="00EF1B09">
        <w:t xml:space="preserve">Dodatna </w:t>
      </w:r>
      <w:r>
        <w:t>nastava engleskog jezika</w:t>
      </w:r>
      <w:bookmarkEnd w:id="34"/>
      <w:bookmarkEnd w:id="35"/>
    </w:p>
    <w:p w14:paraId="6D90BA48" w14:textId="19C58E45" w:rsidR="0050783F" w:rsidRPr="00FF4705" w:rsidRDefault="0050783F" w:rsidP="0030305C">
      <w:pPr>
        <w:spacing w:before="120"/>
        <w:ind w:firstLine="708"/>
        <w:rPr>
          <w:sz w:val="20"/>
          <w:szCs w:val="20"/>
        </w:rPr>
      </w:pPr>
      <w:r w:rsidRPr="00FF4705">
        <w:rPr>
          <w:b/>
          <w:bCs/>
          <w:sz w:val="20"/>
          <w:szCs w:val="20"/>
        </w:rPr>
        <w:t>Ciklus (razred</w:t>
      </w:r>
      <w:r w:rsidRPr="00FF4705">
        <w:rPr>
          <w:sz w:val="20"/>
          <w:szCs w:val="20"/>
        </w:rPr>
        <w:t xml:space="preserve">):  </w:t>
      </w:r>
      <w:r w:rsidR="1FEB63C0" w:rsidRPr="00FF4705">
        <w:rPr>
          <w:sz w:val="20"/>
          <w:szCs w:val="20"/>
        </w:rPr>
        <w:t xml:space="preserve">2. i </w:t>
      </w:r>
      <w:r w:rsidR="058687D7" w:rsidRPr="00FF4705">
        <w:rPr>
          <w:sz w:val="20"/>
          <w:szCs w:val="20"/>
        </w:rPr>
        <w:t>3. ciklus (</w:t>
      </w:r>
      <w:r w:rsidR="4C445566" w:rsidRPr="00FF4705">
        <w:rPr>
          <w:sz w:val="20"/>
          <w:szCs w:val="20"/>
        </w:rPr>
        <w:t>4</w:t>
      </w:r>
      <w:r w:rsidR="058687D7" w:rsidRPr="00FF4705">
        <w:rPr>
          <w:sz w:val="20"/>
          <w:szCs w:val="20"/>
        </w:rPr>
        <w:t>. – 8. r.)</w:t>
      </w:r>
    </w:p>
    <w:p w14:paraId="59A474E4" w14:textId="479BDD65" w:rsidR="0050783F" w:rsidRPr="00FF4705" w:rsidRDefault="0050783F" w:rsidP="02DD20EC">
      <w:pPr>
        <w:spacing w:before="120" w:after="120"/>
        <w:rPr>
          <w:sz w:val="20"/>
          <w:szCs w:val="20"/>
        </w:rPr>
      </w:pPr>
      <w:r w:rsidRPr="00FF4705">
        <w:rPr>
          <w:b/>
          <w:bCs/>
          <w:sz w:val="20"/>
          <w:szCs w:val="20"/>
        </w:rPr>
        <w:t>Cilj</w:t>
      </w:r>
      <w:r w:rsidRPr="00FF4705">
        <w:rPr>
          <w:sz w:val="20"/>
          <w:szCs w:val="20"/>
        </w:rPr>
        <w:t>:</w:t>
      </w:r>
      <w:r w:rsidR="214EF57E" w:rsidRPr="00FF4705">
        <w:rPr>
          <w:sz w:val="20"/>
          <w:szCs w:val="20"/>
        </w:rPr>
        <w:t xml:space="preserve"> </w:t>
      </w:r>
      <w:r w:rsidR="214EF57E" w:rsidRPr="00FF4705">
        <w:rPr>
          <w:rFonts w:eastAsia="Verdana" w:cs="Verdana"/>
          <w:sz w:val="20"/>
          <w:szCs w:val="20"/>
        </w:rPr>
        <w:t>osposobiti učenike za usmeno i pismeno izražavanje, dramatizaciju, kreativno izražavanje i natjecanje iz engleskoga jezika.</w:t>
      </w:r>
    </w:p>
    <w:p w14:paraId="50242787" w14:textId="62B3308A" w:rsidR="0050783F" w:rsidRPr="00FF4705" w:rsidRDefault="0050783F" w:rsidP="0030305C">
      <w:pPr>
        <w:spacing w:after="120"/>
        <w:rPr>
          <w:sz w:val="20"/>
          <w:szCs w:val="20"/>
        </w:rPr>
      </w:pPr>
      <w:r w:rsidRPr="00FF4705">
        <w:rPr>
          <w:b/>
          <w:sz w:val="20"/>
          <w:szCs w:val="20"/>
        </w:rPr>
        <w:t>Obrazloženje cilja</w:t>
      </w:r>
      <w:r w:rsidRPr="00FF4705">
        <w:rPr>
          <w:sz w:val="20"/>
          <w:szCs w:val="20"/>
        </w:rPr>
        <w:t>:</w:t>
      </w:r>
      <w:r w:rsidR="0003056B" w:rsidRPr="00FF4705">
        <w:rPr>
          <w:sz w:val="20"/>
          <w:szCs w:val="20"/>
        </w:rPr>
        <w:t xml:space="preserve"> Na temelju želje učenika za pojačanim pisanim, a naročito usmenim izražavanjem, posebice dramatizacijom i glumom učenici će moći izraziti svoju kreativnost  putem dodatne nastave. Također, učenici će se moći kontinuirano pripremati za natjecanje iz engleskog jezika.</w:t>
      </w:r>
    </w:p>
    <w:p w14:paraId="3DC0E687" w14:textId="7510A7B1" w:rsidR="0050783F" w:rsidRPr="00FF4705" w:rsidRDefault="0050783F" w:rsidP="0030305C">
      <w:pPr>
        <w:rPr>
          <w:b/>
          <w:sz w:val="20"/>
          <w:szCs w:val="20"/>
        </w:rPr>
      </w:pPr>
      <w:r w:rsidRPr="00FF4705">
        <w:rPr>
          <w:b/>
          <w:sz w:val="20"/>
          <w:szCs w:val="20"/>
        </w:rPr>
        <w:t xml:space="preserve">Očekivani ishodi/postignuća: </w:t>
      </w:r>
    </w:p>
    <w:p w14:paraId="1AA1457C" w14:textId="4086DDCE" w:rsidR="0093049F" w:rsidRPr="00FF4705" w:rsidRDefault="0093049F" w:rsidP="00E92357">
      <w:pPr>
        <w:pStyle w:val="Footer"/>
        <w:numPr>
          <w:ilvl w:val="0"/>
          <w:numId w:val="20"/>
        </w:numPr>
        <w:rPr>
          <w:bCs/>
          <w:sz w:val="20"/>
          <w:szCs w:val="20"/>
        </w:rPr>
      </w:pPr>
      <w:r w:rsidRPr="00FF4705">
        <w:rPr>
          <w:bCs/>
          <w:sz w:val="20"/>
          <w:szCs w:val="20"/>
        </w:rPr>
        <w:t>komunicirati na engleskom jeziku</w:t>
      </w:r>
    </w:p>
    <w:p w14:paraId="37F36224" w14:textId="1639D1F4" w:rsidR="0093049F" w:rsidRPr="00FF4705" w:rsidRDefault="0093049F" w:rsidP="00E92357">
      <w:pPr>
        <w:pStyle w:val="Footer"/>
        <w:numPr>
          <w:ilvl w:val="0"/>
          <w:numId w:val="20"/>
        </w:numPr>
        <w:rPr>
          <w:bCs/>
          <w:sz w:val="20"/>
          <w:szCs w:val="20"/>
        </w:rPr>
      </w:pPr>
      <w:r w:rsidRPr="00FF4705">
        <w:rPr>
          <w:bCs/>
          <w:sz w:val="20"/>
          <w:szCs w:val="20"/>
        </w:rPr>
        <w:t>dramatizirati različite tekstove</w:t>
      </w:r>
    </w:p>
    <w:p w14:paraId="0F08CC7B" w14:textId="5DFA9AFB" w:rsidR="0093049F" w:rsidRPr="00FF4705" w:rsidRDefault="0093049F" w:rsidP="00E92357">
      <w:pPr>
        <w:pStyle w:val="Footer"/>
        <w:numPr>
          <w:ilvl w:val="0"/>
          <w:numId w:val="20"/>
        </w:numPr>
        <w:rPr>
          <w:bCs/>
          <w:sz w:val="20"/>
          <w:szCs w:val="20"/>
        </w:rPr>
      </w:pPr>
      <w:r w:rsidRPr="00FF4705">
        <w:rPr>
          <w:bCs/>
          <w:sz w:val="20"/>
          <w:szCs w:val="20"/>
        </w:rPr>
        <w:t>izražajno čitati i recitirati</w:t>
      </w:r>
    </w:p>
    <w:p w14:paraId="5F995682" w14:textId="3255E53E" w:rsidR="0093049F" w:rsidRPr="00FF4705" w:rsidRDefault="0093049F" w:rsidP="00E92357">
      <w:pPr>
        <w:pStyle w:val="Footer"/>
        <w:numPr>
          <w:ilvl w:val="0"/>
          <w:numId w:val="20"/>
        </w:numPr>
        <w:rPr>
          <w:bCs/>
          <w:sz w:val="20"/>
          <w:szCs w:val="20"/>
        </w:rPr>
      </w:pPr>
      <w:r w:rsidRPr="00FF4705">
        <w:rPr>
          <w:bCs/>
          <w:sz w:val="20"/>
          <w:szCs w:val="20"/>
        </w:rPr>
        <w:t>razumjeti pročitano, analizirati</w:t>
      </w:r>
    </w:p>
    <w:p w14:paraId="1898B28A" w14:textId="04D4AFE9" w:rsidR="0093049F" w:rsidRPr="00FF4705" w:rsidRDefault="0093049F" w:rsidP="00E92357">
      <w:pPr>
        <w:pStyle w:val="Footer"/>
        <w:numPr>
          <w:ilvl w:val="0"/>
          <w:numId w:val="20"/>
        </w:numPr>
        <w:rPr>
          <w:bCs/>
          <w:sz w:val="20"/>
          <w:szCs w:val="20"/>
        </w:rPr>
      </w:pPr>
      <w:r w:rsidRPr="00FF4705">
        <w:rPr>
          <w:bCs/>
          <w:sz w:val="20"/>
          <w:szCs w:val="20"/>
        </w:rPr>
        <w:t>usmeno sastavljati zajedničku priču na poticaj</w:t>
      </w:r>
    </w:p>
    <w:p w14:paraId="35060E88" w14:textId="6EEDF954" w:rsidR="0093049F" w:rsidRPr="00FF4705" w:rsidRDefault="0093049F" w:rsidP="00E92357">
      <w:pPr>
        <w:pStyle w:val="Footer"/>
        <w:numPr>
          <w:ilvl w:val="0"/>
          <w:numId w:val="20"/>
        </w:numPr>
        <w:rPr>
          <w:bCs/>
          <w:sz w:val="20"/>
          <w:szCs w:val="20"/>
        </w:rPr>
      </w:pPr>
      <w:r w:rsidRPr="00FF4705">
        <w:rPr>
          <w:bCs/>
          <w:sz w:val="20"/>
          <w:szCs w:val="20"/>
        </w:rPr>
        <w:t xml:space="preserve">samostalno sastavljati pisane sastavke na poticaj </w:t>
      </w:r>
    </w:p>
    <w:p w14:paraId="1AFE394C" w14:textId="4BAE19E8" w:rsidR="0093049F" w:rsidRPr="00FF4705" w:rsidRDefault="0093049F" w:rsidP="00E92357">
      <w:pPr>
        <w:pStyle w:val="Footer"/>
        <w:numPr>
          <w:ilvl w:val="0"/>
          <w:numId w:val="20"/>
        </w:numPr>
        <w:rPr>
          <w:bCs/>
          <w:sz w:val="20"/>
          <w:szCs w:val="20"/>
        </w:rPr>
      </w:pPr>
      <w:r w:rsidRPr="00FF4705">
        <w:rPr>
          <w:bCs/>
          <w:sz w:val="20"/>
          <w:szCs w:val="20"/>
        </w:rPr>
        <w:t>primijeniti pravopisna pravila</w:t>
      </w:r>
    </w:p>
    <w:p w14:paraId="5661DA84" w14:textId="69366041" w:rsidR="0030305C" w:rsidRPr="00FF4705" w:rsidRDefault="0050783F" w:rsidP="49D324D7">
      <w:pPr>
        <w:spacing w:before="120"/>
        <w:rPr>
          <w:b/>
          <w:bCs/>
          <w:sz w:val="20"/>
          <w:szCs w:val="20"/>
        </w:rPr>
      </w:pPr>
      <w:r w:rsidRPr="00FF4705">
        <w:rPr>
          <w:b/>
          <w:bCs/>
          <w:sz w:val="20"/>
          <w:szCs w:val="20"/>
        </w:rPr>
        <w:t>NAČIN REALIZACIJE:</w:t>
      </w:r>
    </w:p>
    <w:p w14:paraId="0CD2D7FF" w14:textId="5C36A4AE" w:rsidR="0050783F" w:rsidRPr="00FF4705" w:rsidRDefault="0050783F" w:rsidP="0030305C">
      <w:pPr>
        <w:pStyle w:val="Footer"/>
        <w:rPr>
          <w:sz w:val="20"/>
          <w:szCs w:val="20"/>
        </w:rPr>
      </w:pPr>
      <w:r w:rsidRPr="00FF4705">
        <w:rPr>
          <w:b/>
          <w:sz w:val="20"/>
          <w:szCs w:val="20"/>
        </w:rPr>
        <w:t>Oblik</w:t>
      </w:r>
      <w:r w:rsidRPr="00FF4705">
        <w:rPr>
          <w:sz w:val="20"/>
          <w:szCs w:val="20"/>
        </w:rPr>
        <w:t xml:space="preserve">: </w:t>
      </w:r>
      <w:r w:rsidR="00C660A3" w:rsidRPr="00FF4705">
        <w:rPr>
          <w:sz w:val="20"/>
          <w:szCs w:val="20"/>
        </w:rPr>
        <w:t>dodatna nastava</w:t>
      </w:r>
    </w:p>
    <w:p w14:paraId="09781D9D" w14:textId="31EE447C" w:rsidR="0050783F" w:rsidRPr="00FF4705" w:rsidRDefault="0050783F" w:rsidP="0030305C">
      <w:pPr>
        <w:pStyle w:val="Footer"/>
        <w:rPr>
          <w:sz w:val="20"/>
          <w:szCs w:val="20"/>
        </w:rPr>
      </w:pPr>
      <w:r w:rsidRPr="00FF4705">
        <w:rPr>
          <w:b/>
          <w:sz w:val="20"/>
          <w:szCs w:val="20"/>
        </w:rPr>
        <w:t>Sudionici</w:t>
      </w:r>
      <w:r w:rsidRPr="00FF4705">
        <w:rPr>
          <w:sz w:val="20"/>
          <w:szCs w:val="20"/>
        </w:rPr>
        <w:t xml:space="preserve">: </w:t>
      </w:r>
      <w:r w:rsidR="00EC65F0" w:rsidRPr="00FF4705">
        <w:rPr>
          <w:sz w:val="20"/>
          <w:szCs w:val="20"/>
        </w:rPr>
        <w:t>učenici, učitelj/ica</w:t>
      </w:r>
    </w:p>
    <w:p w14:paraId="4006E787" w14:textId="4F8C4DA8" w:rsidR="0050783F" w:rsidRPr="00FF4705" w:rsidRDefault="0050783F" w:rsidP="0030305C">
      <w:pPr>
        <w:pStyle w:val="Footer"/>
        <w:rPr>
          <w:sz w:val="20"/>
          <w:szCs w:val="20"/>
        </w:rPr>
      </w:pPr>
      <w:r w:rsidRPr="00FF4705">
        <w:rPr>
          <w:b/>
          <w:sz w:val="20"/>
          <w:szCs w:val="20"/>
        </w:rPr>
        <w:t>Načini učenja</w:t>
      </w:r>
      <w:r w:rsidRPr="00FF4705">
        <w:rPr>
          <w:sz w:val="20"/>
          <w:szCs w:val="20"/>
        </w:rPr>
        <w:t xml:space="preserve">: </w:t>
      </w:r>
      <w:r w:rsidR="00631373" w:rsidRPr="00FF4705">
        <w:rPr>
          <w:sz w:val="20"/>
          <w:szCs w:val="20"/>
        </w:rPr>
        <w:t>uz pomoć učitelja/-ice čitaju, razgovaraju o pročitanom, analiziraju; mijenjaju završetke, dramatiziraju, sastavljaju vlastite uratke u grupi ili samostalno, recitiraju, rješavaju zadatke i vježbaju za natjecanje</w:t>
      </w:r>
    </w:p>
    <w:p w14:paraId="571EE686" w14:textId="29A183FE" w:rsidR="0050783F" w:rsidRPr="00FF4705" w:rsidRDefault="0050783F" w:rsidP="0030305C">
      <w:pPr>
        <w:pStyle w:val="Footer"/>
        <w:rPr>
          <w:sz w:val="20"/>
          <w:szCs w:val="20"/>
        </w:rPr>
      </w:pPr>
      <w:r w:rsidRPr="00FF4705">
        <w:rPr>
          <w:b/>
          <w:bCs/>
          <w:sz w:val="20"/>
          <w:szCs w:val="20"/>
        </w:rPr>
        <w:t>Metode poučavanja</w:t>
      </w:r>
      <w:r w:rsidRPr="00FF4705">
        <w:rPr>
          <w:sz w:val="20"/>
          <w:szCs w:val="20"/>
        </w:rPr>
        <w:t xml:space="preserve">: </w:t>
      </w:r>
      <w:r w:rsidR="009608F9" w:rsidRPr="00FF4705">
        <w:rPr>
          <w:sz w:val="20"/>
          <w:szCs w:val="20"/>
        </w:rPr>
        <w:t>učitelj/ica</w:t>
      </w:r>
      <w:r w:rsidR="003D3C1E" w:rsidRPr="00FF4705">
        <w:rPr>
          <w:sz w:val="20"/>
          <w:szCs w:val="20"/>
        </w:rPr>
        <w:t xml:space="preserve"> priprema materijale, vodi, motivira, ohrabruje, potiče na dosljednost i upornost u radu</w:t>
      </w:r>
      <w:r w:rsidR="0BFE984F" w:rsidRPr="00FF4705">
        <w:rPr>
          <w:sz w:val="20"/>
          <w:szCs w:val="20"/>
        </w:rPr>
        <w:t>;</w:t>
      </w:r>
      <w:r w:rsidR="003D3C1E" w:rsidRPr="00FF4705">
        <w:rPr>
          <w:sz w:val="20"/>
          <w:szCs w:val="20"/>
        </w:rPr>
        <w:t xml:space="preserve"> prezentacije, pripovijedanja, pisanja, praktični radov</w:t>
      </w:r>
      <w:r w:rsidR="003CB88B" w:rsidRPr="00FF4705">
        <w:rPr>
          <w:sz w:val="20"/>
          <w:szCs w:val="20"/>
        </w:rPr>
        <w:t>i</w:t>
      </w:r>
    </w:p>
    <w:p w14:paraId="4ACFCA72" w14:textId="0FA90679" w:rsidR="0050783F" w:rsidRPr="00FF4705" w:rsidRDefault="0050783F" w:rsidP="02DD20EC">
      <w:pPr>
        <w:pStyle w:val="Footer"/>
        <w:rPr>
          <w:sz w:val="20"/>
          <w:szCs w:val="20"/>
        </w:rPr>
      </w:pPr>
      <w:r w:rsidRPr="00FF4705">
        <w:rPr>
          <w:b/>
          <w:bCs/>
          <w:sz w:val="20"/>
          <w:szCs w:val="20"/>
        </w:rPr>
        <w:t>Trajanje izvedbe</w:t>
      </w:r>
      <w:r w:rsidRPr="00FF4705">
        <w:rPr>
          <w:sz w:val="20"/>
          <w:szCs w:val="20"/>
        </w:rPr>
        <w:t xml:space="preserve">: </w:t>
      </w:r>
      <w:r w:rsidR="4F3B6B01" w:rsidRPr="00FF4705">
        <w:rPr>
          <w:rFonts w:eastAsia="Verdana" w:cs="Verdana"/>
          <w:sz w:val="20"/>
          <w:szCs w:val="20"/>
        </w:rPr>
        <w:t xml:space="preserve">jedan sat tjedno tijekom nastavne godine </w:t>
      </w:r>
      <w:r w:rsidR="00E762CF" w:rsidRPr="00FF4705">
        <w:rPr>
          <w:rFonts w:eastAsia="Verdana" w:cs="Verdana"/>
          <w:sz w:val="20"/>
          <w:szCs w:val="20"/>
        </w:rPr>
        <w:t>202</w:t>
      </w:r>
      <w:r w:rsidR="6E062B6E" w:rsidRPr="00FF4705">
        <w:rPr>
          <w:rFonts w:eastAsia="Verdana" w:cs="Verdana"/>
          <w:sz w:val="20"/>
          <w:szCs w:val="20"/>
        </w:rPr>
        <w:t>4</w:t>
      </w:r>
      <w:r w:rsidR="00E762CF" w:rsidRPr="00FF4705">
        <w:rPr>
          <w:rFonts w:eastAsia="Verdana" w:cs="Verdana"/>
          <w:sz w:val="20"/>
          <w:szCs w:val="20"/>
        </w:rPr>
        <w:t>.</w:t>
      </w:r>
      <w:r w:rsidR="004364C9" w:rsidRPr="00FF4705">
        <w:rPr>
          <w:rFonts w:eastAsia="Verdana" w:cs="Verdana"/>
          <w:sz w:val="20"/>
          <w:szCs w:val="20"/>
        </w:rPr>
        <w:t>/2025.</w:t>
      </w:r>
    </w:p>
    <w:p w14:paraId="7CB90412" w14:textId="77777777" w:rsidR="0050783F" w:rsidRPr="00FF4705" w:rsidRDefault="0050783F" w:rsidP="0030305C">
      <w:pPr>
        <w:spacing w:before="120"/>
        <w:ind w:firstLine="708"/>
        <w:rPr>
          <w:sz w:val="20"/>
          <w:szCs w:val="20"/>
        </w:rPr>
      </w:pPr>
      <w:r w:rsidRPr="00FF4705">
        <w:rPr>
          <w:b/>
          <w:sz w:val="20"/>
          <w:szCs w:val="20"/>
        </w:rPr>
        <w:t>Resursi</w:t>
      </w:r>
      <w:r w:rsidRPr="00FF4705">
        <w:rPr>
          <w:sz w:val="20"/>
          <w:szCs w:val="20"/>
        </w:rPr>
        <w:t xml:space="preserve">: </w:t>
      </w:r>
    </w:p>
    <w:p w14:paraId="3F3AC1E1" w14:textId="78174826" w:rsidR="0050783F" w:rsidRPr="00FF4705" w:rsidRDefault="0050783F" w:rsidP="02DD20EC">
      <w:pPr>
        <w:spacing w:before="120"/>
        <w:rPr>
          <w:sz w:val="20"/>
          <w:szCs w:val="20"/>
        </w:rPr>
      </w:pPr>
      <w:r w:rsidRPr="00FF4705">
        <w:rPr>
          <w:b/>
          <w:bCs/>
          <w:sz w:val="20"/>
          <w:szCs w:val="20"/>
        </w:rPr>
        <w:t xml:space="preserve">Potrebni resursi: </w:t>
      </w:r>
      <w:r w:rsidR="0027441F" w:rsidRPr="00FF4705">
        <w:rPr>
          <w:sz w:val="20"/>
          <w:szCs w:val="20"/>
        </w:rPr>
        <w:t xml:space="preserve">učenici, </w:t>
      </w:r>
      <w:r w:rsidR="009608F9" w:rsidRPr="00FF4705">
        <w:rPr>
          <w:sz w:val="20"/>
          <w:szCs w:val="20"/>
        </w:rPr>
        <w:t>učitelj/ica</w:t>
      </w:r>
      <w:r w:rsidR="0027441F" w:rsidRPr="00FF4705">
        <w:rPr>
          <w:sz w:val="20"/>
          <w:szCs w:val="20"/>
        </w:rPr>
        <w:t>, radni materijali (udžbenici, listići, pisanka, pribor za pisanje, crtanje i drugi materijal)</w:t>
      </w:r>
    </w:p>
    <w:p w14:paraId="7ADFEB2C" w14:textId="53CF31D0" w:rsidR="0050783F" w:rsidRPr="00FF4705" w:rsidRDefault="0050783F" w:rsidP="0030305C">
      <w:pPr>
        <w:pStyle w:val="Footer"/>
        <w:rPr>
          <w:sz w:val="20"/>
          <w:szCs w:val="20"/>
        </w:rPr>
      </w:pPr>
      <w:r w:rsidRPr="00FF4705">
        <w:rPr>
          <w:b/>
          <w:sz w:val="20"/>
          <w:szCs w:val="20"/>
        </w:rPr>
        <w:t>Mogućnosti</w:t>
      </w:r>
      <w:r w:rsidRPr="00FF4705">
        <w:rPr>
          <w:sz w:val="20"/>
          <w:szCs w:val="20"/>
        </w:rPr>
        <w:t xml:space="preserve">: </w:t>
      </w:r>
      <w:r w:rsidR="00B35917" w:rsidRPr="00FF4705">
        <w:rPr>
          <w:sz w:val="20"/>
          <w:szCs w:val="20"/>
        </w:rPr>
        <w:t>suradnja s učiteljima, knjižničarkom</w:t>
      </w:r>
    </w:p>
    <w:p w14:paraId="7C19FED5" w14:textId="65B51D47" w:rsidR="0050783F" w:rsidRPr="00FF4705" w:rsidRDefault="0050783F" w:rsidP="02DD20EC">
      <w:pPr>
        <w:pStyle w:val="Footer"/>
        <w:spacing w:after="120"/>
        <w:rPr>
          <w:sz w:val="20"/>
          <w:szCs w:val="20"/>
        </w:rPr>
      </w:pPr>
      <w:r w:rsidRPr="00FF4705">
        <w:rPr>
          <w:b/>
          <w:bCs/>
          <w:sz w:val="20"/>
          <w:szCs w:val="20"/>
        </w:rPr>
        <w:t>Moguće teškoće</w:t>
      </w:r>
      <w:r w:rsidRPr="00FF4705">
        <w:rPr>
          <w:sz w:val="20"/>
          <w:szCs w:val="20"/>
        </w:rPr>
        <w:t xml:space="preserve">: </w:t>
      </w:r>
      <w:r w:rsidR="55A20165" w:rsidRPr="00FF4705">
        <w:rPr>
          <w:rFonts w:eastAsia="Verdana" w:cs="Verdana"/>
          <w:sz w:val="20"/>
          <w:szCs w:val="20"/>
        </w:rPr>
        <w:t>nedovoljan broj sati rada kroz tjedan, neredovitost dolazaka učenika</w:t>
      </w:r>
    </w:p>
    <w:p w14:paraId="1027A283" w14:textId="12D54D19" w:rsidR="0050783F" w:rsidRPr="00FF4705" w:rsidRDefault="0050783F" w:rsidP="02DD20EC">
      <w:pPr>
        <w:spacing w:after="120"/>
        <w:rPr>
          <w:sz w:val="20"/>
          <w:szCs w:val="20"/>
        </w:rPr>
      </w:pPr>
      <w:r w:rsidRPr="00FF4705">
        <w:rPr>
          <w:b/>
          <w:bCs/>
          <w:sz w:val="20"/>
          <w:szCs w:val="20"/>
        </w:rPr>
        <w:lastRenderedPageBreak/>
        <w:t>Način praćenja i provjere ishoda/postignuća</w:t>
      </w:r>
      <w:r w:rsidRPr="00FF4705">
        <w:rPr>
          <w:sz w:val="20"/>
          <w:szCs w:val="20"/>
        </w:rPr>
        <w:t xml:space="preserve">: </w:t>
      </w:r>
      <w:r w:rsidR="413D6EA4" w:rsidRPr="00FF4705">
        <w:rPr>
          <w:rFonts w:eastAsia="Verdana" w:cs="Verdana"/>
          <w:sz w:val="20"/>
          <w:szCs w:val="20"/>
        </w:rPr>
        <w:t>prezentacija vlastitog rad, plasiranje na sljedeću razinu natjecanja iz engleskog jezika</w:t>
      </w:r>
    </w:p>
    <w:p w14:paraId="4B6CD9E8" w14:textId="630DFE71" w:rsidR="0050783F" w:rsidRPr="00FF4705" w:rsidRDefault="0050783F" w:rsidP="022F7B85">
      <w:pPr>
        <w:spacing w:after="120"/>
        <w:rPr>
          <w:sz w:val="20"/>
          <w:szCs w:val="20"/>
        </w:rPr>
      </w:pPr>
      <w:r w:rsidRPr="00FF4705">
        <w:rPr>
          <w:b/>
          <w:bCs/>
          <w:sz w:val="20"/>
          <w:szCs w:val="20"/>
        </w:rPr>
        <w:t>Odgovorne osobe</w:t>
      </w:r>
      <w:r w:rsidRPr="00FF4705">
        <w:rPr>
          <w:sz w:val="20"/>
          <w:szCs w:val="20"/>
        </w:rPr>
        <w:t>:</w:t>
      </w:r>
      <w:r w:rsidR="71A2F34C" w:rsidRPr="00FF4705">
        <w:rPr>
          <w:sz w:val="20"/>
          <w:szCs w:val="20"/>
        </w:rPr>
        <w:t xml:space="preserve"> </w:t>
      </w:r>
      <w:r w:rsidR="0030305C" w:rsidRPr="00FF4705">
        <w:rPr>
          <w:sz w:val="20"/>
          <w:szCs w:val="20"/>
        </w:rPr>
        <w:t xml:space="preserve">Una Domitrek, dipl. </w:t>
      </w:r>
      <w:r w:rsidR="0E8115D6" w:rsidRPr="00FF4705">
        <w:rPr>
          <w:sz w:val="20"/>
          <w:szCs w:val="20"/>
        </w:rPr>
        <w:t>učiteljica</w:t>
      </w:r>
      <w:r w:rsidR="0030305C" w:rsidRPr="00FF4705">
        <w:rPr>
          <w:sz w:val="20"/>
          <w:szCs w:val="20"/>
        </w:rPr>
        <w:t xml:space="preserve"> s pojačanim engleskim jezikom, </w:t>
      </w:r>
      <w:r w:rsidR="71A2F34C" w:rsidRPr="00FF4705">
        <w:rPr>
          <w:sz w:val="20"/>
          <w:szCs w:val="20"/>
        </w:rPr>
        <w:t xml:space="preserve">Mario Katić, prof. engleskog jezika, </w:t>
      </w:r>
      <w:r w:rsidR="09F5075C" w:rsidRPr="00FF4705">
        <w:rPr>
          <w:sz w:val="20"/>
          <w:szCs w:val="20"/>
        </w:rPr>
        <w:t>Katarina Bradanović</w:t>
      </w:r>
      <w:r w:rsidR="66263FE7" w:rsidRPr="00FF4705">
        <w:rPr>
          <w:sz w:val="20"/>
          <w:szCs w:val="20"/>
        </w:rPr>
        <w:t>, prof. engleskog jezika</w:t>
      </w:r>
    </w:p>
    <w:p w14:paraId="787776E4" w14:textId="77777777" w:rsidR="00D270BD" w:rsidRPr="001441D0" w:rsidRDefault="00D270BD" w:rsidP="008D352C">
      <w:pPr>
        <w:pStyle w:val="Heading3"/>
      </w:pPr>
      <w:bookmarkStart w:id="36" w:name="_Toc494210998"/>
      <w:bookmarkStart w:id="37" w:name="_Toc179553148"/>
      <w:r>
        <w:t xml:space="preserve">1.2.3. </w:t>
      </w:r>
      <w:r w:rsidR="00EF1B09">
        <w:t xml:space="preserve">Dodatna </w:t>
      </w:r>
      <w:r>
        <w:t>nastava njemačkog jezika</w:t>
      </w:r>
      <w:bookmarkEnd w:id="36"/>
      <w:bookmarkEnd w:id="37"/>
    </w:p>
    <w:p w14:paraId="0F59703C" w14:textId="4F0F3D5D" w:rsidR="0050783F" w:rsidRPr="00FF4705" w:rsidRDefault="0050783F" w:rsidP="00AB0430">
      <w:pPr>
        <w:spacing w:before="120"/>
        <w:ind w:firstLine="708"/>
        <w:rPr>
          <w:sz w:val="20"/>
          <w:szCs w:val="20"/>
        </w:rPr>
      </w:pPr>
      <w:r w:rsidRPr="00FF4705">
        <w:rPr>
          <w:b/>
          <w:bCs/>
          <w:sz w:val="20"/>
          <w:szCs w:val="20"/>
        </w:rPr>
        <w:t>Ciklus (razred</w:t>
      </w:r>
      <w:r w:rsidRPr="00FF4705">
        <w:rPr>
          <w:sz w:val="20"/>
          <w:szCs w:val="20"/>
        </w:rPr>
        <w:t xml:space="preserve">): </w:t>
      </w:r>
      <w:r w:rsidR="39B1A9D3" w:rsidRPr="00FF4705">
        <w:rPr>
          <w:rFonts w:eastAsia="Mignon" w:cs="Mignon"/>
          <w:sz w:val="20"/>
          <w:szCs w:val="20"/>
        </w:rPr>
        <w:t>1. – 3. ciklus (1. – 8. r.)</w:t>
      </w:r>
    </w:p>
    <w:p w14:paraId="402036C2" w14:textId="77777777" w:rsidR="005C5B2C" w:rsidRPr="00FF4705" w:rsidRDefault="0050783F" w:rsidP="005C5B2C">
      <w:pPr>
        <w:spacing w:before="120"/>
        <w:rPr>
          <w:rFonts w:eastAsia="Mignon" w:cs="Mignon"/>
          <w:sz w:val="20"/>
          <w:szCs w:val="20"/>
        </w:rPr>
      </w:pPr>
      <w:r w:rsidRPr="00FF4705">
        <w:rPr>
          <w:b/>
          <w:bCs/>
          <w:sz w:val="20"/>
          <w:szCs w:val="20"/>
        </w:rPr>
        <w:t>Cilj</w:t>
      </w:r>
      <w:r w:rsidRPr="00FF4705">
        <w:rPr>
          <w:sz w:val="20"/>
          <w:szCs w:val="20"/>
        </w:rPr>
        <w:t xml:space="preserve">: </w:t>
      </w:r>
      <w:r w:rsidR="24DB4B5E" w:rsidRPr="00FF4705">
        <w:rPr>
          <w:rFonts w:eastAsia="Mignon" w:cs="Mignon"/>
          <w:sz w:val="20"/>
          <w:szCs w:val="20"/>
        </w:rPr>
        <w:t xml:space="preserve">osposobiti učenike za usmeno i pisano izražavanje, dramatizaciju te pripremanje učenika </w:t>
      </w:r>
      <w:r w:rsidR="005C5B2C" w:rsidRPr="00FF4705">
        <w:rPr>
          <w:rFonts w:eastAsia="Mignon" w:cs="Mignon"/>
          <w:sz w:val="20"/>
          <w:szCs w:val="20"/>
        </w:rPr>
        <w:t>za FIT 1 - službenu i međunarodno priznatu diplomu o poznavanju osnovne razine njemačkog jezika.</w:t>
      </w:r>
    </w:p>
    <w:p w14:paraId="06218CE1" w14:textId="48738F22" w:rsidR="0050783F" w:rsidRPr="00FF4705" w:rsidRDefault="0050783F" w:rsidP="005C5B2C">
      <w:pPr>
        <w:spacing w:before="120" w:after="120"/>
        <w:rPr>
          <w:sz w:val="20"/>
          <w:szCs w:val="20"/>
        </w:rPr>
      </w:pPr>
      <w:r w:rsidRPr="00FF4705">
        <w:rPr>
          <w:b/>
          <w:bCs/>
          <w:sz w:val="20"/>
          <w:szCs w:val="20"/>
        </w:rPr>
        <w:t>Obrazloženje cilja</w:t>
      </w:r>
      <w:r w:rsidRPr="00FF4705">
        <w:rPr>
          <w:sz w:val="20"/>
          <w:szCs w:val="20"/>
        </w:rPr>
        <w:t>:</w:t>
      </w:r>
      <w:r w:rsidR="19013027" w:rsidRPr="00FF4705">
        <w:rPr>
          <w:rFonts w:eastAsia="Mignon" w:cs="Mignon"/>
          <w:sz w:val="20"/>
          <w:szCs w:val="20"/>
        </w:rPr>
        <w:t xml:space="preserve"> </w:t>
      </w:r>
      <w:r w:rsidR="005C5B2C" w:rsidRPr="00FF4705">
        <w:rPr>
          <w:rFonts w:eastAsia="Mignon" w:cs="Mignon"/>
          <w:sz w:val="20"/>
          <w:szCs w:val="20"/>
        </w:rPr>
        <w:t xml:space="preserve">priprema učenika za FIT1. U suradnji s Goethe -  institutom Hrvatska  učenici će biti testirani u Goethe institutu o poznavanju njemačkog jezika na razini A1. </w:t>
      </w:r>
      <w:r w:rsidR="005C5B2C" w:rsidRPr="00FF4705">
        <w:rPr>
          <w:sz w:val="20"/>
          <w:szCs w:val="20"/>
        </w:rPr>
        <w:t>Certifikat potvrđuje osnovno poznavanje jezika i ekvivalent je prvoj razini (razina A1) od ukupno šest razina kompetencijske ljestvice Zajedničkog europskog referentnog okvira za jezike</w:t>
      </w:r>
    </w:p>
    <w:p w14:paraId="29965947" w14:textId="77777777" w:rsidR="0050783F" w:rsidRPr="00FF4705" w:rsidRDefault="0050783F" w:rsidP="00AB0430">
      <w:pPr>
        <w:rPr>
          <w:b/>
          <w:bCs/>
          <w:sz w:val="20"/>
          <w:szCs w:val="20"/>
        </w:rPr>
      </w:pPr>
      <w:r w:rsidRPr="00FF4705">
        <w:rPr>
          <w:b/>
          <w:bCs/>
          <w:sz w:val="20"/>
          <w:szCs w:val="20"/>
        </w:rPr>
        <w:t xml:space="preserve">Očekivani ishodi/postignuća: </w:t>
      </w:r>
    </w:p>
    <w:p w14:paraId="5CF8A9DE"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komunicirati na njemačkom jeziku: predstaviti se, postavljati pitanja na svakodnevne teme i odgovarati na jednostavna pitanja. Izražavati molbe i reagirati na sugovornicu ili sugovornika u poznatim situacijama.</w:t>
      </w:r>
    </w:p>
    <w:p w14:paraId="4A99861C"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čitati i razumjeti pročitano: čitati kratke obavijesti, male oglase, opise osoba, jednostavna pisma čitatelja ili kratke novinske tekstove te s tim u vezi rješavati zadatke.</w:t>
      </w:r>
    </w:p>
    <w:p w14:paraId="7EBABF8D"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slušati i razumjeti slušni tekst: slušati kratke svakodnevne razgovore, privatne obavijesti preko telefona, informacije s radija i slično te s tim u vezi rješavati zadatke.</w:t>
      </w:r>
    </w:p>
    <w:p w14:paraId="5D538D31"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 xml:space="preserve">Pismeno izražavanje: napisati odgovor na e-mail, pismo, oglas i slično. </w:t>
      </w:r>
    </w:p>
    <w:p w14:paraId="695C6C23"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primijeniti pravopisna pravila</w:t>
      </w:r>
    </w:p>
    <w:p w14:paraId="19AD64AB" w14:textId="77777777" w:rsidR="005C5B2C"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položiti ispit iz njemačkog jezika na razini A1 za djecu od 10-16 godina</w:t>
      </w:r>
    </w:p>
    <w:p w14:paraId="33C49520" w14:textId="2BFBA174" w:rsidR="3C275998" w:rsidRPr="00FF4705" w:rsidRDefault="005C5B2C" w:rsidP="00E92357">
      <w:pPr>
        <w:pStyle w:val="Footer"/>
        <w:numPr>
          <w:ilvl w:val="0"/>
          <w:numId w:val="8"/>
        </w:numPr>
        <w:rPr>
          <w:rFonts w:eastAsia="Mignon" w:cs="Mignon"/>
          <w:sz w:val="20"/>
          <w:szCs w:val="20"/>
        </w:rPr>
      </w:pPr>
      <w:r w:rsidRPr="00FF4705">
        <w:rPr>
          <w:rFonts w:eastAsia="Mignon" w:cs="Mignon"/>
          <w:sz w:val="20"/>
          <w:szCs w:val="20"/>
        </w:rPr>
        <w:t>dobiti službeni i međunarodno priznati certifikat o osnovnom poznavanju njemačkog jezika</w:t>
      </w:r>
    </w:p>
    <w:p w14:paraId="1ACE4A71" w14:textId="5F3DF376" w:rsidR="0050783F" w:rsidRPr="00FF4705" w:rsidRDefault="0050783F" w:rsidP="00AB0430">
      <w:pPr>
        <w:spacing w:before="120"/>
        <w:rPr>
          <w:b/>
          <w:sz w:val="20"/>
          <w:szCs w:val="20"/>
        </w:rPr>
      </w:pPr>
      <w:r w:rsidRPr="00FF4705">
        <w:rPr>
          <w:b/>
          <w:sz w:val="20"/>
          <w:szCs w:val="20"/>
        </w:rPr>
        <w:t>NAČIN REALIZACIJE:</w:t>
      </w:r>
    </w:p>
    <w:p w14:paraId="09CB42CE" w14:textId="41549539" w:rsidR="00AB0430" w:rsidRPr="00FF4705" w:rsidRDefault="00AB0430" w:rsidP="00AB0430">
      <w:pPr>
        <w:pStyle w:val="Odlomakpopisa1"/>
        <w:ind w:left="0"/>
        <w:rPr>
          <w:sz w:val="20"/>
          <w:szCs w:val="20"/>
        </w:rPr>
      </w:pPr>
      <w:r w:rsidRPr="00FF4705">
        <w:rPr>
          <w:rStyle w:val="Zadanifontodlomka3"/>
          <w:rFonts w:cs="Times New Roman"/>
          <w:b/>
          <w:sz w:val="20"/>
          <w:szCs w:val="20"/>
        </w:rPr>
        <w:t xml:space="preserve">Aktivnosti: </w:t>
      </w:r>
      <w:r w:rsidRPr="00FF4705">
        <w:rPr>
          <w:rStyle w:val="Zadanifontodlomka3"/>
          <w:rFonts w:cs="Times New Roman"/>
          <w:sz w:val="20"/>
          <w:szCs w:val="20"/>
        </w:rPr>
        <w:t xml:space="preserve">pismeno i usmeno izražavanje, </w:t>
      </w:r>
      <w:r w:rsidR="005C5B2C" w:rsidRPr="00FF4705">
        <w:rPr>
          <w:rStyle w:val="Zadanifontodlomka3"/>
          <w:rFonts w:cs="Times New Roman"/>
          <w:sz w:val="20"/>
          <w:szCs w:val="20"/>
        </w:rPr>
        <w:t>, razumijevanje slušanjem i razumijevanje pročitanog</w:t>
      </w:r>
    </w:p>
    <w:p w14:paraId="52348CF0" w14:textId="6AC37080" w:rsidR="0050783F" w:rsidRPr="00FF4705" w:rsidRDefault="0050783F" w:rsidP="00AB0430">
      <w:pPr>
        <w:pStyle w:val="Footer"/>
        <w:rPr>
          <w:rFonts w:eastAsia="Mignon" w:cs="Mignon"/>
          <w:sz w:val="20"/>
          <w:szCs w:val="20"/>
        </w:rPr>
      </w:pPr>
      <w:r w:rsidRPr="00FF4705">
        <w:rPr>
          <w:b/>
          <w:bCs/>
          <w:sz w:val="20"/>
          <w:szCs w:val="20"/>
        </w:rPr>
        <w:t>Oblik</w:t>
      </w:r>
      <w:r w:rsidRPr="00FF4705">
        <w:rPr>
          <w:sz w:val="20"/>
          <w:szCs w:val="20"/>
        </w:rPr>
        <w:t xml:space="preserve">:  </w:t>
      </w:r>
      <w:r w:rsidR="140AF5FF" w:rsidRPr="00FF4705">
        <w:rPr>
          <w:rFonts w:eastAsia="Mignon" w:cs="Mignon"/>
          <w:sz w:val="20"/>
          <w:szCs w:val="20"/>
        </w:rPr>
        <w:t>dodatna nastava</w:t>
      </w:r>
    </w:p>
    <w:p w14:paraId="77B20C7F" w14:textId="303120CC" w:rsidR="0050783F" w:rsidRPr="00FF4705" w:rsidRDefault="0050783F" w:rsidP="00AB0430">
      <w:pPr>
        <w:pStyle w:val="Footer"/>
        <w:rPr>
          <w:sz w:val="20"/>
          <w:szCs w:val="20"/>
        </w:rPr>
      </w:pPr>
      <w:r w:rsidRPr="00FF4705">
        <w:rPr>
          <w:b/>
          <w:bCs/>
          <w:sz w:val="20"/>
          <w:szCs w:val="20"/>
        </w:rPr>
        <w:t>Sudionici</w:t>
      </w:r>
      <w:r w:rsidRPr="00FF4705">
        <w:rPr>
          <w:sz w:val="20"/>
          <w:szCs w:val="20"/>
        </w:rPr>
        <w:t xml:space="preserve">: </w:t>
      </w:r>
      <w:r w:rsidR="53EB944E" w:rsidRPr="00FF4705">
        <w:rPr>
          <w:sz w:val="20"/>
          <w:szCs w:val="20"/>
        </w:rPr>
        <w:t>učenici, učiteljica</w:t>
      </w:r>
    </w:p>
    <w:p w14:paraId="02A0C4CA" w14:textId="328DEB22" w:rsidR="0050783F" w:rsidRPr="00FF4705" w:rsidRDefault="0050783F" w:rsidP="00AB0430">
      <w:pPr>
        <w:pStyle w:val="Footer"/>
        <w:rPr>
          <w:rFonts w:eastAsia="Mignon" w:cs="Mignon"/>
          <w:sz w:val="20"/>
          <w:szCs w:val="20"/>
        </w:rPr>
      </w:pPr>
      <w:r w:rsidRPr="00FF4705">
        <w:rPr>
          <w:b/>
          <w:bCs/>
          <w:sz w:val="20"/>
          <w:szCs w:val="20"/>
        </w:rPr>
        <w:t>Načini učenja</w:t>
      </w:r>
      <w:r w:rsidRPr="00FF4705">
        <w:rPr>
          <w:sz w:val="20"/>
          <w:szCs w:val="20"/>
        </w:rPr>
        <w:t>:</w:t>
      </w:r>
      <w:r w:rsidR="645001EA" w:rsidRPr="00FF4705">
        <w:rPr>
          <w:sz w:val="20"/>
          <w:szCs w:val="20"/>
        </w:rPr>
        <w:t xml:space="preserve"> </w:t>
      </w:r>
      <w:r w:rsidR="005C5B2C" w:rsidRPr="00FF4705">
        <w:rPr>
          <w:sz w:val="20"/>
          <w:szCs w:val="20"/>
        </w:rPr>
        <w:t>učenici</w:t>
      </w:r>
      <w:r w:rsidR="005C5B2C" w:rsidRPr="00FF4705">
        <w:rPr>
          <w:rFonts w:eastAsia="Mignon" w:cs="Mignon"/>
          <w:sz w:val="20"/>
          <w:szCs w:val="20"/>
        </w:rPr>
        <w:t xml:space="preserve"> čitaju, razgovaraju o pročitanom, analiziraju; postavljaju pitanja i odgovaraju na njih, vježbaju slušanje, sastavljaju vlastite uratke u grupi ili samostalno slušaju i čitaju. Učenici 8. razreda se pripremaju pismeno i usmeno za Županijsko natjecanje i vanjsko vrednovanje te za certifikat A1 /A2 poznavanja njemačkog jezika.</w:t>
      </w:r>
    </w:p>
    <w:p w14:paraId="01591F6A" w14:textId="1DA990E2" w:rsidR="0050783F" w:rsidRPr="00FF4705" w:rsidRDefault="0050783F" w:rsidP="00AB0430">
      <w:pPr>
        <w:pStyle w:val="Footer"/>
        <w:rPr>
          <w:rFonts w:eastAsia="Mignon" w:cs="Mignon"/>
          <w:sz w:val="20"/>
          <w:szCs w:val="20"/>
        </w:rPr>
      </w:pPr>
      <w:r w:rsidRPr="00FF4705">
        <w:rPr>
          <w:rFonts w:eastAsia="Mignon" w:cs="Mignon"/>
          <w:b/>
          <w:bCs/>
          <w:sz w:val="20"/>
          <w:szCs w:val="20"/>
        </w:rPr>
        <w:t>Metode poučavanja</w:t>
      </w:r>
      <w:r w:rsidRPr="00FF4705">
        <w:rPr>
          <w:rFonts w:eastAsia="Mignon" w:cs="Mignon"/>
          <w:sz w:val="20"/>
          <w:szCs w:val="20"/>
        </w:rPr>
        <w:t xml:space="preserve">: </w:t>
      </w:r>
      <w:r w:rsidR="482074A1" w:rsidRPr="00FF4705">
        <w:rPr>
          <w:rFonts w:eastAsia="Mignon" w:cs="Mignon"/>
          <w:sz w:val="20"/>
          <w:szCs w:val="20"/>
        </w:rPr>
        <w:t>učiteljica priprema materijale , vodi, motivira, ohrabruje, potiče na dosljednost i upornost u radu, prezentacije, pripovijedanja, pisanja, praktičnih radova</w:t>
      </w:r>
    </w:p>
    <w:p w14:paraId="5DBEB5B8" w14:textId="091C5C90" w:rsidR="0050783F" w:rsidRPr="00FF4705" w:rsidRDefault="0050783F" w:rsidP="00AB0430">
      <w:pPr>
        <w:pStyle w:val="Footer"/>
        <w:rPr>
          <w:rFonts w:eastAsia="Mignon" w:cs="Mignon"/>
          <w:sz w:val="20"/>
          <w:szCs w:val="20"/>
        </w:rPr>
      </w:pPr>
      <w:r w:rsidRPr="00FF4705">
        <w:rPr>
          <w:rFonts w:eastAsia="Mignon" w:cs="Mignon"/>
          <w:b/>
          <w:bCs/>
          <w:sz w:val="20"/>
          <w:szCs w:val="20"/>
        </w:rPr>
        <w:t>Trajanje izvedbe</w:t>
      </w:r>
      <w:r w:rsidRPr="00FF4705">
        <w:rPr>
          <w:rFonts w:eastAsia="Mignon" w:cs="Mignon"/>
          <w:sz w:val="20"/>
          <w:szCs w:val="20"/>
        </w:rPr>
        <w:t xml:space="preserve">: </w:t>
      </w:r>
      <w:r w:rsidR="05A27F91" w:rsidRPr="00FF4705">
        <w:rPr>
          <w:rFonts w:eastAsia="Mignon" w:cs="Mignon"/>
          <w:sz w:val="20"/>
          <w:szCs w:val="20"/>
        </w:rPr>
        <w:t>jedan sat tjedno tijekom nastavne godine</w:t>
      </w:r>
    </w:p>
    <w:p w14:paraId="0E6D9DEB" w14:textId="77777777" w:rsidR="0050783F" w:rsidRPr="00FF4705" w:rsidRDefault="0050783F" w:rsidP="00AB0430">
      <w:pPr>
        <w:spacing w:before="120"/>
        <w:ind w:firstLine="708"/>
        <w:rPr>
          <w:sz w:val="20"/>
          <w:szCs w:val="20"/>
        </w:rPr>
      </w:pPr>
      <w:r w:rsidRPr="00FF4705">
        <w:rPr>
          <w:b/>
          <w:sz w:val="20"/>
          <w:szCs w:val="20"/>
        </w:rPr>
        <w:t>Resursi</w:t>
      </w:r>
      <w:r w:rsidRPr="00FF4705">
        <w:rPr>
          <w:sz w:val="20"/>
          <w:szCs w:val="20"/>
        </w:rPr>
        <w:t xml:space="preserve">: </w:t>
      </w:r>
    </w:p>
    <w:p w14:paraId="15FAEFE8" w14:textId="4060DA58" w:rsidR="0050783F" w:rsidRPr="00FF4705" w:rsidRDefault="0050783F" w:rsidP="00AB0430">
      <w:pPr>
        <w:spacing w:before="120"/>
        <w:rPr>
          <w:sz w:val="20"/>
          <w:szCs w:val="20"/>
        </w:rPr>
      </w:pPr>
      <w:r w:rsidRPr="00FF4705">
        <w:rPr>
          <w:b/>
          <w:bCs/>
          <w:sz w:val="20"/>
          <w:szCs w:val="20"/>
        </w:rPr>
        <w:t xml:space="preserve">Potrebni resursi: </w:t>
      </w:r>
      <w:r w:rsidR="42BCCD81" w:rsidRPr="00FF4705">
        <w:rPr>
          <w:rFonts w:eastAsia="Mignon" w:cs="Mignon"/>
          <w:sz w:val="20"/>
          <w:szCs w:val="20"/>
        </w:rPr>
        <w:t>učenici, učiteljica, radni materijali (udžbenici, listići, pisanka, pribor za pisanje, crtanje, lutke i drugi materijal)</w:t>
      </w:r>
    </w:p>
    <w:p w14:paraId="32A416A2" w14:textId="40B46C8D" w:rsidR="0050783F" w:rsidRPr="00FF4705" w:rsidRDefault="0050783F" w:rsidP="00AB0430">
      <w:pPr>
        <w:pStyle w:val="Footer"/>
        <w:rPr>
          <w:rFonts w:eastAsia="Mignon" w:cs="Mignon"/>
          <w:sz w:val="20"/>
          <w:szCs w:val="20"/>
        </w:rPr>
      </w:pPr>
      <w:r w:rsidRPr="00FF4705">
        <w:rPr>
          <w:b/>
          <w:bCs/>
          <w:sz w:val="20"/>
          <w:szCs w:val="20"/>
        </w:rPr>
        <w:t>Mogućnosti</w:t>
      </w:r>
      <w:r w:rsidRPr="00FF4705">
        <w:rPr>
          <w:sz w:val="20"/>
          <w:szCs w:val="20"/>
        </w:rPr>
        <w:t>:</w:t>
      </w:r>
      <w:r w:rsidR="005C5B2C" w:rsidRPr="00FF4705">
        <w:rPr>
          <w:sz w:val="20"/>
          <w:szCs w:val="20"/>
        </w:rPr>
        <w:t xml:space="preserve"> </w:t>
      </w:r>
      <w:r w:rsidR="005C5B2C" w:rsidRPr="00FF4705">
        <w:rPr>
          <w:rFonts w:eastAsia="Mignon" w:cs="Mignon"/>
          <w:sz w:val="20"/>
          <w:szCs w:val="20"/>
        </w:rPr>
        <w:t>suradnja s Goethe institutom Zadarska ulica 80</w:t>
      </w:r>
      <w:r w:rsidRPr="00FF4705">
        <w:rPr>
          <w:rFonts w:eastAsia="Mignon" w:cs="Mignon"/>
          <w:sz w:val="20"/>
          <w:szCs w:val="20"/>
        </w:rPr>
        <w:t xml:space="preserve"> </w:t>
      </w:r>
    </w:p>
    <w:p w14:paraId="76250087" w14:textId="1CAE18A1" w:rsidR="0050783F" w:rsidRPr="00FF4705" w:rsidRDefault="18FA61E8" w:rsidP="00AB0430">
      <w:pPr>
        <w:pStyle w:val="Footer"/>
        <w:spacing w:after="120"/>
        <w:rPr>
          <w:sz w:val="20"/>
          <w:szCs w:val="20"/>
        </w:rPr>
      </w:pPr>
      <w:r w:rsidRPr="00FF4705">
        <w:rPr>
          <w:b/>
          <w:bCs/>
          <w:sz w:val="20"/>
          <w:szCs w:val="20"/>
        </w:rPr>
        <w:lastRenderedPageBreak/>
        <w:t>Moguće teškoće</w:t>
      </w:r>
      <w:r w:rsidRPr="00FF4705">
        <w:rPr>
          <w:sz w:val="20"/>
          <w:szCs w:val="20"/>
        </w:rPr>
        <w:t>:</w:t>
      </w:r>
      <w:r w:rsidR="7B8BEFB4" w:rsidRPr="00FF4705">
        <w:rPr>
          <w:sz w:val="20"/>
          <w:szCs w:val="20"/>
        </w:rPr>
        <w:t xml:space="preserve"> </w:t>
      </w:r>
      <w:r w:rsidR="005C5B2C" w:rsidRPr="00FF4705">
        <w:rPr>
          <w:sz w:val="20"/>
          <w:szCs w:val="20"/>
        </w:rPr>
        <w:t>Nedostatak ispitnih termina</w:t>
      </w:r>
    </w:p>
    <w:p w14:paraId="0174EE37" w14:textId="09E5B11B" w:rsidR="0050783F" w:rsidRPr="00FF4705" w:rsidRDefault="0050783F" w:rsidP="00AB0430">
      <w:pPr>
        <w:spacing w:after="120"/>
        <w:rPr>
          <w:sz w:val="20"/>
          <w:szCs w:val="20"/>
        </w:rPr>
      </w:pPr>
      <w:r w:rsidRPr="00FF4705">
        <w:rPr>
          <w:b/>
          <w:bCs/>
          <w:sz w:val="20"/>
          <w:szCs w:val="20"/>
        </w:rPr>
        <w:t>Način praćenja i provjere ishoda/postignuća</w:t>
      </w:r>
      <w:r w:rsidRPr="00FF4705">
        <w:rPr>
          <w:sz w:val="20"/>
          <w:szCs w:val="20"/>
        </w:rPr>
        <w:t xml:space="preserve">: </w:t>
      </w:r>
      <w:r w:rsidR="005C5B2C" w:rsidRPr="00FF4705">
        <w:rPr>
          <w:rFonts w:eastAsia="Mignon" w:cs="Mignon"/>
          <w:sz w:val="20"/>
          <w:szCs w:val="20"/>
        </w:rPr>
        <w:t>položiti ispit iz njemačkog jezika na razini A1 za djecu od 10-16 godina</w:t>
      </w:r>
    </w:p>
    <w:p w14:paraId="1E8C6665" w14:textId="377B8773" w:rsidR="00D270BD" w:rsidRPr="00FF4705" w:rsidRDefault="0050783F" w:rsidP="00AB0430">
      <w:pPr>
        <w:spacing w:after="120"/>
        <w:rPr>
          <w:sz w:val="20"/>
          <w:szCs w:val="20"/>
        </w:rPr>
      </w:pPr>
      <w:r w:rsidRPr="00FF4705">
        <w:rPr>
          <w:b/>
          <w:bCs/>
          <w:sz w:val="20"/>
          <w:szCs w:val="20"/>
        </w:rPr>
        <w:t>Odgovorne osobe</w:t>
      </w:r>
      <w:r w:rsidRPr="00FF4705">
        <w:rPr>
          <w:sz w:val="20"/>
          <w:szCs w:val="20"/>
        </w:rPr>
        <w:t>:</w:t>
      </w:r>
      <w:r w:rsidR="6004571F" w:rsidRPr="00FF4705">
        <w:rPr>
          <w:rFonts w:eastAsia="Mignon" w:cs="Mignon"/>
          <w:sz w:val="20"/>
          <w:szCs w:val="20"/>
        </w:rPr>
        <w:t xml:space="preserve"> prof. njemačkog jezika</w:t>
      </w:r>
    </w:p>
    <w:p w14:paraId="7112F271" w14:textId="77777777" w:rsidR="00D270BD" w:rsidRPr="001441D0" w:rsidRDefault="00EF1B09" w:rsidP="00E41155">
      <w:pPr>
        <w:pStyle w:val="Heading2"/>
      </w:pPr>
      <w:bookmarkStart w:id="38" w:name="_Toc494210999"/>
      <w:bookmarkStart w:id="39" w:name="_Toc179553149"/>
      <w:r>
        <w:t>1.3. DOPUNSKA NASTAVA</w:t>
      </w:r>
      <w:bookmarkEnd w:id="38"/>
      <w:bookmarkEnd w:id="39"/>
    </w:p>
    <w:p w14:paraId="1E16D4D6" w14:textId="66BE7DF4" w:rsidR="00D270BD" w:rsidRPr="001441D0" w:rsidRDefault="00D270BD" w:rsidP="022F7B85">
      <w:pPr>
        <w:pStyle w:val="Heading3"/>
      </w:pPr>
      <w:bookmarkStart w:id="40" w:name="_Toc494211000"/>
      <w:bookmarkStart w:id="41" w:name="_Toc179553150"/>
      <w:r>
        <w:t>1.</w:t>
      </w:r>
      <w:r w:rsidR="3F991BE0">
        <w:t>3</w:t>
      </w:r>
      <w:r>
        <w:t xml:space="preserve">.1. </w:t>
      </w:r>
      <w:r w:rsidR="00EF1B09">
        <w:t xml:space="preserve">Dopunska </w:t>
      </w:r>
      <w:r>
        <w:t>nastava hrvatskog jezika</w:t>
      </w:r>
      <w:bookmarkEnd w:id="40"/>
      <w:bookmarkEnd w:id="41"/>
    </w:p>
    <w:p w14:paraId="0ECB3AC3" w14:textId="137515FB" w:rsidR="0050783F" w:rsidRPr="00FF4705" w:rsidRDefault="0050783F" w:rsidP="00200E85">
      <w:pPr>
        <w:spacing w:before="120"/>
        <w:ind w:firstLine="708"/>
        <w:rPr>
          <w:sz w:val="20"/>
          <w:szCs w:val="20"/>
        </w:rPr>
      </w:pPr>
      <w:r w:rsidRPr="00FF4705">
        <w:rPr>
          <w:b/>
          <w:bCs/>
          <w:sz w:val="20"/>
          <w:szCs w:val="20"/>
        </w:rPr>
        <w:t>Ciklus (razred</w:t>
      </w:r>
      <w:r w:rsidRPr="00FF4705">
        <w:rPr>
          <w:sz w:val="20"/>
          <w:szCs w:val="20"/>
        </w:rPr>
        <w:t>):</w:t>
      </w:r>
      <w:r w:rsidR="64EDAA91" w:rsidRPr="00FF4705">
        <w:rPr>
          <w:sz w:val="20"/>
          <w:szCs w:val="20"/>
        </w:rPr>
        <w:t xml:space="preserve"> 1. - 3.</w:t>
      </w:r>
      <w:r w:rsidRPr="00FF4705">
        <w:rPr>
          <w:sz w:val="20"/>
          <w:szCs w:val="20"/>
        </w:rPr>
        <w:t xml:space="preserve">  ciklus (</w:t>
      </w:r>
      <w:r w:rsidR="235CF46F" w:rsidRPr="00FF4705">
        <w:rPr>
          <w:sz w:val="20"/>
          <w:szCs w:val="20"/>
        </w:rPr>
        <w:t xml:space="preserve">1. - 8. </w:t>
      </w:r>
      <w:r w:rsidRPr="00FF4705">
        <w:rPr>
          <w:sz w:val="20"/>
          <w:szCs w:val="20"/>
        </w:rPr>
        <w:t>razreda)</w:t>
      </w:r>
    </w:p>
    <w:p w14:paraId="772845C1" w14:textId="0317B78A" w:rsidR="0050783F" w:rsidRPr="00FF4705" w:rsidRDefault="0050783F" w:rsidP="00200E85">
      <w:pPr>
        <w:spacing w:before="120" w:after="120"/>
        <w:rPr>
          <w:sz w:val="20"/>
          <w:szCs w:val="20"/>
        </w:rPr>
      </w:pPr>
      <w:r w:rsidRPr="00FF4705">
        <w:rPr>
          <w:b/>
          <w:bCs/>
          <w:sz w:val="20"/>
          <w:szCs w:val="20"/>
        </w:rPr>
        <w:t>Cilj</w:t>
      </w:r>
      <w:r w:rsidRPr="00FF4705">
        <w:rPr>
          <w:sz w:val="20"/>
          <w:szCs w:val="20"/>
        </w:rPr>
        <w:t xml:space="preserve">: </w:t>
      </w:r>
      <w:r w:rsidR="12EAB665" w:rsidRPr="00FF4705">
        <w:rPr>
          <w:sz w:val="20"/>
          <w:szCs w:val="20"/>
        </w:rPr>
        <w:t>omogućiti svakom učeniku maksimalan razvoj njegovih jezičnih vještina, osposobiti g</w:t>
      </w:r>
      <w:r w:rsidR="4589C8C2" w:rsidRPr="00FF4705">
        <w:rPr>
          <w:sz w:val="20"/>
          <w:szCs w:val="20"/>
        </w:rPr>
        <w:t>a za pisano i usmeno izražavanje</w:t>
      </w:r>
    </w:p>
    <w:p w14:paraId="30D99EA7" w14:textId="23DD32AD" w:rsidR="0050783F" w:rsidRPr="00FF4705" w:rsidRDefault="0050783F" w:rsidP="00200E85">
      <w:pPr>
        <w:spacing w:after="120"/>
        <w:rPr>
          <w:sz w:val="20"/>
          <w:szCs w:val="20"/>
        </w:rPr>
      </w:pPr>
      <w:r w:rsidRPr="00FF4705">
        <w:rPr>
          <w:b/>
          <w:bCs/>
          <w:sz w:val="20"/>
          <w:szCs w:val="20"/>
        </w:rPr>
        <w:t>Obrazloženje cilja</w:t>
      </w:r>
      <w:r w:rsidRPr="00FF4705">
        <w:rPr>
          <w:sz w:val="20"/>
          <w:szCs w:val="20"/>
        </w:rPr>
        <w:t>:</w:t>
      </w:r>
      <w:r w:rsidR="292AF98E" w:rsidRPr="00FF4705">
        <w:rPr>
          <w:sz w:val="20"/>
          <w:szCs w:val="20"/>
        </w:rPr>
        <w:t xml:space="preserve"> Potrebno je pomoći učenicima koji teže svladavaju jezične sadržaje u redovnoj nastavi. Radom u dopun</w:t>
      </w:r>
      <w:r w:rsidR="43245D58" w:rsidRPr="00FF4705">
        <w:rPr>
          <w:sz w:val="20"/>
          <w:szCs w:val="20"/>
        </w:rPr>
        <w:t>skoj nastavi mogu nadoknaditi i s razumijevanjem svladati redovne nastavne sadržaje.</w:t>
      </w:r>
    </w:p>
    <w:p w14:paraId="1F9F2F88" w14:textId="58C0937D" w:rsidR="0050783F" w:rsidRPr="00FF4705" w:rsidRDefault="0050783F" w:rsidP="00200E85">
      <w:pPr>
        <w:rPr>
          <w:b/>
          <w:bCs/>
          <w:sz w:val="20"/>
          <w:szCs w:val="20"/>
        </w:rPr>
      </w:pPr>
      <w:r w:rsidRPr="00FF4705">
        <w:rPr>
          <w:b/>
          <w:bCs/>
          <w:sz w:val="20"/>
          <w:szCs w:val="20"/>
        </w:rPr>
        <w:t>Očekivani ishodi/postignuća:</w:t>
      </w:r>
      <w:r w:rsidRPr="00FF4705">
        <w:rPr>
          <w:sz w:val="20"/>
          <w:szCs w:val="20"/>
        </w:rPr>
        <w:t xml:space="preserve"> </w:t>
      </w:r>
      <w:r w:rsidR="3584AA85" w:rsidRPr="00FF4705">
        <w:rPr>
          <w:sz w:val="20"/>
          <w:szCs w:val="20"/>
        </w:rPr>
        <w:t xml:space="preserve">svladavanje jezičnoga gradiva iz redovne </w:t>
      </w:r>
      <w:r w:rsidR="6D0DA696" w:rsidRPr="00FF4705">
        <w:rPr>
          <w:sz w:val="20"/>
          <w:szCs w:val="20"/>
        </w:rPr>
        <w:t>nastave</w:t>
      </w:r>
    </w:p>
    <w:p w14:paraId="5D52663C" w14:textId="2C76A8FE" w:rsidR="0050783F" w:rsidRPr="00FF4705" w:rsidRDefault="0050783F" w:rsidP="00200E85">
      <w:pPr>
        <w:spacing w:before="120"/>
        <w:rPr>
          <w:b/>
          <w:sz w:val="20"/>
          <w:szCs w:val="20"/>
        </w:rPr>
      </w:pPr>
      <w:r w:rsidRPr="00FF4705">
        <w:rPr>
          <w:b/>
          <w:sz w:val="20"/>
          <w:szCs w:val="20"/>
        </w:rPr>
        <w:t>NAČIN REALIZACIJE:</w:t>
      </w:r>
    </w:p>
    <w:p w14:paraId="17295684" w14:textId="1305B41C" w:rsidR="0050783F" w:rsidRPr="00FF4705" w:rsidRDefault="0050783F" w:rsidP="00200E85">
      <w:pPr>
        <w:pStyle w:val="Footer"/>
        <w:spacing w:before="120"/>
        <w:rPr>
          <w:sz w:val="20"/>
          <w:szCs w:val="20"/>
        </w:rPr>
      </w:pPr>
      <w:r w:rsidRPr="00FF4705">
        <w:rPr>
          <w:b/>
          <w:bCs/>
          <w:sz w:val="20"/>
          <w:szCs w:val="20"/>
        </w:rPr>
        <w:t>Oblik</w:t>
      </w:r>
      <w:r w:rsidRPr="00FF4705">
        <w:rPr>
          <w:sz w:val="20"/>
          <w:szCs w:val="20"/>
        </w:rPr>
        <w:t xml:space="preserve">:  </w:t>
      </w:r>
      <w:r w:rsidR="600B1BEE" w:rsidRPr="00FF4705">
        <w:rPr>
          <w:sz w:val="20"/>
          <w:szCs w:val="20"/>
        </w:rPr>
        <w:t>dopunska nastava</w:t>
      </w:r>
    </w:p>
    <w:p w14:paraId="5D4B5B9A" w14:textId="2E57E101" w:rsidR="0050783F" w:rsidRPr="00FF4705" w:rsidRDefault="0050783F" w:rsidP="00200E85">
      <w:pPr>
        <w:pStyle w:val="Footer"/>
        <w:rPr>
          <w:sz w:val="20"/>
          <w:szCs w:val="20"/>
        </w:rPr>
      </w:pPr>
      <w:r w:rsidRPr="00FF4705">
        <w:rPr>
          <w:b/>
          <w:bCs/>
          <w:sz w:val="20"/>
          <w:szCs w:val="20"/>
        </w:rPr>
        <w:t>Sudionici</w:t>
      </w:r>
      <w:r w:rsidRPr="00FF4705">
        <w:rPr>
          <w:sz w:val="20"/>
          <w:szCs w:val="20"/>
        </w:rPr>
        <w:t xml:space="preserve">: </w:t>
      </w:r>
      <w:r w:rsidR="5DCFFEF5" w:rsidRPr="00FF4705">
        <w:rPr>
          <w:sz w:val="20"/>
          <w:szCs w:val="20"/>
        </w:rPr>
        <w:t>učenici, učitelji</w:t>
      </w:r>
    </w:p>
    <w:p w14:paraId="305E1528" w14:textId="16B92CE7" w:rsidR="0050783F" w:rsidRPr="00FF4705" w:rsidRDefault="0050783F" w:rsidP="00200E85">
      <w:pPr>
        <w:pStyle w:val="Footer"/>
        <w:rPr>
          <w:sz w:val="20"/>
          <w:szCs w:val="20"/>
        </w:rPr>
      </w:pPr>
      <w:r w:rsidRPr="00FF4705">
        <w:rPr>
          <w:b/>
          <w:bCs/>
          <w:sz w:val="20"/>
          <w:szCs w:val="20"/>
        </w:rPr>
        <w:t>Načini učenja</w:t>
      </w:r>
      <w:r w:rsidRPr="00FF4705">
        <w:rPr>
          <w:sz w:val="20"/>
          <w:szCs w:val="20"/>
        </w:rPr>
        <w:t xml:space="preserve">: </w:t>
      </w:r>
      <w:r w:rsidR="4A2AC137" w:rsidRPr="00FF4705">
        <w:rPr>
          <w:sz w:val="20"/>
          <w:szCs w:val="20"/>
        </w:rPr>
        <w:t>aktivno slušanje, pisanje, rješavanje zadataka, traženje objašnjenja</w:t>
      </w:r>
    </w:p>
    <w:p w14:paraId="1B5AD329" w14:textId="7FAD0122" w:rsidR="0050783F" w:rsidRPr="00FF4705" w:rsidRDefault="0050783F" w:rsidP="00200E85">
      <w:pPr>
        <w:pStyle w:val="Footer"/>
        <w:rPr>
          <w:sz w:val="20"/>
          <w:szCs w:val="20"/>
        </w:rPr>
      </w:pPr>
      <w:r w:rsidRPr="00FF4705">
        <w:rPr>
          <w:b/>
          <w:bCs/>
          <w:sz w:val="20"/>
          <w:szCs w:val="20"/>
        </w:rPr>
        <w:t>Metode poučavanja</w:t>
      </w:r>
      <w:r w:rsidRPr="00FF4705">
        <w:rPr>
          <w:sz w:val="20"/>
          <w:szCs w:val="20"/>
        </w:rPr>
        <w:t xml:space="preserve">: </w:t>
      </w:r>
      <w:r w:rsidR="1783C513" w:rsidRPr="00FF4705">
        <w:rPr>
          <w:sz w:val="20"/>
          <w:szCs w:val="20"/>
        </w:rPr>
        <w:t xml:space="preserve">poticanje, upućivanje, objašnjavanje, </w:t>
      </w:r>
      <w:r w:rsidR="6C69F8C9" w:rsidRPr="00FF4705">
        <w:rPr>
          <w:sz w:val="20"/>
          <w:szCs w:val="20"/>
        </w:rPr>
        <w:t>provjeravanje, pohvaljivanje i ohrabrivanje</w:t>
      </w:r>
    </w:p>
    <w:p w14:paraId="5620C979" w14:textId="4235C03C" w:rsidR="0050783F" w:rsidRPr="00FF4705" w:rsidRDefault="0050783F" w:rsidP="00200E85">
      <w:pPr>
        <w:pStyle w:val="Footer"/>
        <w:rPr>
          <w:sz w:val="20"/>
          <w:szCs w:val="20"/>
        </w:rPr>
      </w:pPr>
      <w:r w:rsidRPr="00FF4705">
        <w:rPr>
          <w:b/>
          <w:bCs/>
          <w:sz w:val="20"/>
          <w:szCs w:val="20"/>
        </w:rPr>
        <w:t>Trajanje izvedbe</w:t>
      </w:r>
      <w:r w:rsidRPr="00FF4705">
        <w:rPr>
          <w:sz w:val="20"/>
          <w:szCs w:val="20"/>
        </w:rPr>
        <w:t xml:space="preserve">: </w:t>
      </w:r>
      <w:r w:rsidR="319E78D2" w:rsidRPr="00FF4705">
        <w:rPr>
          <w:sz w:val="20"/>
          <w:szCs w:val="20"/>
        </w:rPr>
        <w:t>jedan sat tijekom godine</w:t>
      </w:r>
    </w:p>
    <w:p w14:paraId="7852F832" w14:textId="08443501" w:rsidR="0050783F" w:rsidRPr="00FF4705" w:rsidRDefault="0050783F" w:rsidP="00200E85">
      <w:pPr>
        <w:spacing w:before="120"/>
        <w:ind w:firstLine="708"/>
        <w:rPr>
          <w:sz w:val="20"/>
          <w:szCs w:val="20"/>
        </w:rPr>
      </w:pPr>
      <w:r w:rsidRPr="00FF4705">
        <w:rPr>
          <w:b/>
          <w:bCs/>
          <w:sz w:val="20"/>
          <w:szCs w:val="20"/>
        </w:rPr>
        <w:t>Resursi</w:t>
      </w:r>
      <w:r w:rsidRPr="00FF4705">
        <w:rPr>
          <w:sz w:val="20"/>
          <w:szCs w:val="20"/>
        </w:rPr>
        <w:t xml:space="preserve">: </w:t>
      </w:r>
    </w:p>
    <w:p w14:paraId="5D934C78" w14:textId="795C071A" w:rsidR="0050783F" w:rsidRPr="00FF4705" w:rsidRDefault="0050783F" w:rsidP="00200E85">
      <w:pPr>
        <w:spacing w:before="120"/>
        <w:rPr>
          <w:sz w:val="20"/>
          <w:szCs w:val="20"/>
        </w:rPr>
      </w:pPr>
      <w:r w:rsidRPr="00FF4705">
        <w:rPr>
          <w:b/>
          <w:bCs/>
          <w:sz w:val="20"/>
          <w:szCs w:val="20"/>
        </w:rPr>
        <w:t>Potrebni resursi:</w:t>
      </w:r>
      <w:r w:rsidRPr="00FF4705">
        <w:rPr>
          <w:sz w:val="20"/>
          <w:szCs w:val="20"/>
        </w:rPr>
        <w:t xml:space="preserve"> </w:t>
      </w:r>
      <w:r w:rsidR="14910D8E" w:rsidRPr="00FF4705">
        <w:rPr>
          <w:sz w:val="20"/>
          <w:szCs w:val="20"/>
        </w:rPr>
        <w:t xml:space="preserve">učenici, učiteljice, radni materijali (udžbenici, bilježnice, radne bilježnice, </w:t>
      </w:r>
      <w:r w:rsidR="5F41E938" w:rsidRPr="00FF4705">
        <w:rPr>
          <w:sz w:val="20"/>
          <w:szCs w:val="20"/>
        </w:rPr>
        <w:t xml:space="preserve">listići, </w:t>
      </w:r>
      <w:r w:rsidR="14910D8E" w:rsidRPr="00FF4705">
        <w:rPr>
          <w:sz w:val="20"/>
          <w:szCs w:val="20"/>
        </w:rPr>
        <w:t>pribor za pisanje)</w:t>
      </w:r>
    </w:p>
    <w:p w14:paraId="43F4579C" w14:textId="7A0B7E70" w:rsidR="0050783F" w:rsidRPr="00FF4705" w:rsidRDefault="0050783F" w:rsidP="00200E85">
      <w:pPr>
        <w:pStyle w:val="Footer"/>
        <w:rPr>
          <w:sz w:val="20"/>
          <w:szCs w:val="20"/>
        </w:rPr>
      </w:pPr>
      <w:r w:rsidRPr="00FF4705">
        <w:rPr>
          <w:b/>
          <w:bCs/>
          <w:sz w:val="20"/>
          <w:szCs w:val="20"/>
        </w:rPr>
        <w:t>Mogućnosti</w:t>
      </w:r>
      <w:r w:rsidRPr="00FF4705">
        <w:rPr>
          <w:sz w:val="20"/>
          <w:szCs w:val="20"/>
        </w:rPr>
        <w:t xml:space="preserve">: </w:t>
      </w:r>
      <w:r w:rsidR="4CA4FC27" w:rsidRPr="00FF4705">
        <w:rPr>
          <w:sz w:val="20"/>
          <w:szCs w:val="20"/>
        </w:rPr>
        <w:t>suradnja s pedagoginjom i defektologinjom</w:t>
      </w:r>
    </w:p>
    <w:p w14:paraId="1C86E8A2" w14:textId="16FC51D9" w:rsidR="0050783F" w:rsidRPr="00FF4705" w:rsidRDefault="0050783F" w:rsidP="00200E85">
      <w:pPr>
        <w:pStyle w:val="Footer"/>
        <w:spacing w:after="120"/>
        <w:rPr>
          <w:sz w:val="20"/>
          <w:szCs w:val="20"/>
        </w:rPr>
      </w:pPr>
      <w:r w:rsidRPr="00FF4705">
        <w:rPr>
          <w:b/>
          <w:bCs/>
          <w:sz w:val="20"/>
          <w:szCs w:val="20"/>
        </w:rPr>
        <w:t>Moguće teškoće</w:t>
      </w:r>
      <w:r w:rsidRPr="00FF4705">
        <w:rPr>
          <w:sz w:val="20"/>
          <w:szCs w:val="20"/>
        </w:rPr>
        <w:t xml:space="preserve">: </w:t>
      </w:r>
      <w:r w:rsidR="2D90BFBB" w:rsidRPr="00FF4705">
        <w:rPr>
          <w:sz w:val="20"/>
          <w:szCs w:val="20"/>
        </w:rPr>
        <w:t>nezainteresiranost učenika</w:t>
      </w:r>
    </w:p>
    <w:p w14:paraId="1FE11383" w14:textId="602208C3" w:rsidR="0050783F" w:rsidRPr="00FF4705" w:rsidRDefault="0050783F" w:rsidP="00200E85">
      <w:pPr>
        <w:spacing w:after="120"/>
        <w:rPr>
          <w:sz w:val="20"/>
          <w:szCs w:val="20"/>
        </w:rPr>
      </w:pPr>
      <w:r w:rsidRPr="00FF4705">
        <w:rPr>
          <w:b/>
          <w:bCs/>
          <w:sz w:val="20"/>
          <w:szCs w:val="20"/>
        </w:rPr>
        <w:t>Način praćenja i provjere ishoda/postignuća</w:t>
      </w:r>
      <w:r w:rsidRPr="00FF4705">
        <w:rPr>
          <w:sz w:val="20"/>
          <w:szCs w:val="20"/>
        </w:rPr>
        <w:t xml:space="preserve">: </w:t>
      </w:r>
      <w:r w:rsidR="0302EA71" w:rsidRPr="00FF4705">
        <w:rPr>
          <w:sz w:val="20"/>
          <w:szCs w:val="20"/>
        </w:rPr>
        <w:t>primjena stečenog znanja i umijeća u dopunskoj i redovnoj nastavi</w:t>
      </w:r>
    </w:p>
    <w:p w14:paraId="276AA707" w14:textId="333892A7" w:rsidR="00D270BD" w:rsidRPr="00FF4705" w:rsidRDefault="0050783F" w:rsidP="00200E85">
      <w:pPr>
        <w:spacing w:after="120"/>
        <w:rPr>
          <w:sz w:val="20"/>
          <w:szCs w:val="20"/>
        </w:rPr>
      </w:pPr>
      <w:r w:rsidRPr="00FF4705">
        <w:rPr>
          <w:b/>
          <w:bCs/>
          <w:sz w:val="20"/>
          <w:szCs w:val="20"/>
        </w:rPr>
        <w:t>Odgovorne osobe</w:t>
      </w:r>
      <w:r w:rsidRPr="00FF4705">
        <w:rPr>
          <w:sz w:val="20"/>
          <w:szCs w:val="20"/>
        </w:rPr>
        <w:t>:</w:t>
      </w:r>
      <w:r w:rsidR="36D875F8" w:rsidRPr="00FF4705">
        <w:rPr>
          <w:sz w:val="20"/>
          <w:szCs w:val="20"/>
        </w:rPr>
        <w:t xml:space="preserve"> učiteljice RN i prof. HJ</w:t>
      </w:r>
    </w:p>
    <w:p w14:paraId="199756B3" w14:textId="4A201318" w:rsidR="00D270BD" w:rsidRPr="001441D0" w:rsidRDefault="00D270BD" w:rsidP="022F7B85">
      <w:pPr>
        <w:pStyle w:val="Heading3"/>
        <w:rPr>
          <w:u w:val="none"/>
        </w:rPr>
      </w:pPr>
      <w:bookmarkStart w:id="42" w:name="_Toc494211001"/>
      <w:bookmarkStart w:id="43" w:name="_Toc179553151"/>
      <w:r>
        <w:t>1.</w:t>
      </w:r>
      <w:r w:rsidR="7CC9695B">
        <w:t>3</w:t>
      </w:r>
      <w:r>
        <w:t xml:space="preserve">.2. </w:t>
      </w:r>
      <w:r w:rsidR="00EF1B09">
        <w:t xml:space="preserve">Dopunska </w:t>
      </w:r>
      <w:r>
        <w:t>nastava engleskog jezika</w:t>
      </w:r>
      <w:bookmarkEnd w:id="42"/>
      <w:bookmarkEnd w:id="43"/>
    </w:p>
    <w:p w14:paraId="3C37DABF" w14:textId="3D823BE8" w:rsidR="0050783F" w:rsidRPr="00FF4705" w:rsidRDefault="0050783F" w:rsidP="003C4902">
      <w:pPr>
        <w:spacing w:before="120"/>
        <w:ind w:firstLine="708"/>
        <w:rPr>
          <w:sz w:val="20"/>
          <w:szCs w:val="20"/>
        </w:rPr>
      </w:pPr>
      <w:r w:rsidRPr="00FF4705">
        <w:rPr>
          <w:b/>
          <w:bCs/>
          <w:sz w:val="20"/>
          <w:szCs w:val="20"/>
        </w:rPr>
        <w:t>Ciklus (razred</w:t>
      </w:r>
      <w:r w:rsidRPr="00FF4705">
        <w:rPr>
          <w:sz w:val="20"/>
          <w:szCs w:val="20"/>
        </w:rPr>
        <w:t xml:space="preserve">):  </w:t>
      </w:r>
      <w:r w:rsidR="00851AD9" w:rsidRPr="00FF4705">
        <w:rPr>
          <w:sz w:val="20"/>
          <w:szCs w:val="20"/>
        </w:rPr>
        <w:t>2</w:t>
      </w:r>
      <w:r w:rsidR="00626B8A" w:rsidRPr="00FF4705">
        <w:rPr>
          <w:sz w:val="20"/>
          <w:szCs w:val="20"/>
        </w:rPr>
        <w:t>. - 3. ciklus (</w:t>
      </w:r>
      <w:r w:rsidR="3AE42096" w:rsidRPr="00FF4705">
        <w:rPr>
          <w:sz w:val="20"/>
          <w:szCs w:val="20"/>
        </w:rPr>
        <w:t>3</w:t>
      </w:r>
      <w:r w:rsidR="00626B8A" w:rsidRPr="00FF4705">
        <w:rPr>
          <w:sz w:val="20"/>
          <w:szCs w:val="20"/>
        </w:rPr>
        <w:t>. - 8. razreda)</w:t>
      </w:r>
    </w:p>
    <w:p w14:paraId="368E1C7D" w14:textId="3D356462" w:rsidR="0050783F" w:rsidRPr="00FF4705" w:rsidRDefault="0050783F" w:rsidP="02DD20EC">
      <w:pPr>
        <w:spacing w:before="120" w:after="120"/>
        <w:rPr>
          <w:sz w:val="20"/>
          <w:szCs w:val="20"/>
        </w:rPr>
      </w:pPr>
      <w:r w:rsidRPr="00FF4705">
        <w:rPr>
          <w:b/>
          <w:bCs/>
          <w:sz w:val="20"/>
          <w:szCs w:val="20"/>
        </w:rPr>
        <w:t>Cilj</w:t>
      </w:r>
      <w:r w:rsidRPr="00FF4705">
        <w:rPr>
          <w:sz w:val="20"/>
          <w:szCs w:val="20"/>
        </w:rPr>
        <w:t xml:space="preserve">: </w:t>
      </w:r>
      <w:r w:rsidR="77428998" w:rsidRPr="00FF4705">
        <w:rPr>
          <w:rFonts w:eastAsia="Verdana" w:cs="Verdana"/>
          <w:sz w:val="20"/>
          <w:szCs w:val="20"/>
        </w:rPr>
        <w:t>pomoć u radu učenicima koji teže savladavaju nastavne sadržaje iz engleskoga jezika; omogućiti svakom učeniku maksimalan razvoj njegovih jezičnih sposobnosti i vještina te razvijati strategije učenja</w:t>
      </w:r>
    </w:p>
    <w:p w14:paraId="7E364E72" w14:textId="4CC2A99E" w:rsidR="0050783F" w:rsidRPr="00FF4705" w:rsidRDefault="0050783F" w:rsidP="02DD20EC">
      <w:pPr>
        <w:rPr>
          <w:sz w:val="20"/>
          <w:szCs w:val="20"/>
        </w:rPr>
      </w:pPr>
      <w:r w:rsidRPr="00FF4705">
        <w:rPr>
          <w:b/>
          <w:bCs/>
          <w:sz w:val="20"/>
          <w:szCs w:val="20"/>
        </w:rPr>
        <w:t>Obrazloženje cilja</w:t>
      </w:r>
      <w:r w:rsidRPr="00FF4705">
        <w:rPr>
          <w:sz w:val="20"/>
          <w:szCs w:val="20"/>
        </w:rPr>
        <w:t>:</w:t>
      </w:r>
      <w:r w:rsidR="00A406B9" w:rsidRPr="00FF4705">
        <w:rPr>
          <w:sz w:val="20"/>
          <w:szCs w:val="20"/>
        </w:rPr>
        <w:t xml:space="preserve"> </w:t>
      </w:r>
      <w:r w:rsidR="65172AB0" w:rsidRPr="00FF4705">
        <w:rPr>
          <w:rFonts w:eastAsia="Verdana" w:cs="Verdana"/>
          <w:sz w:val="20"/>
          <w:szCs w:val="20"/>
        </w:rPr>
        <w:t>pomoć u učenju za učenike koji teže usvajaju nastavne sadržaje iz stranoga jezika; učenici će redovitim dolascima nadoknaditi zaostatke u svladavanju nastavnih sadržaja.</w:t>
      </w:r>
    </w:p>
    <w:p w14:paraId="1F811761" w14:textId="76A2D53C" w:rsidR="02DD20EC" w:rsidRPr="00FF4705" w:rsidRDefault="02DD20EC" w:rsidP="02DD20EC">
      <w:pPr>
        <w:rPr>
          <w:rFonts w:eastAsia="Verdana" w:cs="Verdana"/>
          <w:sz w:val="20"/>
          <w:szCs w:val="20"/>
        </w:rPr>
      </w:pPr>
    </w:p>
    <w:p w14:paraId="358C3650" w14:textId="6E51C106" w:rsidR="0050783F" w:rsidRPr="00FF4705" w:rsidRDefault="0050783F" w:rsidP="003C4902">
      <w:pPr>
        <w:rPr>
          <w:b/>
          <w:sz w:val="20"/>
          <w:szCs w:val="20"/>
        </w:rPr>
      </w:pPr>
      <w:r w:rsidRPr="00FF4705">
        <w:rPr>
          <w:b/>
          <w:sz w:val="20"/>
          <w:szCs w:val="20"/>
        </w:rPr>
        <w:t xml:space="preserve">Očekivani ishodi/postignuća: </w:t>
      </w:r>
    </w:p>
    <w:p w14:paraId="5166F72C" w14:textId="678C1508" w:rsidR="008B2454" w:rsidRPr="00FF4705" w:rsidRDefault="2D067E31" w:rsidP="00E92357">
      <w:pPr>
        <w:pStyle w:val="Footer"/>
        <w:numPr>
          <w:ilvl w:val="0"/>
          <w:numId w:val="21"/>
        </w:numPr>
        <w:rPr>
          <w:sz w:val="20"/>
          <w:szCs w:val="20"/>
        </w:rPr>
      </w:pPr>
      <w:r w:rsidRPr="00FF4705">
        <w:rPr>
          <w:rFonts w:eastAsia="Verdana" w:cs="Verdana"/>
          <w:sz w:val="20"/>
          <w:szCs w:val="20"/>
        </w:rPr>
        <w:t>savladavanje nastavnih sadržaja koje učenici nisu uspjeli savladati na</w:t>
      </w:r>
      <w:r w:rsidR="008B2454" w:rsidRPr="00FF4705">
        <w:rPr>
          <w:sz w:val="20"/>
          <w:szCs w:val="20"/>
        </w:rPr>
        <w:t xml:space="preserve"> sat</w:t>
      </w:r>
      <w:r w:rsidR="2BD7A7FD" w:rsidRPr="00FF4705">
        <w:rPr>
          <w:sz w:val="20"/>
          <w:szCs w:val="20"/>
        </w:rPr>
        <w:t>ima</w:t>
      </w:r>
    </w:p>
    <w:p w14:paraId="071B6217" w14:textId="2A2D71E2" w:rsidR="0050783F" w:rsidRPr="00FF4705" w:rsidRDefault="0050783F" w:rsidP="003C4902">
      <w:pPr>
        <w:spacing w:before="120"/>
        <w:rPr>
          <w:b/>
          <w:sz w:val="20"/>
          <w:szCs w:val="20"/>
        </w:rPr>
      </w:pPr>
      <w:r w:rsidRPr="00FF4705">
        <w:rPr>
          <w:b/>
          <w:sz w:val="20"/>
          <w:szCs w:val="20"/>
        </w:rPr>
        <w:lastRenderedPageBreak/>
        <w:t>NAČIN REALIZACIJE:</w:t>
      </w:r>
    </w:p>
    <w:p w14:paraId="77263D0C" w14:textId="72E5A9BA" w:rsidR="0050783F" w:rsidRPr="00FF4705" w:rsidRDefault="0050783F" w:rsidP="003C4902">
      <w:pPr>
        <w:pStyle w:val="Footer"/>
        <w:spacing w:before="120"/>
        <w:rPr>
          <w:sz w:val="20"/>
          <w:szCs w:val="20"/>
        </w:rPr>
      </w:pPr>
      <w:r w:rsidRPr="00FF4705">
        <w:rPr>
          <w:b/>
          <w:sz w:val="20"/>
          <w:szCs w:val="20"/>
        </w:rPr>
        <w:t>Oblik</w:t>
      </w:r>
      <w:r w:rsidRPr="00FF4705">
        <w:rPr>
          <w:sz w:val="20"/>
          <w:szCs w:val="20"/>
        </w:rPr>
        <w:t xml:space="preserve">: </w:t>
      </w:r>
      <w:r w:rsidR="00D87337" w:rsidRPr="00FF4705">
        <w:rPr>
          <w:sz w:val="20"/>
          <w:szCs w:val="20"/>
        </w:rPr>
        <w:t>dopunska nastava</w:t>
      </w:r>
    </w:p>
    <w:p w14:paraId="56F8E7A7" w14:textId="32C8AABC" w:rsidR="0050783F" w:rsidRPr="00FF4705" w:rsidRDefault="0050783F" w:rsidP="003C4902">
      <w:pPr>
        <w:pStyle w:val="Footer"/>
        <w:rPr>
          <w:sz w:val="20"/>
          <w:szCs w:val="20"/>
        </w:rPr>
      </w:pPr>
      <w:r w:rsidRPr="00FF4705">
        <w:rPr>
          <w:b/>
          <w:sz w:val="20"/>
          <w:szCs w:val="20"/>
        </w:rPr>
        <w:t>Sudionici</w:t>
      </w:r>
      <w:r w:rsidRPr="00FF4705">
        <w:rPr>
          <w:sz w:val="20"/>
          <w:szCs w:val="20"/>
        </w:rPr>
        <w:t xml:space="preserve">: </w:t>
      </w:r>
      <w:r w:rsidR="00E877D4" w:rsidRPr="00FF4705">
        <w:rPr>
          <w:sz w:val="20"/>
          <w:szCs w:val="20"/>
        </w:rPr>
        <w:t xml:space="preserve">učenici, </w:t>
      </w:r>
      <w:r w:rsidR="009608F9" w:rsidRPr="00FF4705">
        <w:rPr>
          <w:sz w:val="20"/>
          <w:szCs w:val="20"/>
        </w:rPr>
        <w:t>učitelj/ica</w:t>
      </w:r>
    </w:p>
    <w:p w14:paraId="330CD056" w14:textId="5184374D" w:rsidR="0050783F" w:rsidRPr="00FF4705" w:rsidRDefault="0050783F" w:rsidP="003C4902">
      <w:pPr>
        <w:pStyle w:val="Footer"/>
        <w:rPr>
          <w:sz w:val="20"/>
          <w:szCs w:val="20"/>
        </w:rPr>
      </w:pPr>
      <w:r w:rsidRPr="00FF4705">
        <w:rPr>
          <w:b/>
          <w:bCs/>
          <w:sz w:val="20"/>
          <w:szCs w:val="20"/>
        </w:rPr>
        <w:t>Načini učenja</w:t>
      </w:r>
      <w:r w:rsidRPr="00FF4705">
        <w:rPr>
          <w:sz w:val="20"/>
          <w:szCs w:val="20"/>
        </w:rPr>
        <w:t xml:space="preserve">: </w:t>
      </w:r>
      <w:r w:rsidR="00802A89" w:rsidRPr="00FF4705">
        <w:rPr>
          <w:sz w:val="20"/>
          <w:szCs w:val="20"/>
        </w:rPr>
        <w:t>individualni ra</w:t>
      </w:r>
      <w:r w:rsidR="445E2FBB" w:rsidRPr="00FF4705">
        <w:rPr>
          <w:sz w:val="20"/>
          <w:szCs w:val="20"/>
        </w:rPr>
        <w:t xml:space="preserve">d, </w:t>
      </w:r>
      <w:r w:rsidR="00802A89" w:rsidRPr="00FF4705">
        <w:rPr>
          <w:sz w:val="20"/>
          <w:szCs w:val="20"/>
        </w:rPr>
        <w:t xml:space="preserve">rad u paru, </w:t>
      </w:r>
      <w:r w:rsidR="2DC6B89F" w:rsidRPr="00FF4705">
        <w:rPr>
          <w:sz w:val="20"/>
          <w:szCs w:val="20"/>
        </w:rPr>
        <w:t>grupni rad</w:t>
      </w:r>
    </w:p>
    <w:p w14:paraId="4F7F98DB" w14:textId="3A240110" w:rsidR="0050783F" w:rsidRPr="00FF4705" w:rsidRDefault="0050783F" w:rsidP="003C4902">
      <w:pPr>
        <w:pStyle w:val="Footer"/>
        <w:rPr>
          <w:sz w:val="20"/>
          <w:szCs w:val="20"/>
        </w:rPr>
      </w:pPr>
      <w:r w:rsidRPr="00FF4705">
        <w:rPr>
          <w:b/>
          <w:bCs/>
          <w:sz w:val="20"/>
          <w:szCs w:val="20"/>
        </w:rPr>
        <w:t>Metode poučavanja</w:t>
      </w:r>
      <w:r w:rsidRPr="00FF4705">
        <w:rPr>
          <w:sz w:val="20"/>
          <w:szCs w:val="20"/>
        </w:rPr>
        <w:t xml:space="preserve">: </w:t>
      </w:r>
      <w:r w:rsidR="009608F9" w:rsidRPr="00FF4705">
        <w:rPr>
          <w:sz w:val="20"/>
          <w:szCs w:val="20"/>
        </w:rPr>
        <w:t>učitelj/ica</w:t>
      </w:r>
      <w:r w:rsidR="001022BC" w:rsidRPr="00FF4705">
        <w:rPr>
          <w:sz w:val="20"/>
          <w:szCs w:val="20"/>
        </w:rPr>
        <w:t xml:space="preserve"> priprema materijale, vodi, motivira, ohrabruje, potiče na dosljednost i upornost u radu</w:t>
      </w:r>
    </w:p>
    <w:p w14:paraId="250F9029" w14:textId="1255C06B" w:rsidR="0050783F" w:rsidRPr="00FF4705" w:rsidRDefault="0050783F" w:rsidP="02DD20EC">
      <w:pPr>
        <w:pStyle w:val="Footer"/>
        <w:rPr>
          <w:sz w:val="20"/>
          <w:szCs w:val="20"/>
        </w:rPr>
      </w:pPr>
      <w:r w:rsidRPr="00FF4705">
        <w:rPr>
          <w:b/>
          <w:bCs/>
          <w:sz w:val="20"/>
          <w:szCs w:val="20"/>
        </w:rPr>
        <w:t>Trajanje izvedbe</w:t>
      </w:r>
      <w:r w:rsidRPr="00FF4705">
        <w:rPr>
          <w:sz w:val="20"/>
          <w:szCs w:val="20"/>
        </w:rPr>
        <w:t xml:space="preserve">: </w:t>
      </w:r>
      <w:r w:rsidR="008D5EE8" w:rsidRPr="00FF4705">
        <w:rPr>
          <w:sz w:val="20"/>
          <w:szCs w:val="20"/>
        </w:rPr>
        <w:t xml:space="preserve">jedan </w:t>
      </w:r>
      <w:r w:rsidR="7CA7EC16" w:rsidRPr="00FF4705">
        <w:rPr>
          <w:rFonts w:eastAsia="Verdana" w:cs="Verdana"/>
          <w:sz w:val="20"/>
          <w:szCs w:val="20"/>
        </w:rPr>
        <w:t xml:space="preserve">sat tjedno tijekom nastavne godine </w:t>
      </w:r>
      <w:r w:rsidR="00E762CF" w:rsidRPr="00FF4705">
        <w:rPr>
          <w:rFonts w:eastAsia="Verdana" w:cs="Verdana"/>
          <w:sz w:val="20"/>
          <w:szCs w:val="20"/>
        </w:rPr>
        <w:t>202</w:t>
      </w:r>
      <w:r w:rsidR="20BE9A79" w:rsidRPr="00FF4705">
        <w:rPr>
          <w:rFonts w:eastAsia="Verdana" w:cs="Verdana"/>
          <w:sz w:val="20"/>
          <w:szCs w:val="20"/>
        </w:rPr>
        <w:t>4</w:t>
      </w:r>
      <w:r w:rsidR="00E762CF" w:rsidRPr="00FF4705">
        <w:rPr>
          <w:rFonts w:eastAsia="Verdana" w:cs="Verdana"/>
          <w:sz w:val="20"/>
          <w:szCs w:val="20"/>
        </w:rPr>
        <w:t>.</w:t>
      </w:r>
      <w:r w:rsidR="004364C9" w:rsidRPr="00FF4705">
        <w:rPr>
          <w:rFonts w:eastAsia="Verdana" w:cs="Verdana"/>
          <w:sz w:val="20"/>
          <w:szCs w:val="20"/>
        </w:rPr>
        <w:t>/2025.</w:t>
      </w:r>
    </w:p>
    <w:p w14:paraId="6CBB5CD5" w14:textId="77777777" w:rsidR="0050783F" w:rsidRPr="00FF4705" w:rsidRDefault="0050783F" w:rsidP="003C4902">
      <w:pPr>
        <w:spacing w:before="120"/>
        <w:ind w:firstLine="708"/>
        <w:rPr>
          <w:sz w:val="20"/>
          <w:szCs w:val="20"/>
        </w:rPr>
      </w:pPr>
      <w:r w:rsidRPr="00FF4705">
        <w:rPr>
          <w:b/>
          <w:sz w:val="20"/>
          <w:szCs w:val="20"/>
        </w:rPr>
        <w:t>Resursi</w:t>
      </w:r>
      <w:r w:rsidRPr="00FF4705">
        <w:rPr>
          <w:sz w:val="20"/>
          <w:szCs w:val="20"/>
        </w:rPr>
        <w:t xml:space="preserve">: </w:t>
      </w:r>
    </w:p>
    <w:p w14:paraId="4B974340" w14:textId="26C2671C" w:rsidR="0050783F" w:rsidRPr="00FF4705" w:rsidRDefault="0050783F" w:rsidP="003C4902">
      <w:pPr>
        <w:spacing w:before="120"/>
        <w:rPr>
          <w:sz w:val="20"/>
          <w:szCs w:val="20"/>
        </w:rPr>
      </w:pPr>
      <w:r w:rsidRPr="00FF4705">
        <w:rPr>
          <w:b/>
          <w:bCs/>
          <w:sz w:val="20"/>
          <w:szCs w:val="20"/>
        </w:rPr>
        <w:t xml:space="preserve">Potrebni resursi: </w:t>
      </w:r>
      <w:r w:rsidR="00D63707" w:rsidRPr="00FF4705">
        <w:rPr>
          <w:sz w:val="20"/>
          <w:szCs w:val="20"/>
        </w:rPr>
        <w:t xml:space="preserve">učenici, </w:t>
      </w:r>
      <w:r w:rsidR="009608F9" w:rsidRPr="00FF4705">
        <w:rPr>
          <w:sz w:val="20"/>
          <w:szCs w:val="20"/>
        </w:rPr>
        <w:t>učitelj/ica</w:t>
      </w:r>
      <w:r w:rsidR="00D63707" w:rsidRPr="00FF4705">
        <w:rPr>
          <w:sz w:val="20"/>
          <w:szCs w:val="20"/>
        </w:rPr>
        <w:t>, radni materijali (udžbenici, listići, pisanka, pribor za pisanje, crtanje, lutke i drugi materijal)</w:t>
      </w:r>
      <w:r w:rsidR="030E827B" w:rsidRPr="00FF4705">
        <w:rPr>
          <w:sz w:val="20"/>
          <w:szCs w:val="20"/>
        </w:rPr>
        <w:t>, internet</w:t>
      </w:r>
    </w:p>
    <w:p w14:paraId="2129BB55" w14:textId="5A222D6D" w:rsidR="0050783F" w:rsidRPr="00FF4705" w:rsidRDefault="0050783F" w:rsidP="003C4902">
      <w:pPr>
        <w:pStyle w:val="Footer"/>
        <w:rPr>
          <w:sz w:val="20"/>
          <w:szCs w:val="20"/>
        </w:rPr>
      </w:pPr>
      <w:r w:rsidRPr="00FF4705">
        <w:rPr>
          <w:b/>
          <w:bCs/>
          <w:sz w:val="20"/>
          <w:szCs w:val="20"/>
        </w:rPr>
        <w:t>Mogućnosti</w:t>
      </w:r>
      <w:r w:rsidRPr="00FF4705">
        <w:rPr>
          <w:sz w:val="20"/>
          <w:szCs w:val="20"/>
        </w:rPr>
        <w:t xml:space="preserve">: </w:t>
      </w:r>
      <w:r w:rsidR="00776B4E" w:rsidRPr="00FF4705">
        <w:rPr>
          <w:sz w:val="20"/>
          <w:szCs w:val="20"/>
        </w:rPr>
        <w:t>suradnja sa stručnom službom</w:t>
      </w:r>
      <w:r w:rsidR="748F2117" w:rsidRPr="00FF4705">
        <w:rPr>
          <w:sz w:val="20"/>
          <w:szCs w:val="20"/>
        </w:rPr>
        <w:t>, učiteljima</w:t>
      </w:r>
    </w:p>
    <w:p w14:paraId="52224811" w14:textId="4047BD16" w:rsidR="0050783F" w:rsidRPr="00FF4705" w:rsidRDefault="0050783F" w:rsidP="003C4902">
      <w:pPr>
        <w:pStyle w:val="Footer"/>
        <w:spacing w:after="120"/>
        <w:rPr>
          <w:sz w:val="20"/>
          <w:szCs w:val="20"/>
        </w:rPr>
      </w:pPr>
      <w:r w:rsidRPr="00FF4705">
        <w:rPr>
          <w:b/>
          <w:sz w:val="20"/>
          <w:szCs w:val="20"/>
        </w:rPr>
        <w:t>Moguće teškoće</w:t>
      </w:r>
      <w:r w:rsidRPr="00FF4705">
        <w:rPr>
          <w:sz w:val="20"/>
          <w:szCs w:val="20"/>
        </w:rPr>
        <w:t xml:space="preserve">: </w:t>
      </w:r>
      <w:r w:rsidR="006A6A4A" w:rsidRPr="00FF4705">
        <w:rPr>
          <w:sz w:val="20"/>
          <w:szCs w:val="20"/>
        </w:rPr>
        <w:t>neredovitost dolazaka učenika</w:t>
      </w:r>
    </w:p>
    <w:p w14:paraId="441C2A1E" w14:textId="2F9F9322" w:rsidR="0050783F" w:rsidRPr="00FF4705" w:rsidRDefault="0050783F" w:rsidP="02DD20EC">
      <w:pPr>
        <w:spacing w:after="120"/>
        <w:rPr>
          <w:sz w:val="20"/>
          <w:szCs w:val="20"/>
        </w:rPr>
      </w:pPr>
      <w:r w:rsidRPr="00FF4705">
        <w:rPr>
          <w:b/>
          <w:bCs/>
          <w:sz w:val="20"/>
          <w:szCs w:val="20"/>
        </w:rPr>
        <w:t>Način praćenja i provjere ishoda/postignuća</w:t>
      </w:r>
      <w:r w:rsidRPr="00FF4705">
        <w:rPr>
          <w:sz w:val="20"/>
          <w:szCs w:val="20"/>
        </w:rPr>
        <w:t xml:space="preserve">: </w:t>
      </w:r>
      <w:r w:rsidR="00E80AF5" w:rsidRPr="00FF4705">
        <w:rPr>
          <w:sz w:val="20"/>
          <w:szCs w:val="20"/>
        </w:rPr>
        <w:t>poboljšanje ocjena iz engleskog jezika, praćenje redovitosti dolaska učenika i ostvarenosti planiranih zadataka, usmena i pismena provjera</w:t>
      </w:r>
      <w:r w:rsidR="2F03D6A2" w:rsidRPr="00FF4705">
        <w:rPr>
          <w:sz w:val="20"/>
          <w:szCs w:val="20"/>
        </w:rPr>
        <w:t xml:space="preserve">, </w:t>
      </w:r>
      <w:r w:rsidR="2F03D6A2" w:rsidRPr="00FF4705">
        <w:rPr>
          <w:rFonts w:eastAsia="Verdana" w:cs="Verdana"/>
          <w:sz w:val="20"/>
          <w:szCs w:val="20"/>
        </w:rPr>
        <w:t>primjena stečenog znanja u dopunskoj i redovnoj nastavi</w:t>
      </w:r>
    </w:p>
    <w:p w14:paraId="39B09F06" w14:textId="24951033" w:rsidR="00D270BD" w:rsidRPr="00FF4705" w:rsidRDefault="0050783F" w:rsidP="022F7B85">
      <w:pPr>
        <w:spacing w:after="120"/>
        <w:rPr>
          <w:sz w:val="20"/>
          <w:szCs w:val="20"/>
        </w:rPr>
      </w:pPr>
      <w:r w:rsidRPr="00FF4705">
        <w:rPr>
          <w:b/>
          <w:bCs/>
          <w:sz w:val="20"/>
          <w:szCs w:val="20"/>
        </w:rPr>
        <w:t>Odgovorne osobe</w:t>
      </w:r>
      <w:r w:rsidRPr="00FF4705">
        <w:rPr>
          <w:sz w:val="20"/>
          <w:szCs w:val="20"/>
        </w:rPr>
        <w:t>:</w:t>
      </w:r>
      <w:r w:rsidR="005222C9" w:rsidRPr="00FF4705">
        <w:rPr>
          <w:sz w:val="20"/>
          <w:szCs w:val="20"/>
        </w:rPr>
        <w:t xml:space="preserve"> </w:t>
      </w:r>
      <w:r w:rsidR="003C4902" w:rsidRPr="00FF4705">
        <w:rPr>
          <w:sz w:val="20"/>
          <w:szCs w:val="20"/>
        </w:rPr>
        <w:t>Una Domitrek</w:t>
      </w:r>
      <w:r w:rsidR="005222C9" w:rsidRPr="00FF4705">
        <w:rPr>
          <w:sz w:val="20"/>
          <w:szCs w:val="20"/>
        </w:rPr>
        <w:t xml:space="preserve">, dipl. učiteljica s pojač. engleskim jezikom, Mario Katić, prof. engleskog jezika, </w:t>
      </w:r>
      <w:r w:rsidR="38DDFEC6" w:rsidRPr="00FF4705">
        <w:rPr>
          <w:sz w:val="20"/>
          <w:szCs w:val="20"/>
        </w:rPr>
        <w:t>Katarina Bradanović</w:t>
      </w:r>
      <w:r w:rsidR="4C28C558" w:rsidRPr="00FF4705">
        <w:rPr>
          <w:sz w:val="20"/>
          <w:szCs w:val="20"/>
        </w:rPr>
        <w:t>, prof. engleskog jezika</w:t>
      </w:r>
    </w:p>
    <w:p w14:paraId="42C2C501" w14:textId="6D13940C" w:rsidR="00D270BD" w:rsidRPr="001441D0" w:rsidRDefault="00D270BD" w:rsidP="022F7B85">
      <w:pPr>
        <w:pStyle w:val="Heading3"/>
      </w:pPr>
      <w:bookmarkStart w:id="44" w:name="_Toc494211002"/>
      <w:bookmarkStart w:id="45" w:name="_Toc179553152"/>
      <w:r>
        <w:t>1.</w:t>
      </w:r>
      <w:r w:rsidR="4E4E0469">
        <w:t>3</w:t>
      </w:r>
      <w:r>
        <w:t xml:space="preserve">.3. </w:t>
      </w:r>
      <w:r w:rsidR="00EF1B09">
        <w:t xml:space="preserve">Dopunska </w:t>
      </w:r>
      <w:r>
        <w:t>nastava njemačkog jezika</w:t>
      </w:r>
      <w:bookmarkEnd w:id="44"/>
      <w:bookmarkEnd w:id="45"/>
    </w:p>
    <w:p w14:paraId="7EBE4D44" w14:textId="1C045DFB" w:rsidR="0050783F" w:rsidRPr="00FF4705" w:rsidRDefault="0050783F" w:rsidP="00AB0430">
      <w:pPr>
        <w:spacing w:before="120"/>
        <w:ind w:firstLine="708"/>
        <w:rPr>
          <w:sz w:val="20"/>
          <w:szCs w:val="20"/>
        </w:rPr>
      </w:pPr>
      <w:r w:rsidRPr="00FF4705">
        <w:rPr>
          <w:b/>
          <w:bCs/>
          <w:sz w:val="20"/>
          <w:szCs w:val="20"/>
        </w:rPr>
        <w:t>Ciklus (razred</w:t>
      </w:r>
      <w:r w:rsidRPr="00FF4705">
        <w:rPr>
          <w:sz w:val="20"/>
          <w:szCs w:val="20"/>
        </w:rPr>
        <w:t xml:space="preserve">): </w:t>
      </w:r>
      <w:r w:rsidR="7F25085F" w:rsidRPr="00FF4705">
        <w:rPr>
          <w:rFonts w:eastAsia="Mignon" w:cs="Mignon"/>
          <w:sz w:val="20"/>
          <w:szCs w:val="20"/>
        </w:rPr>
        <w:t xml:space="preserve"> 1. - 3. ciklus (1.-8. razred)</w:t>
      </w:r>
    </w:p>
    <w:p w14:paraId="63EEF536" w14:textId="47708957" w:rsidR="0050783F" w:rsidRPr="00FF4705" w:rsidRDefault="0050783F" w:rsidP="00AB0430">
      <w:pPr>
        <w:spacing w:before="120" w:after="120"/>
        <w:rPr>
          <w:sz w:val="20"/>
          <w:szCs w:val="20"/>
        </w:rPr>
      </w:pPr>
      <w:r w:rsidRPr="00FF4705">
        <w:rPr>
          <w:b/>
          <w:bCs/>
          <w:sz w:val="20"/>
          <w:szCs w:val="20"/>
        </w:rPr>
        <w:t>Cilj</w:t>
      </w:r>
      <w:r w:rsidRPr="00FF4705">
        <w:rPr>
          <w:sz w:val="20"/>
          <w:szCs w:val="20"/>
        </w:rPr>
        <w:t xml:space="preserve">: </w:t>
      </w:r>
      <w:r w:rsidR="0D816A06" w:rsidRPr="00FF4705">
        <w:rPr>
          <w:rFonts w:eastAsia="Mignon" w:cs="Mignon"/>
          <w:sz w:val="20"/>
          <w:szCs w:val="20"/>
        </w:rPr>
        <w:t>pomoći učenicima koji imaju poteškoće i teško savladavaju gradivo</w:t>
      </w:r>
    </w:p>
    <w:p w14:paraId="7901AC8C" w14:textId="2CAA8C99" w:rsidR="0050783F" w:rsidRPr="00FF4705" w:rsidRDefault="0050783F" w:rsidP="00AB0430">
      <w:pPr>
        <w:spacing w:after="120"/>
        <w:rPr>
          <w:sz w:val="20"/>
          <w:szCs w:val="20"/>
        </w:rPr>
      </w:pPr>
      <w:r w:rsidRPr="00FF4705">
        <w:rPr>
          <w:b/>
          <w:bCs/>
          <w:sz w:val="20"/>
          <w:szCs w:val="20"/>
        </w:rPr>
        <w:t>Obrazloženje cilja</w:t>
      </w:r>
      <w:r w:rsidRPr="00FF4705">
        <w:rPr>
          <w:sz w:val="20"/>
          <w:szCs w:val="20"/>
        </w:rPr>
        <w:t>:</w:t>
      </w:r>
      <w:r w:rsidR="404CFADA" w:rsidRPr="00FF4705">
        <w:rPr>
          <w:rFonts w:eastAsia="Mignon" w:cs="Mignon"/>
          <w:sz w:val="20"/>
          <w:szCs w:val="20"/>
        </w:rPr>
        <w:t xml:space="preserve"> Učenicima će se usmeno i pismeno pomoći s dodatnim vježbama, objašnjenjima ponavljanjem gradiva koje nisu savladali na satu.</w:t>
      </w:r>
    </w:p>
    <w:p w14:paraId="59D87B04" w14:textId="77777777" w:rsidR="00CD0C23" w:rsidRPr="00FF4705" w:rsidRDefault="0050783F" w:rsidP="00AB0430">
      <w:pPr>
        <w:rPr>
          <w:b/>
          <w:bCs/>
          <w:sz w:val="20"/>
          <w:szCs w:val="20"/>
        </w:rPr>
      </w:pPr>
      <w:r w:rsidRPr="00FF4705">
        <w:rPr>
          <w:b/>
          <w:bCs/>
          <w:sz w:val="20"/>
          <w:szCs w:val="20"/>
        </w:rPr>
        <w:t xml:space="preserve">Očekivani ishodi/postignuća: </w:t>
      </w:r>
      <w:r w:rsidR="14C28765" w:rsidRPr="00FF4705">
        <w:rPr>
          <w:b/>
          <w:bCs/>
          <w:sz w:val="20"/>
          <w:szCs w:val="20"/>
        </w:rPr>
        <w:t xml:space="preserve"> </w:t>
      </w:r>
    </w:p>
    <w:p w14:paraId="51EAB300" w14:textId="60F429EF" w:rsidR="0050783F" w:rsidRPr="00FF4705" w:rsidRDefault="22478CB8" w:rsidP="00E92357">
      <w:pPr>
        <w:pStyle w:val="Footer"/>
        <w:numPr>
          <w:ilvl w:val="0"/>
          <w:numId w:val="21"/>
        </w:numPr>
        <w:rPr>
          <w:b/>
          <w:bCs/>
          <w:sz w:val="20"/>
          <w:szCs w:val="20"/>
        </w:rPr>
      </w:pPr>
      <w:r w:rsidRPr="00FF4705">
        <w:rPr>
          <w:rFonts w:eastAsia="Mignon" w:cs="Mignon"/>
          <w:sz w:val="20"/>
          <w:szCs w:val="20"/>
        </w:rPr>
        <w:t>savladati gradivo koje nisu uspjeli savladati na satu</w:t>
      </w:r>
    </w:p>
    <w:p w14:paraId="6266B278" w14:textId="0CDD8B16" w:rsidR="0050783F" w:rsidRPr="00FF4705" w:rsidRDefault="0050783F" w:rsidP="00AB0430">
      <w:pPr>
        <w:spacing w:before="120"/>
        <w:rPr>
          <w:b/>
          <w:sz w:val="20"/>
          <w:szCs w:val="20"/>
        </w:rPr>
      </w:pPr>
      <w:r w:rsidRPr="00FF4705">
        <w:rPr>
          <w:b/>
          <w:sz w:val="20"/>
          <w:szCs w:val="20"/>
        </w:rPr>
        <w:t>NAČIN REALIZACIJE:</w:t>
      </w:r>
    </w:p>
    <w:p w14:paraId="18DA1C8A" w14:textId="589830BE" w:rsidR="0050783F" w:rsidRPr="00FF4705" w:rsidRDefault="0050783F" w:rsidP="00AB0430">
      <w:pPr>
        <w:pStyle w:val="Footer"/>
        <w:spacing w:before="120"/>
        <w:rPr>
          <w:rFonts w:eastAsia="Mignon" w:cs="Mignon"/>
          <w:sz w:val="20"/>
          <w:szCs w:val="20"/>
        </w:rPr>
      </w:pPr>
      <w:r w:rsidRPr="00FF4705">
        <w:rPr>
          <w:b/>
          <w:bCs/>
          <w:sz w:val="20"/>
          <w:szCs w:val="20"/>
        </w:rPr>
        <w:t>Oblik</w:t>
      </w:r>
      <w:r w:rsidRPr="00FF4705">
        <w:rPr>
          <w:sz w:val="20"/>
          <w:szCs w:val="20"/>
        </w:rPr>
        <w:t xml:space="preserve">: </w:t>
      </w:r>
      <w:r w:rsidRPr="00FF4705">
        <w:rPr>
          <w:rFonts w:eastAsia="Mignon" w:cs="Mignon"/>
          <w:sz w:val="20"/>
          <w:szCs w:val="20"/>
        </w:rPr>
        <w:t xml:space="preserve"> </w:t>
      </w:r>
      <w:r w:rsidR="1EB8E0B0" w:rsidRPr="00FF4705">
        <w:rPr>
          <w:rFonts w:eastAsia="Mignon" w:cs="Mignon"/>
          <w:sz w:val="20"/>
          <w:szCs w:val="20"/>
        </w:rPr>
        <w:t xml:space="preserve">dopunska nastava </w:t>
      </w:r>
    </w:p>
    <w:p w14:paraId="0B52C6E1" w14:textId="5772D466" w:rsidR="0050783F" w:rsidRPr="00FF4705" w:rsidRDefault="0050783F" w:rsidP="00AB0430">
      <w:pPr>
        <w:pStyle w:val="Footer"/>
        <w:rPr>
          <w:rFonts w:eastAsia="Mignon" w:cs="Mignon"/>
          <w:sz w:val="20"/>
          <w:szCs w:val="20"/>
        </w:rPr>
      </w:pPr>
      <w:r w:rsidRPr="00FF4705">
        <w:rPr>
          <w:rFonts w:eastAsia="Mignon" w:cs="Mignon"/>
          <w:b/>
          <w:bCs/>
          <w:sz w:val="20"/>
          <w:szCs w:val="20"/>
        </w:rPr>
        <w:t>Sudionici</w:t>
      </w:r>
      <w:r w:rsidRPr="00FF4705">
        <w:rPr>
          <w:rFonts w:eastAsia="Mignon" w:cs="Mignon"/>
          <w:sz w:val="20"/>
          <w:szCs w:val="20"/>
        </w:rPr>
        <w:t xml:space="preserve">: </w:t>
      </w:r>
      <w:r w:rsidR="524C0E18" w:rsidRPr="00FF4705">
        <w:rPr>
          <w:rFonts w:eastAsia="Mignon" w:cs="Mignon"/>
          <w:sz w:val="20"/>
          <w:szCs w:val="20"/>
        </w:rPr>
        <w:t>učenici, u</w:t>
      </w:r>
      <w:r w:rsidR="433C1D51" w:rsidRPr="00FF4705">
        <w:rPr>
          <w:rFonts w:eastAsia="Mignon" w:cs="Mignon"/>
          <w:sz w:val="20"/>
          <w:szCs w:val="20"/>
        </w:rPr>
        <w:t>č</w:t>
      </w:r>
      <w:r w:rsidR="524C0E18" w:rsidRPr="00FF4705">
        <w:rPr>
          <w:rFonts w:eastAsia="Mignon" w:cs="Mignon"/>
          <w:sz w:val="20"/>
          <w:szCs w:val="20"/>
        </w:rPr>
        <w:t>iteljica</w:t>
      </w:r>
    </w:p>
    <w:p w14:paraId="78717C54" w14:textId="793417AA" w:rsidR="0050783F" w:rsidRPr="00FF4705" w:rsidRDefault="0050783F" w:rsidP="00AB0430">
      <w:pPr>
        <w:pStyle w:val="Footer"/>
        <w:rPr>
          <w:rFonts w:eastAsia="Mignon" w:cs="Mignon"/>
          <w:sz w:val="20"/>
          <w:szCs w:val="20"/>
        </w:rPr>
      </w:pPr>
      <w:r w:rsidRPr="00FF4705">
        <w:rPr>
          <w:rFonts w:eastAsia="Mignon" w:cs="Mignon"/>
          <w:b/>
          <w:bCs/>
          <w:sz w:val="20"/>
          <w:szCs w:val="20"/>
        </w:rPr>
        <w:t>Načini učenja</w:t>
      </w:r>
      <w:r w:rsidRPr="00FF4705">
        <w:rPr>
          <w:rFonts w:eastAsia="Mignon" w:cs="Mignon"/>
          <w:sz w:val="20"/>
          <w:szCs w:val="20"/>
        </w:rPr>
        <w:t xml:space="preserve">: </w:t>
      </w:r>
      <w:r w:rsidR="149D6C30" w:rsidRPr="00FF4705">
        <w:rPr>
          <w:rFonts w:eastAsia="Mignon" w:cs="Mignon"/>
          <w:sz w:val="20"/>
          <w:szCs w:val="20"/>
        </w:rPr>
        <w:t>individualni rad</w:t>
      </w:r>
    </w:p>
    <w:p w14:paraId="2DF5CAA1" w14:textId="77C24D22" w:rsidR="0050783F" w:rsidRPr="00FF4705" w:rsidRDefault="0050783F" w:rsidP="00AB0430">
      <w:pPr>
        <w:pStyle w:val="Footer"/>
        <w:rPr>
          <w:rFonts w:eastAsia="Mignon" w:cs="Mignon"/>
          <w:sz w:val="20"/>
          <w:szCs w:val="20"/>
        </w:rPr>
      </w:pPr>
      <w:r w:rsidRPr="00FF4705">
        <w:rPr>
          <w:rFonts w:eastAsia="Mignon" w:cs="Mignon"/>
          <w:b/>
          <w:bCs/>
          <w:sz w:val="20"/>
          <w:szCs w:val="20"/>
        </w:rPr>
        <w:t>Metode poučavanja</w:t>
      </w:r>
      <w:r w:rsidRPr="00FF4705">
        <w:rPr>
          <w:rFonts w:eastAsia="Mignon" w:cs="Mignon"/>
          <w:sz w:val="20"/>
          <w:szCs w:val="20"/>
        </w:rPr>
        <w:t xml:space="preserve">: </w:t>
      </w:r>
      <w:r w:rsidR="2187EB95" w:rsidRPr="00FF4705">
        <w:rPr>
          <w:rFonts w:eastAsia="Mignon" w:cs="Mignon"/>
          <w:sz w:val="20"/>
          <w:szCs w:val="20"/>
        </w:rPr>
        <w:t>učiteljica priprema materijale, vodi, motivira, ohrabruje, potiče na dosljednost i upornost u radu</w:t>
      </w:r>
    </w:p>
    <w:p w14:paraId="656B1341" w14:textId="05BB4710" w:rsidR="0050783F" w:rsidRPr="00FF4705" w:rsidRDefault="0050783F" w:rsidP="00AB0430">
      <w:pPr>
        <w:pStyle w:val="Footer"/>
        <w:rPr>
          <w:rFonts w:eastAsia="Mignon" w:cs="Mignon"/>
          <w:sz w:val="20"/>
          <w:szCs w:val="20"/>
        </w:rPr>
      </w:pPr>
      <w:r w:rsidRPr="00FF4705">
        <w:rPr>
          <w:rFonts w:eastAsia="Mignon" w:cs="Mignon"/>
          <w:b/>
          <w:bCs/>
          <w:sz w:val="20"/>
          <w:szCs w:val="20"/>
        </w:rPr>
        <w:t>Trajanje izvedbe</w:t>
      </w:r>
      <w:r w:rsidRPr="00FF4705">
        <w:rPr>
          <w:rFonts w:eastAsia="Mignon" w:cs="Mignon"/>
          <w:sz w:val="20"/>
          <w:szCs w:val="20"/>
        </w:rPr>
        <w:t xml:space="preserve">: </w:t>
      </w:r>
      <w:r w:rsidR="50BB021E" w:rsidRPr="00FF4705">
        <w:rPr>
          <w:rFonts w:eastAsia="Mignon" w:cs="Mignon"/>
          <w:sz w:val="20"/>
          <w:szCs w:val="20"/>
        </w:rPr>
        <w:t>jedan sat tjedno tijekom nastavne godine</w:t>
      </w:r>
    </w:p>
    <w:p w14:paraId="03779ED3" w14:textId="77777777" w:rsidR="0050783F" w:rsidRPr="00FF4705" w:rsidRDefault="0050783F" w:rsidP="00AB0430">
      <w:pPr>
        <w:spacing w:before="120"/>
        <w:ind w:firstLine="708"/>
        <w:rPr>
          <w:sz w:val="20"/>
          <w:szCs w:val="20"/>
        </w:rPr>
      </w:pPr>
      <w:r w:rsidRPr="00FF4705">
        <w:rPr>
          <w:b/>
          <w:sz w:val="20"/>
          <w:szCs w:val="20"/>
        </w:rPr>
        <w:t>Resursi</w:t>
      </w:r>
      <w:r w:rsidRPr="00FF4705">
        <w:rPr>
          <w:sz w:val="20"/>
          <w:szCs w:val="20"/>
        </w:rPr>
        <w:t xml:space="preserve">: </w:t>
      </w:r>
    </w:p>
    <w:p w14:paraId="4DF35E6A" w14:textId="484DA743" w:rsidR="0050783F" w:rsidRPr="00FF4705" w:rsidRDefault="0050783F" w:rsidP="00AB0430">
      <w:pPr>
        <w:spacing w:before="120"/>
        <w:rPr>
          <w:sz w:val="20"/>
          <w:szCs w:val="20"/>
        </w:rPr>
      </w:pPr>
      <w:r w:rsidRPr="00FF4705">
        <w:rPr>
          <w:b/>
          <w:bCs/>
          <w:sz w:val="20"/>
          <w:szCs w:val="20"/>
        </w:rPr>
        <w:t xml:space="preserve">Potrebni resursi: </w:t>
      </w:r>
      <w:r w:rsidR="4A5144F3" w:rsidRPr="00FF4705">
        <w:rPr>
          <w:rFonts w:eastAsia="Mignon" w:cs="Mignon"/>
          <w:sz w:val="20"/>
          <w:szCs w:val="20"/>
        </w:rPr>
        <w:t>učenici, učiteljica, radni materijali (udžbenici, listići, pisanka, pribor za pisanje)</w:t>
      </w:r>
    </w:p>
    <w:p w14:paraId="48EF3BA6" w14:textId="5E8380E0" w:rsidR="0050783F" w:rsidRPr="00FF4705" w:rsidRDefault="0050783F" w:rsidP="00AB0430">
      <w:pPr>
        <w:pStyle w:val="Footer"/>
        <w:rPr>
          <w:rFonts w:eastAsia="Mignon" w:cs="Mignon"/>
          <w:sz w:val="20"/>
          <w:szCs w:val="20"/>
        </w:rPr>
      </w:pPr>
      <w:r w:rsidRPr="00FF4705">
        <w:rPr>
          <w:b/>
          <w:bCs/>
          <w:sz w:val="20"/>
          <w:szCs w:val="20"/>
        </w:rPr>
        <w:t>Mogućnosti</w:t>
      </w:r>
      <w:r w:rsidRPr="00FF4705">
        <w:rPr>
          <w:sz w:val="20"/>
          <w:szCs w:val="20"/>
        </w:rPr>
        <w:t xml:space="preserve">: </w:t>
      </w:r>
      <w:r w:rsidR="048C7287" w:rsidRPr="00FF4705">
        <w:rPr>
          <w:rFonts w:eastAsia="Mignon" w:cs="Mignon"/>
          <w:sz w:val="20"/>
          <w:szCs w:val="20"/>
        </w:rPr>
        <w:t>suradnja sa stručnom službom</w:t>
      </w:r>
    </w:p>
    <w:p w14:paraId="37D4822C" w14:textId="386FEC51" w:rsidR="0050783F" w:rsidRPr="00FF4705" w:rsidRDefault="0050783F" w:rsidP="00AB0430">
      <w:pPr>
        <w:pStyle w:val="Footer"/>
        <w:spacing w:after="120"/>
        <w:rPr>
          <w:rFonts w:eastAsia="Mignon" w:cs="Mignon"/>
          <w:sz w:val="20"/>
          <w:szCs w:val="20"/>
        </w:rPr>
      </w:pPr>
      <w:r w:rsidRPr="00FF4705">
        <w:rPr>
          <w:rFonts w:eastAsia="Mignon" w:cs="Mignon"/>
          <w:b/>
          <w:bCs/>
          <w:sz w:val="20"/>
          <w:szCs w:val="20"/>
        </w:rPr>
        <w:t>Moguće teškoće</w:t>
      </w:r>
      <w:r w:rsidRPr="00FF4705">
        <w:rPr>
          <w:rFonts w:eastAsia="Mignon" w:cs="Mignon"/>
          <w:sz w:val="20"/>
          <w:szCs w:val="20"/>
        </w:rPr>
        <w:t xml:space="preserve">: </w:t>
      </w:r>
      <w:r w:rsidR="7D616E32" w:rsidRPr="00FF4705">
        <w:rPr>
          <w:rFonts w:eastAsia="Mignon" w:cs="Mignon"/>
          <w:sz w:val="20"/>
          <w:szCs w:val="20"/>
        </w:rPr>
        <w:t>neredovitost dolazaka učenika</w:t>
      </w:r>
    </w:p>
    <w:p w14:paraId="23A60251" w14:textId="7CAEBF96" w:rsidR="0050783F" w:rsidRPr="00FF4705" w:rsidRDefault="0050783F" w:rsidP="00AB0430">
      <w:pPr>
        <w:spacing w:after="120"/>
        <w:rPr>
          <w:sz w:val="20"/>
          <w:szCs w:val="20"/>
        </w:rPr>
      </w:pPr>
      <w:r w:rsidRPr="00FF4705">
        <w:rPr>
          <w:b/>
          <w:bCs/>
          <w:sz w:val="20"/>
          <w:szCs w:val="20"/>
        </w:rPr>
        <w:t>Način praćenja i provjere ishoda/postignuća</w:t>
      </w:r>
      <w:r w:rsidRPr="00FF4705">
        <w:rPr>
          <w:sz w:val="20"/>
          <w:szCs w:val="20"/>
        </w:rPr>
        <w:t xml:space="preserve">: </w:t>
      </w:r>
      <w:r w:rsidR="58B96C52" w:rsidRPr="00FF4705">
        <w:rPr>
          <w:rFonts w:eastAsia="Mignon" w:cs="Mignon"/>
          <w:sz w:val="20"/>
          <w:szCs w:val="20"/>
        </w:rPr>
        <w:t>usmeno i pismeno ispitivanje na satu</w:t>
      </w:r>
    </w:p>
    <w:p w14:paraId="3A9BD1D4" w14:textId="41A6CF5C" w:rsidR="00D270BD" w:rsidRPr="00FF4705" w:rsidRDefault="0050783F" w:rsidP="00AB0430">
      <w:pPr>
        <w:spacing w:after="120"/>
        <w:rPr>
          <w:sz w:val="20"/>
          <w:szCs w:val="20"/>
        </w:rPr>
      </w:pPr>
      <w:r w:rsidRPr="00FF4705">
        <w:rPr>
          <w:b/>
          <w:bCs/>
          <w:sz w:val="20"/>
          <w:szCs w:val="20"/>
        </w:rPr>
        <w:t>Odgovorne osobe</w:t>
      </w:r>
      <w:r w:rsidRPr="00FF4705">
        <w:rPr>
          <w:sz w:val="20"/>
          <w:szCs w:val="20"/>
        </w:rPr>
        <w:t>:</w:t>
      </w:r>
      <w:r w:rsidR="00A719B9" w:rsidRPr="00FF4705">
        <w:rPr>
          <w:sz w:val="20"/>
          <w:szCs w:val="20"/>
        </w:rPr>
        <w:t xml:space="preserve"> prof. n</w:t>
      </w:r>
      <w:r w:rsidR="70572494" w:rsidRPr="00FF4705">
        <w:rPr>
          <w:sz w:val="20"/>
          <w:szCs w:val="20"/>
        </w:rPr>
        <w:t>jemačkog jezika</w:t>
      </w:r>
    </w:p>
    <w:p w14:paraId="4CE576B6" w14:textId="77777777" w:rsidR="00D270BD" w:rsidRPr="001441D0" w:rsidRDefault="00EF1B09" w:rsidP="00E41155">
      <w:pPr>
        <w:pStyle w:val="Heading2"/>
      </w:pPr>
      <w:bookmarkStart w:id="46" w:name="_Toc494211003"/>
      <w:bookmarkStart w:id="47" w:name="_Toc179553153"/>
      <w:r>
        <w:lastRenderedPageBreak/>
        <w:t>1.4. IZVANNASTAVNE AKTIVNOSTI</w:t>
      </w:r>
      <w:bookmarkEnd w:id="46"/>
      <w:bookmarkEnd w:id="47"/>
    </w:p>
    <w:p w14:paraId="4E481E8B" w14:textId="7A0FC19C" w:rsidR="009F0664" w:rsidRPr="001441D0" w:rsidRDefault="009F0664" w:rsidP="00200E85">
      <w:pPr>
        <w:pStyle w:val="Heading3"/>
      </w:pPr>
      <w:bookmarkStart w:id="48" w:name="_Toc462692358"/>
      <w:bookmarkStart w:id="49" w:name="_Toc179553154"/>
      <w:r w:rsidRPr="46E3E1BE">
        <w:rPr>
          <w:rStyle w:val="normaltextrun"/>
        </w:rPr>
        <w:t>1.4.</w:t>
      </w:r>
      <w:r w:rsidR="004364C9" w:rsidRPr="46E3E1BE">
        <w:rPr>
          <w:rStyle w:val="normaltextrun"/>
        </w:rPr>
        <w:t>1</w:t>
      </w:r>
      <w:r w:rsidRPr="46E3E1BE">
        <w:rPr>
          <w:rStyle w:val="normaltextrun"/>
        </w:rPr>
        <w:t>. Dramska skupina</w:t>
      </w:r>
      <w:bookmarkEnd w:id="49"/>
      <w:r w:rsidRPr="46E3E1BE">
        <w:rPr>
          <w:rStyle w:val="eop"/>
        </w:rPr>
        <w:t> </w:t>
      </w:r>
    </w:p>
    <w:p w14:paraId="3FC8898C"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eop"/>
          <w:rFonts w:ascii="Verdana" w:hAnsi="Verdana" w:cs="Segoe UI"/>
          <w:color w:val="1F487C"/>
          <w:sz w:val="20"/>
          <w:szCs w:val="20"/>
          <w:lang w:val="en-US"/>
        </w:rPr>
        <w:t> </w:t>
      </w:r>
      <w:r w:rsidRPr="00FF4705">
        <w:rPr>
          <w:rStyle w:val="eop"/>
          <w:rFonts w:ascii="Verdana" w:hAnsi="Verdana" w:cs="Segoe UI"/>
          <w:color w:val="1F487C"/>
          <w:sz w:val="20"/>
          <w:szCs w:val="20"/>
          <w:lang w:val="en-US"/>
        </w:rPr>
        <w:tab/>
      </w:r>
      <w:r w:rsidRPr="00FF4705">
        <w:rPr>
          <w:rStyle w:val="normaltextrun"/>
          <w:rFonts w:ascii="Verdana" w:hAnsi="Verdana" w:cs="Arial"/>
          <w:b/>
          <w:bCs/>
          <w:sz w:val="20"/>
          <w:szCs w:val="20"/>
        </w:rPr>
        <w:t>Ciklus (razred</w:t>
      </w:r>
      <w:r w:rsidRPr="00FF4705">
        <w:rPr>
          <w:rStyle w:val="normaltextrun"/>
          <w:rFonts w:ascii="Verdana" w:hAnsi="Verdana" w:cs="Arial"/>
          <w:sz w:val="20"/>
          <w:szCs w:val="20"/>
        </w:rPr>
        <w:t>):  2. i 3. ciklus (5. – 8. razreda) </w:t>
      </w:r>
      <w:r w:rsidRPr="00FF4705">
        <w:rPr>
          <w:rStyle w:val="eop"/>
          <w:rFonts w:ascii="Verdana" w:hAnsi="Verdana" w:cs="Arial"/>
          <w:sz w:val="20"/>
          <w:szCs w:val="20"/>
          <w:lang w:val="en-US"/>
        </w:rPr>
        <w:t> </w:t>
      </w:r>
    </w:p>
    <w:p w14:paraId="0B518B8A" w14:textId="77777777" w:rsidR="009F0664" w:rsidRPr="00FF4705" w:rsidRDefault="009F0664" w:rsidP="00200E85">
      <w:pPr>
        <w:pStyle w:val="paragraph"/>
        <w:spacing w:before="12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Cilj</w:t>
      </w:r>
      <w:r w:rsidRPr="00FF4705">
        <w:rPr>
          <w:rStyle w:val="normaltextrun"/>
          <w:rFonts w:ascii="Verdana" w:hAnsi="Verdana" w:cs="Arial"/>
          <w:sz w:val="20"/>
          <w:szCs w:val="20"/>
        </w:rPr>
        <w:t>: usvojiti osnovne dramske pojmove i procese, poticati kreativnost u izradi scenarija, scenografiji i kostimografiji, razvijati dramski senzibilitet i sceničnost</w:t>
      </w:r>
      <w:r w:rsidRPr="00FF4705">
        <w:rPr>
          <w:rStyle w:val="eop"/>
          <w:rFonts w:ascii="Verdana" w:hAnsi="Verdana" w:cs="Arial"/>
          <w:sz w:val="20"/>
          <w:szCs w:val="20"/>
          <w:lang w:val="en-US"/>
        </w:rPr>
        <w:t> </w:t>
      </w:r>
    </w:p>
    <w:p w14:paraId="5262F224" w14:textId="77777777" w:rsidR="009F0664" w:rsidRPr="00FF4705" w:rsidRDefault="009F0664" w:rsidP="00200E85">
      <w:pPr>
        <w:pStyle w:val="paragraph"/>
        <w:spacing w:before="120" w:beforeAutospacing="0" w:after="0" w:afterAutospacing="0" w:line="276" w:lineRule="auto"/>
        <w:jc w:val="both"/>
        <w:textAlignment w:val="baseline"/>
        <w:rPr>
          <w:rFonts w:ascii="Verdana" w:hAnsi="Verdana" w:cs="Segoe UI"/>
          <w:sz w:val="20"/>
          <w:szCs w:val="20"/>
          <w:lang w:val="en-US"/>
        </w:rPr>
      </w:pPr>
      <w:r w:rsidRPr="00FF4705">
        <w:rPr>
          <w:rStyle w:val="eop"/>
          <w:rFonts w:ascii="Verdana" w:hAnsi="Verdana" w:cs="Arial"/>
          <w:b/>
          <w:sz w:val="20"/>
          <w:szCs w:val="20"/>
          <w:lang w:val="en-US"/>
        </w:rPr>
        <w:t>O</w:t>
      </w:r>
      <w:r w:rsidRPr="00FF4705">
        <w:rPr>
          <w:rStyle w:val="normaltextrun"/>
          <w:rFonts w:ascii="Verdana" w:hAnsi="Verdana" w:cs="Arial"/>
          <w:b/>
          <w:bCs/>
          <w:sz w:val="20"/>
          <w:szCs w:val="20"/>
        </w:rPr>
        <w:t>brazloženje cilja</w:t>
      </w:r>
      <w:r w:rsidRPr="00FF4705">
        <w:rPr>
          <w:rStyle w:val="normaltextrun"/>
          <w:rFonts w:ascii="Verdana" w:hAnsi="Verdana" w:cs="Arial"/>
          <w:sz w:val="20"/>
          <w:szCs w:val="20"/>
        </w:rPr>
        <w:t>:  Učenici će razvijati slobodno i kreativno izražavanje na sceni, preuzimati uloge u igrokazu, razvijati maštu i imaginaciju. Služeći se različitim umjetničkim predlošcima i poticajima iskazat će određeno emotivno stanje te se identificirati sa zadanim likom, doživljajno, intelektualno i jezično se angažirati uz korištenje svih oblika scenskog izričaja. Učenici će dramski igrati razne uloge, služiti se improvizacijom i elementima drugih umjetnosti – glazbe, plesa i likovne umjetnosti. Uvježbavat će dramske monologe i dijaloge, čitati i interpretirati dramske tekstove. Učenici će sudjelovati u dorađivanju dramskog predloška, izradi kostima i postavljanju scene.</w:t>
      </w:r>
      <w:r w:rsidRPr="00FF4705">
        <w:rPr>
          <w:rStyle w:val="eop"/>
          <w:rFonts w:ascii="Verdana" w:hAnsi="Verdana" w:cs="Arial"/>
          <w:sz w:val="20"/>
          <w:szCs w:val="20"/>
          <w:lang w:val="en-US"/>
        </w:rPr>
        <w:t> </w:t>
      </w:r>
    </w:p>
    <w:p w14:paraId="38F03415" w14:textId="77777777" w:rsidR="009F0664" w:rsidRPr="00FF4705" w:rsidRDefault="009F0664" w:rsidP="00200E85">
      <w:pPr>
        <w:pStyle w:val="paragraph"/>
        <w:spacing w:before="12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Očekivani ishodi/postignuća: </w:t>
      </w:r>
      <w:r w:rsidRPr="00FF4705">
        <w:rPr>
          <w:rStyle w:val="eop"/>
          <w:rFonts w:ascii="Verdana" w:hAnsi="Verdana" w:cs="Arial"/>
          <w:sz w:val="20"/>
          <w:szCs w:val="20"/>
          <w:lang w:val="en-US"/>
        </w:rPr>
        <w:t> </w:t>
      </w:r>
    </w:p>
    <w:p w14:paraId="720ADDC5" w14:textId="77777777" w:rsidR="009F0664" w:rsidRPr="00FF4705" w:rsidRDefault="009F0664" w:rsidP="00E92357">
      <w:pPr>
        <w:pStyle w:val="paragraph"/>
        <w:numPr>
          <w:ilvl w:val="0"/>
          <w:numId w:val="32"/>
        </w:numPr>
        <w:spacing w:before="0" w:beforeAutospacing="0" w:after="0" w:afterAutospacing="0" w:line="276" w:lineRule="auto"/>
        <w:jc w:val="both"/>
        <w:textAlignment w:val="baseline"/>
        <w:rPr>
          <w:rFonts w:ascii="Verdana" w:hAnsi="Verdana" w:cs="Arial"/>
          <w:sz w:val="20"/>
          <w:szCs w:val="20"/>
          <w:lang w:val="en-US"/>
        </w:rPr>
      </w:pPr>
      <w:r w:rsidRPr="00FF4705">
        <w:rPr>
          <w:rStyle w:val="normaltextrun"/>
          <w:rFonts w:ascii="Verdana" w:hAnsi="Verdana" w:cs="Arial"/>
          <w:sz w:val="20"/>
          <w:szCs w:val="20"/>
        </w:rPr>
        <w:t>naučiti čitati sve uloge odabranog predloška, a svoju naučiti napamet </w:t>
      </w:r>
      <w:r w:rsidRPr="00FF4705">
        <w:rPr>
          <w:rStyle w:val="eop"/>
          <w:rFonts w:ascii="Verdana" w:hAnsi="Verdana" w:cs="Arial"/>
          <w:sz w:val="20"/>
          <w:szCs w:val="20"/>
          <w:lang w:val="en-US"/>
        </w:rPr>
        <w:t> </w:t>
      </w:r>
    </w:p>
    <w:p w14:paraId="25EACE19" w14:textId="77777777" w:rsidR="009F0664" w:rsidRPr="00FF4705" w:rsidRDefault="009F0664" w:rsidP="00E92357">
      <w:pPr>
        <w:pStyle w:val="paragraph"/>
        <w:numPr>
          <w:ilvl w:val="0"/>
          <w:numId w:val="32"/>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kreirati i smišljati situacije (prateći didaskalije)</w:t>
      </w:r>
      <w:r w:rsidRPr="00FF4705">
        <w:rPr>
          <w:rStyle w:val="eop"/>
          <w:rFonts w:ascii="Verdana" w:hAnsi="Verdana" w:cs="Arial"/>
          <w:sz w:val="20"/>
          <w:szCs w:val="20"/>
          <w:lang w:val="en-US"/>
        </w:rPr>
        <w:t> </w:t>
      </w:r>
    </w:p>
    <w:p w14:paraId="3BF14E8D" w14:textId="77777777" w:rsidR="009F0664" w:rsidRPr="00FF4705" w:rsidRDefault="009F0664" w:rsidP="00E92357">
      <w:pPr>
        <w:pStyle w:val="paragraph"/>
        <w:numPr>
          <w:ilvl w:val="0"/>
          <w:numId w:val="32"/>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prilagođavati govor i način izražavanja likovima u igrokazu</w:t>
      </w:r>
      <w:r w:rsidRPr="00FF4705">
        <w:rPr>
          <w:rStyle w:val="eop"/>
          <w:rFonts w:ascii="Verdana" w:hAnsi="Verdana" w:cs="Arial"/>
          <w:sz w:val="20"/>
          <w:szCs w:val="20"/>
          <w:lang w:val="en-US"/>
        </w:rPr>
        <w:t> </w:t>
      </w:r>
    </w:p>
    <w:p w14:paraId="335F5D47" w14:textId="77777777" w:rsidR="009F0664" w:rsidRPr="00FF4705" w:rsidRDefault="009F0664" w:rsidP="00E92357">
      <w:pPr>
        <w:pStyle w:val="paragraph"/>
        <w:numPr>
          <w:ilvl w:val="0"/>
          <w:numId w:val="33"/>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upoznati i primijeniti improvizaciju kao sastavni dio dramske izvedbe</w:t>
      </w:r>
      <w:r w:rsidRPr="00FF4705">
        <w:rPr>
          <w:rStyle w:val="eop"/>
          <w:rFonts w:ascii="Verdana" w:hAnsi="Verdana" w:cs="Arial"/>
          <w:sz w:val="20"/>
          <w:szCs w:val="20"/>
          <w:lang w:val="en-US"/>
        </w:rPr>
        <w:t> </w:t>
      </w:r>
    </w:p>
    <w:p w14:paraId="6C8A2F67" w14:textId="77777777" w:rsidR="009F0664" w:rsidRPr="00FF4705" w:rsidRDefault="009F0664" w:rsidP="00E92357">
      <w:pPr>
        <w:pStyle w:val="paragraph"/>
        <w:numPr>
          <w:ilvl w:val="0"/>
          <w:numId w:val="33"/>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izvesti plesne pokrete na zadanu glazbu ili ispuniti pjevačke zahtjeve</w:t>
      </w:r>
      <w:r w:rsidRPr="00FF4705">
        <w:rPr>
          <w:rStyle w:val="eop"/>
          <w:rFonts w:ascii="Verdana" w:hAnsi="Verdana" w:cs="Arial"/>
          <w:sz w:val="20"/>
          <w:szCs w:val="20"/>
          <w:lang w:val="en-US"/>
        </w:rPr>
        <w:t> </w:t>
      </w:r>
    </w:p>
    <w:p w14:paraId="0C496E9E" w14:textId="77777777" w:rsidR="009F0664" w:rsidRPr="00FF4705" w:rsidRDefault="009F0664" w:rsidP="00E92357">
      <w:pPr>
        <w:pStyle w:val="paragraph"/>
        <w:numPr>
          <w:ilvl w:val="0"/>
          <w:numId w:val="33"/>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procijeniti i </w:t>
      </w:r>
      <w:r w:rsidRPr="00FF4705">
        <w:rPr>
          <w:rStyle w:val="spellingerror"/>
          <w:rFonts w:ascii="Verdana" w:hAnsi="Verdana" w:cs="Arial"/>
          <w:sz w:val="20"/>
          <w:szCs w:val="20"/>
        </w:rPr>
        <w:t>samoprocijeniti</w:t>
      </w:r>
      <w:r w:rsidRPr="00FF4705">
        <w:rPr>
          <w:rStyle w:val="normaltextrun"/>
          <w:rFonts w:ascii="Verdana" w:hAnsi="Verdana" w:cs="Arial"/>
          <w:sz w:val="20"/>
          <w:szCs w:val="20"/>
        </w:rPr>
        <w:t> scensku izvedbu</w:t>
      </w:r>
      <w:r w:rsidRPr="00FF4705">
        <w:rPr>
          <w:rStyle w:val="eop"/>
          <w:rFonts w:ascii="Verdana" w:hAnsi="Verdana" w:cs="Arial"/>
          <w:sz w:val="20"/>
          <w:szCs w:val="20"/>
          <w:lang w:val="en-US"/>
        </w:rPr>
        <w:t> </w:t>
      </w:r>
    </w:p>
    <w:p w14:paraId="782561F6" w14:textId="77777777" w:rsidR="009F0664" w:rsidRPr="00FF4705" w:rsidRDefault="009F0664" w:rsidP="00E92357">
      <w:pPr>
        <w:pStyle w:val="paragraph"/>
        <w:numPr>
          <w:ilvl w:val="0"/>
          <w:numId w:val="34"/>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usmeno dramatizirati odabrani tekst</w:t>
      </w:r>
      <w:r w:rsidRPr="00FF4705">
        <w:rPr>
          <w:rStyle w:val="eop"/>
          <w:rFonts w:ascii="Verdana" w:hAnsi="Verdana" w:cs="Arial"/>
          <w:sz w:val="20"/>
          <w:szCs w:val="20"/>
          <w:lang w:val="en-US"/>
        </w:rPr>
        <w:t> </w:t>
      </w:r>
    </w:p>
    <w:p w14:paraId="4D2C0DE8" w14:textId="77777777" w:rsidR="009F0664" w:rsidRPr="00FF4705" w:rsidRDefault="009F0664" w:rsidP="00E92357">
      <w:pPr>
        <w:pStyle w:val="paragraph"/>
        <w:numPr>
          <w:ilvl w:val="0"/>
          <w:numId w:val="34"/>
        </w:numPr>
        <w:spacing w:before="0" w:beforeAutospacing="0" w:after="0" w:afterAutospacing="0" w:line="276" w:lineRule="auto"/>
        <w:ind w:left="360" w:firstLine="0"/>
        <w:jc w:val="both"/>
        <w:textAlignment w:val="baseline"/>
        <w:rPr>
          <w:rFonts w:ascii="Verdana" w:hAnsi="Verdana" w:cs="Arial"/>
          <w:sz w:val="20"/>
          <w:szCs w:val="20"/>
          <w:lang w:val="en-US"/>
        </w:rPr>
      </w:pPr>
      <w:r w:rsidRPr="00FF4705">
        <w:rPr>
          <w:rStyle w:val="normaltextrun"/>
          <w:rFonts w:ascii="Verdana" w:hAnsi="Verdana" w:cs="Arial"/>
          <w:sz w:val="20"/>
          <w:szCs w:val="20"/>
        </w:rPr>
        <w:t>smišljati izgled kostima, (maski) i scenskoga prostora u dramatizaciji odabranog teksta</w:t>
      </w:r>
      <w:r w:rsidRPr="00FF4705">
        <w:rPr>
          <w:rStyle w:val="eop"/>
          <w:rFonts w:ascii="Verdana" w:hAnsi="Verdana" w:cs="Arial"/>
          <w:sz w:val="20"/>
          <w:szCs w:val="20"/>
          <w:lang w:val="en-US"/>
        </w:rPr>
        <w:t> </w:t>
      </w:r>
    </w:p>
    <w:p w14:paraId="2E1E5AB8" w14:textId="77777777" w:rsidR="009F0664" w:rsidRPr="00FF4705" w:rsidRDefault="009F0664" w:rsidP="00200E85">
      <w:pPr>
        <w:spacing w:before="120"/>
        <w:rPr>
          <w:rFonts w:eastAsia="Mignon" w:cs="Mignon"/>
          <w:sz w:val="20"/>
          <w:szCs w:val="20"/>
        </w:rPr>
      </w:pPr>
      <w:r w:rsidRPr="00FF4705">
        <w:rPr>
          <w:rFonts w:eastAsia="Mignon" w:cs="Mignon"/>
          <w:b/>
          <w:bCs/>
          <w:sz w:val="20"/>
          <w:szCs w:val="20"/>
        </w:rPr>
        <w:t>NAČIN REALIZACIJE</w:t>
      </w:r>
      <w:r w:rsidRPr="00FF4705">
        <w:rPr>
          <w:rFonts w:eastAsia="Mignon" w:cs="Mignon"/>
          <w:sz w:val="20"/>
          <w:szCs w:val="20"/>
        </w:rPr>
        <w:t>:</w:t>
      </w:r>
    </w:p>
    <w:p w14:paraId="5D8B0BB9" w14:textId="77777777" w:rsidR="009F0664" w:rsidRPr="00FF4705" w:rsidRDefault="009F0664" w:rsidP="00200E85">
      <w:pPr>
        <w:spacing w:before="120"/>
        <w:rPr>
          <w:rFonts w:cs="Segoe UI"/>
          <w:sz w:val="20"/>
          <w:szCs w:val="20"/>
          <w:lang w:val="en-US"/>
        </w:rPr>
      </w:pPr>
      <w:r w:rsidRPr="00FF4705">
        <w:rPr>
          <w:rFonts w:eastAsia="Mignon" w:cs="Mignon"/>
          <w:b/>
          <w:sz w:val="20"/>
          <w:szCs w:val="20"/>
        </w:rPr>
        <w:t>Oblik</w:t>
      </w:r>
      <w:r w:rsidRPr="00FF4705">
        <w:rPr>
          <w:rStyle w:val="normaltextrun"/>
          <w:rFonts w:cs="Arial"/>
          <w:b/>
          <w:sz w:val="20"/>
          <w:szCs w:val="20"/>
        </w:rPr>
        <w:t>:</w:t>
      </w:r>
      <w:r w:rsidRPr="00FF4705">
        <w:rPr>
          <w:rStyle w:val="normaltextrun"/>
          <w:rFonts w:cs="Arial"/>
          <w:sz w:val="20"/>
          <w:szCs w:val="20"/>
        </w:rPr>
        <w:t>   Dramska grupa, izvannastavna aktivnost</w:t>
      </w:r>
      <w:r w:rsidRPr="00FF4705">
        <w:rPr>
          <w:rStyle w:val="eop"/>
          <w:rFonts w:cs="Arial"/>
          <w:sz w:val="20"/>
          <w:szCs w:val="20"/>
          <w:lang w:val="en-US"/>
        </w:rPr>
        <w:t> </w:t>
      </w:r>
    </w:p>
    <w:p w14:paraId="3A4DB1F7"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Sudionici</w:t>
      </w:r>
      <w:r w:rsidRPr="00FF4705">
        <w:rPr>
          <w:rStyle w:val="normaltextrun"/>
          <w:rFonts w:ascii="Verdana" w:hAnsi="Verdana" w:cs="Arial"/>
          <w:sz w:val="20"/>
          <w:szCs w:val="20"/>
        </w:rPr>
        <w:t>:  učenici 5. – 8. razreda</w:t>
      </w:r>
      <w:r w:rsidRPr="00FF4705">
        <w:rPr>
          <w:rStyle w:val="eop"/>
          <w:rFonts w:ascii="Verdana" w:hAnsi="Verdana" w:cs="Arial"/>
          <w:sz w:val="20"/>
          <w:szCs w:val="20"/>
          <w:lang w:val="en-US"/>
        </w:rPr>
        <w:t> </w:t>
      </w:r>
    </w:p>
    <w:p w14:paraId="51B130F0"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Arial"/>
          <w:sz w:val="20"/>
          <w:szCs w:val="20"/>
          <w:lang w:val="en-US"/>
        </w:rPr>
      </w:pPr>
      <w:r w:rsidRPr="00FF4705">
        <w:rPr>
          <w:rStyle w:val="normaltextrun"/>
          <w:rFonts w:ascii="Verdana" w:hAnsi="Verdana" w:cs="Arial"/>
          <w:b/>
          <w:bCs/>
          <w:sz w:val="20"/>
          <w:szCs w:val="20"/>
        </w:rPr>
        <w:t>Načini učenja</w:t>
      </w:r>
      <w:r w:rsidRPr="00FF4705">
        <w:rPr>
          <w:rStyle w:val="normaltextrun"/>
          <w:rFonts w:ascii="Verdana" w:hAnsi="Verdana" w:cs="Arial"/>
          <w:sz w:val="20"/>
          <w:szCs w:val="20"/>
        </w:rPr>
        <w:t>:  sudjeluju u čitalačkim aktivnostima (čitanje po ulogama, monolozi, dijalozi, improvizacije), u pripremanju, dorađivanju i izvođenju igrokaza, u pjevačkim aktivnostima, u smišljanju i učenju plesnih pokreta te glazbenih dijelova, u zajedničkoj izradi kostima i scenografije, upoznaju, proučavaju i primjenjuju stečena znanja o književnim djelima kroz vlastito iskustvo, individualni rad, rad u paru, grupni rad</w:t>
      </w:r>
      <w:r w:rsidRPr="00FF4705">
        <w:rPr>
          <w:rStyle w:val="eop"/>
          <w:rFonts w:ascii="Verdana" w:hAnsi="Verdana" w:cs="Arial"/>
          <w:sz w:val="20"/>
          <w:szCs w:val="20"/>
          <w:lang w:val="en-US"/>
        </w:rPr>
        <w:t> </w:t>
      </w:r>
    </w:p>
    <w:p w14:paraId="15AF49B9"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Metode poučavanja</w:t>
      </w:r>
      <w:r w:rsidRPr="00FF4705">
        <w:rPr>
          <w:rStyle w:val="normaltextrun"/>
          <w:rFonts w:ascii="Verdana" w:hAnsi="Verdana" w:cs="Arial"/>
          <w:sz w:val="20"/>
          <w:szCs w:val="20"/>
        </w:rPr>
        <w:t>: učitelj koordinira rad učenika, usmjerava aktivnosti – individualno uvježbava uloge s učenicima: geste, mimika, potiče učenike na pozitivan doživljaj kazališta i kreaciju</w:t>
      </w:r>
      <w:r w:rsidRPr="00FF4705">
        <w:rPr>
          <w:rStyle w:val="eop"/>
          <w:rFonts w:ascii="Verdana" w:hAnsi="Verdana" w:cs="Arial"/>
          <w:sz w:val="20"/>
          <w:szCs w:val="20"/>
          <w:lang w:val="en-US"/>
        </w:rPr>
        <w:t> </w:t>
      </w:r>
    </w:p>
    <w:p w14:paraId="00ABEC38"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Trajanje izvedbe</w:t>
      </w:r>
      <w:r w:rsidRPr="00FF4705">
        <w:rPr>
          <w:rStyle w:val="normaltextrun"/>
          <w:rFonts w:ascii="Verdana" w:hAnsi="Verdana" w:cs="Arial"/>
          <w:sz w:val="20"/>
          <w:szCs w:val="20"/>
        </w:rPr>
        <w:t xml:space="preserve">:  tijekom nastavne godine </w:t>
      </w:r>
    </w:p>
    <w:p w14:paraId="5E91C1AF" w14:textId="77777777" w:rsidR="009F0664" w:rsidRPr="00FF4705" w:rsidRDefault="009F0664" w:rsidP="00200E85">
      <w:pPr>
        <w:spacing w:before="120" w:after="120"/>
        <w:ind w:firstLine="709"/>
        <w:rPr>
          <w:sz w:val="20"/>
          <w:szCs w:val="20"/>
        </w:rPr>
      </w:pPr>
      <w:r w:rsidRPr="00FF4705">
        <w:rPr>
          <w:rStyle w:val="eop"/>
          <w:rFonts w:cs="Arial"/>
          <w:sz w:val="20"/>
          <w:szCs w:val="20"/>
          <w:lang w:val="en-US"/>
        </w:rPr>
        <w:t> </w:t>
      </w:r>
      <w:r w:rsidRPr="00FF4705">
        <w:rPr>
          <w:b/>
          <w:sz w:val="20"/>
          <w:szCs w:val="20"/>
        </w:rPr>
        <w:t>Resursi</w:t>
      </w:r>
      <w:r w:rsidRPr="00FF4705">
        <w:rPr>
          <w:sz w:val="20"/>
          <w:szCs w:val="20"/>
        </w:rPr>
        <w:t xml:space="preserve">: </w:t>
      </w:r>
    </w:p>
    <w:p w14:paraId="18C05043"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Resursi</w:t>
      </w:r>
      <w:r w:rsidRPr="00FF4705">
        <w:rPr>
          <w:rStyle w:val="normaltextrun"/>
          <w:rFonts w:ascii="Verdana" w:hAnsi="Verdana" w:cs="Arial"/>
          <w:sz w:val="20"/>
          <w:szCs w:val="20"/>
        </w:rPr>
        <w:t>:  tekstovi igrokaza, kazališne predstave, susreti i razgovori s glumcima</w:t>
      </w:r>
      <w:r w:rsidRPr="00FF4705">
        <w:rPr>
          <w:rStyle w:val="eop"/>
          <w:rFonts w:ascii="Verdana" w:hAnsi="Verdana" w:cs="Arial"/>
          <w:sz w:val="20"/>
          <w:szCs w:val="20"/>
          <w:lang w:val="en-US"/>
        </w:rPr>
        <w:t> </w:t>
      </w:r>
    </w:p>
    <w:p w14:paraId="24D3D8AF"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Potrebni resursi: </w:t>
      </w:r>
      <w:r w:rsidRPr="00FF4705">
        <w:rPr>
          <w:rStyle w:val="normaltextrun"/>
          <w:rFonts w:ascii="Verdana" w:hAnsi="Verdana" w:cs="Arial"/>
          <w:sz w:val="20"/>
          <w:szCs w:val="20"/>
        </w:rPr>
        <w:t>glazbene matrice (suradnja s učiteljicom glazbenog), udaraljke, materijalna sredstva za izradu kostima i scene (suradnja s učiteljem likovnog); u slučaju nastave online, učenici će biti kreativno uključeni u izradu školskog videa za priredbu</w:t>
      </w:r>
      <w:r w:rsidRPr="00FF4705">
        <w:rPr>
          <w:rStyle w:val="eop"/>
          <w:rFonts w:ascii="Verdana" w:hAnsi="Verdana" w:cs="Arial"/>
          <w:sz w:val="20"/>
          <w:szCs w:val="20"/>
          <w:lang w:val="en-US"/>
        </w:rPr>
        <w:t> </w:t>
      </w:r>
    </w:p>
    <w:p w14:paraId="6E2C69D8"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Mogućnosti</w:t>
      </w:r>
      <w:r w:rsidRPr="00FF4705">
        <w:rPr>
          <w:rStyle w:val="normaltextrun"/>
          <w:rFonts w:ascii="Verdana" w:hAnsi="Verdana" w:cs="Arial"/>
          <w:sz w:val="20"/>
          <w:szCs w:val="20"/>
        </w:rPr>
        <w:t>: izvedba Božićne predstave i predstave na Dan škole</w:t>
      </w:r>
      <w:r w:rsidRPr="00FF4705">
        <w:rPr>
          <w:rStyle w:val="eop"/>
          <w:rFonts w:ascii="Verdana" w:hAnsi="Verdana" w:cs="Arial"/>
          <w:sz w:val="20"/>
          <w:szCs w:val="20"/>
          <w:lang w:val="en-US"/>
        </w:rPr>
        <w:t> </w:t>
      </w:r>
    </w:p>
    <w:p w14:paraId="38E56D1E" w14:textId="77777777" w:rsidR="009F0664" w:rsidRPr="00FF4705" w:rsidRDefault="009F0664" w:rsidP="00200E85">
      <w:pPr>
        <w:pStyle w:val="paragraph"/>
        <w:spacing w:before="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Moguće teškoće</w:t>
      </w:r>
      <w:r w:rsidRPr="00FF4705">
        <w:rPr>
          <w:rStyle w:val="normaltextrun"/>
          <w:rFonts w:ascii="Verdana" w:hAnsi="Verdana" w:cs="Arial"/>
          <w:sz w:val="20"/>
          <w:szCs w:val="20"/>
        </w:rPr>
        <w:t>:  zabrana miješanja razrednih odjela</w:t>
      </w:r>
      <w:r w:rsidRPr="00FF4705">
        <w:rPr>
          <w:rStyle w:val="eop"/>
          <w:rFonts w:ascii="Verdana" w:hAnsi="Verdana" w:cs="Arial"/>
          <w:sz w:val="20"/>
          <w:szCs w:val="20"/>
          <w:lang w:val="en-US"/>
        </w:rPr>
        <w:t> </w:t>
      </w:r>
    </w:p>
    <w:p w14:paraId="5497F63B" w14:textId="77777777" w:rsidR="009F0664" w:rsidRPr="00FF4705" w:rsidRDefault="009F0664" w:rsidP="00200E85">
      <w:pPr>
        <w:pStyle w:val="paragraph"/>
        <w:spacing w:before="12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lastRenderedPageBreak/>
        <w:t>Način praćenja i provjere ishoda/postignuća</w:t>
      </w:r>
      <w:r w:rsidRPr="00FF4705">
        <w:rPr>
          <w:rStyle w:val="normaltextrun"/>
          <w:rFonts w:ascii="Verdana" w:hAnsi="Verdana" w:cs="Arial"/>
          <w:sz w:val="20"/>
          <w:szCs w:val="20"/>
        </w:rPr>
        <w:t>:  razgovor, rasprava, analiza, procjena, samoprocjena, izvođenje predstava na razrednim i školskim priredbama, sudjelovanje na LIDRANU</w:t>
      </w:r>
      <w:r w:rsidRPr="00FF4705">
        <w:rPr>
          <w:rStyle w:val="eop"/>
          <w:rFonts w:ascii="Verdana" w:hAnsi="Verdana" w:cs="Arial"/>
          <w:sz w:val="20"/>
          <w:szCs w:val="20"/>
          <w:lang w:val="en-US"/>
        </w:rPr>
        <w:t> </w:t>
      </w:r>
    </w:p>
    <w:p w14:paraId="64CE2992" w14:textId="77777777" w:rsidR="009F0664" w:rsidRPr="00FF4705" w:rsidRDefault="009F0664" w:rsidP="00200E85">
      <w:pPr>
        <w:pStyle w:val="paragraph"/>
        <w:spacing w:before="120" w:beforeAutospacing="0" w:after="0" w:afterAutospacing="0" w:line="276" w:lineRule="auto"/>
        <w:jc w:val="both"/>
        <w:textAlignment w:val="baseline"/>
        <w:rPr>
          <w:rFonts w:ascii="Verdana" w:hAnsi="Verdana" w:cs="Segoe UI"/>
          <w:sz w:val="20"/>
          <w:szCs w:val="20"/>
          <w:lang w:val="en-US"/>
        </w:rPr>
      </w:pPr>
      <w:r w:rsidRPr="00FF4705">
        <w:rPr>
          <w:rStyle w:val="normaltextrun"/>
          <w:rFonts w:ascii="Verdana" w:hAnsi="Verdana" w:cs="Arial"/>
          <w:b/>
          <w:bCs/>
          <w:sz w:val="20"/>
          <w:szCs w:val="20"/>
        </w:rPr>
        <w:t>Odgovorna osoba</w:t>
      </w:r>
      <w:r w:rsidRPr="00FF4705">
        <w:rPr>
          <w:rStyle w:val="normaltextrun"/>
          <w:rFonts w:ascii="Verdana" w:hAnsi="Verdana" w:cs="Arial"/>
          <w:sz w:val="20"/>
          <w:szCs w:val="20"/>
        </w:rPr>
        <w:t>: Martin Majcenović, prof. hrvatskog jezika</w:t>
      </w:r>
      <w:r w:rsidRPr="00FF4705">
        <w:rPr>
          <w:rStyle w:val="eop"/>
          <w:rFonts w:ascii="Verdana" w:hAnsi="Verdana" w:cs="Arial"/>
          <w:sz w:val="20"/>
          <w:szCs w:val="20"/>
          <w:lang w:val="en-US"/>
        </w:rPr>
        <w:t> </w:t>
      </w:r>
    </w:p>
    <w:p w14:paraId="2C2E71E2" w14:textId="01585FCB" w:rsidR="79590BC0" w:rsidRPr="001441D0" w:rsidRDefault="0D099CC9" w:rsidP="022F7B85">
      <w:pPr>
        <w:pStyle w:val="Heading3"/>
      </w:pPr>
      <w:bookmarkStart w:id="50" w:name="_Toc179553155"/>
      <w:r>
        <w:t>1.4.</w:t>
      </w:r>
      <w:r w:rsidR="004364C9">
        <w:t>2</w:t>
      </w:r>
      <w:r>
        <w:t xml:space="preserve">. </w:t>
      </w:r>
      <w:r w:rsidR="79590BC0">
        <w:t>Mladi knjižničari</w:t>
      </w:r>
      <w:bookmarkEnd w:id="50"/>
    </w:p>
    <w:p w14:paraId="153397DC" w14:textId="7B17A448" w:rsidR="79590BC0" w:rsidRPr="00FF4705" w:rsidRDefault="79590BC0" w:rsidP="009F0664">
      <w:pPr>
        <w:rPr>
          <w:rFonts w:eastAsia="Mignon" w:cs="Mignon"/>
          <w:sz w:val="20"/>
          <w:szCs w:val="20"/>
        </w:rPr>
      </w:pPr>
      <w:r w:rsidRPr="00FF4705">
        <w:rPr>
          <w:rFonts w:eastAsia="Trebuchet MS" w:cs="Trebuchet MS"/>
          <w:b/>
          <w:bCs/>
          <w:sz w:val="20"/>
          <w:szCs w:val="20"/>
        </w:rPr>
        <w:t xml:space="preserve"> </w:t>
      </w:r>
      <w:r w:rsidR="00CD0C23" w:rsidRPr="00FF4705">
        <w:rPr>
          <w:rFonts w:eastAsia="Trebuchet MS" w:cs="Trebuchet MS"/>
          <w:b/>
          <w:bCs/>
          <w:sz w:val="20"/>
          <w:szCs w:val="20"/>
        </w:rPr>
        <w:tab/>
      </w:r>
      <w:r w:rsidRPr="00FF4705">
        <w:rPr>
          <w:rFonts w:eastAsia="Mignon" w:cs="Mignon"/>
          <w:b/>
          <w:bCs/>
          <w:sz w:val="20"/>
          <w:szCs w:val="20"/>
        </w:rPr>
        <w:t xml:space="preserve">Ciklus </w:t>
      </w:r>
      <w:r w:rsidRPr="00FF4705">
        <w:rPr>
          <w:rFonts w:eastAsia="Mignon" w:cs="Mignon"/>
          <w:sz w:val="20"/>
          <w:szCs w:val="20"/>
        </w:rPr>
        <w:t xml:space="preserve">(razred): </w:t>
      </w:r>
      <w:r w:rsidR="005E4F4A" w:rsidRPr="00FF4705">
        <w:rPr>
          <w:rFonts w:eastAsia="Mignon" w:cs="Mignon"/>
          <w:sz w:val="20"/>
          <w:szCs w:val="20"/>
        </w:rPr>
        <w:t xml:space="preserve">2. i </w:t>
      </w:r>
      <w:r w:rsidRPr="00FF4705">
        <w:rPr>
          <w:rFonts w:eastAsia="Mignon" w:cs="Mignon"/>
          <w:sz w:val="20"/>
          <w:szCs w:val="20"/>
        </w:rPr>
        <w:t>3. ciklus (5. – 8. r.)</w:t>
      </w:r>
    </w:p>
    <w:p w14:paraId="56FB14AD" w14:textId="7C28CB90" w:rsidR="79590BC0" w:rsidRPr="00FF4705" w:rsidRDefault="79590BC0" w:rsidP="009F0664">
      <w:pPr>
        <w:spacing w:before="120"/>
        <w:rPr>
          <w:rFonts w:eastAsia="Mignon" w:cs="Mignon"/>
          <w:sz w:val="20"/>
          <w:szCs w:val="20"/>
        </w:rPr>
      </w:pPr>
      <w:r w:rsidRPr="00FF4705">
        <w:rPr>
          <w:rFonts w:eastAsia="Mignon" w:cs="Mignon"/>
          <w:b/>
          <w:bCs/>
          <w:sz w:val="20"/>
          <w:szCs w:val="20"/>
        </w:rPr>
        <w:t>Cilj</w:t>
      </w:r>
      <w:r w:rsidRPr="00FF4705">
        <w:rPr>
          <w:rFonts w:eastAsia="Mignon" w:cs="Mignon"/>
          <w:sz w:val="20"/>
          <w:szCs w:val="20"/>
        </w:rPr>
        <w:t>: U</w:t>
      </w:r>
      <w:r w:rsidR="052AD8FE" w:rsidRPr="00FF4705">
        <w:rPr>
          <w:rFonts w:eastAsia="Mignon" w:cs="Mignon"/>
          <w:sz w:val="20"/>
          <w:szCs w:val="20"/>
        </w:rPr>
        <w:t>z</w:t>
      </w:r>
      <w:r w:rsidRPr="00FF4705">
        <w:rPr>
          <w:rFonts w:eastAsia="Mignon" w:cs="Mignon"/>
          <w:sz w:val="20"/>
          <w:szCs w:val="20"/>
        </w:rPr>
        <w:t xml:space="preserve"> druženje i zabavu u knjižnici, pomagati u radu </w:t>
      </w:r>
      <w:r w:rsidR="00BA41D3" w:rsidRPr="00FF4705">
        <w:rPr>
          <w:rFonts w:eastAsia="Mignon" w:cs="Mignon"/>
          <w:sz w:val="20"/>
          <w:szCs w:val="20"/>
        </w:rPr>
        <w:t>nastavne</w:t>
      </w:r>
      <w:r w:rsidRPr="00FF4705">
        <w:rPr>
          <w:rFonts w:eastAsia="Mignon" w:cs="Mignon"/>
          <w:sz w:val="20"/>
          <w:szCs w:val="20"/>
        </w:rPr>
        <w:t>knjižnice, estetskom uređenju knjižnice, izradi plakata za obilježavanje obljetnica; pomaganja u organizaciji književnih susreta, predstava i ostalih aktivnosti u školi; odlazak na Interliber, u Gradsku knjižnicu i druga prigodna događanja; pomoć ostalim učenicima u pronalasku i odabiru građe…</w:t>
      </w:r>
    </w:p>
    <w:p w14:paraId="09C1BC39" w14:textId="2EA0F3EF" w:rsidR="79590BC0" w:rsidRPr="00FF4705" w:rsidRDefault="79590BC0" w:rsidP="009F0664">
      <w:pPr>
        <w:spacing w:before="120"/>
        <w:rPr>
          <w:rFonts w:eastAsia="Mignon" w:cs="Mignon"/>
          <w:sz w:val="20"/>
          <w:szCs w:val="20"/>
        </w:rPr>
      </w:pPr>
      <w:r w:rsidRPr="00FF4705">
        <w:rPr>
          <w:rFonts w:eastAsia="Mignon" w:cs="Mignon"/>
          <w:b/>
          <w:bCs/>
          <w:sz w:val="20"/>
          <w:szCs w:val="20"/>
        </w:rPr>
        <w:t>Obrazloženje cilja</w:t>
      </w:r>
      <w:r w:rsidRPr="00FF4705">
        <w:rPr>
          <w:rFonts w:eastAsia="Mignon" w:cs="Mignon"/>
          <w:sz w:val="20"/>
          <w:szCs w:val="20"/>
        </w:rPr>
        <w:t>: Učenici će u ovoj kreativnoj izvannastavnoj aktivnosti učeći o knjižničnom poslovanju općenito, stjecati samopouzdanje te osjećaj korisnosti i odgovornosti.</w:t>
      </w:r>
    </w:p>
    <w:p w14:paraId="7B4815F0" w14:textId="4F2C1D76" w:rsidR="217F6C22" w:rsidRPr="00FF4705" w:rsidRDefault="217F6C22" w:rsidP="009F0664">
      <w:pPr>
        <w:spacing w:before="120"/>
        <w:rPr>
          <w:rFonts w:eastAsia="Mignon" w:cs="Mignon"/>
          <w:sz w:val="20"/>
          <w:szCs w:val="20"/>
        </w:rPr>
      </w:pPr>
      <w:r w:rsidRPr="00FF4705">
        <w:rPr>
          <w:rFonts w:eastAsia="Mignon" w:cs="Mignon"/>
          <w:b/>
          <w:bCs/>
          <w:sz w:val="20"/>
          <w:szCs w:val="20"/>
        </w:rPr>
        <w:t>Očekivani ishodi/postignuća</w:t>
      </w:r>
      <w:r w:rsidRPr="00FF4705">
        <w:rPr>
          <w:rFonts w:eastAsia="Mignon" w:cs="Mignon"/>
          <w:sz w:val="20"/>
          <w:szCs w:val="20"/>
        </w:rPr>
        <w:t>:</w:t>
      </w:r>
    </w:p>
    <w:p w14:paraId="60A27A06" w14:textId="35160B41" w:rsidR="79590BC0" w:rsidRPr="00FF4705" w:rsidRDefault="79590BC0" w:rsidP="00E92357">
      <w:pPr>
        <w:pStyle w:val="Footer"/>
        <w:numPr>
          <w:ilvl w:val="0"/>
          <w:numId w:val="14"/>
        </w:numPr>
        <w:rPr>
          <w:rFonts w:eastAsia="Mignon" w:cs="Mignon"/>
          <w:sz w:val="20"/>
          <w:szCs w:val="20"/>
        </w:rPr>
      </w:pPr>
      <w:r w:rsidRPr="00FF4705">
        <w:rPr>
          <w:rFonts w:eastAsia="Mignon" w:cs="Mignon"/>
          <w:sz w:val="20"/>
          <w:szCs w:val="20"/>
        </w:rPr>
        <w:t>učenici će razviti zanimanje za rad u školskoj knjižnici</w:t>
      </w:r>
    </w:p>
    <w:p w14:paraId="55503B21" w14:textId="79C5234A" w:rsidR="79590BC0" w:rsidRPr="00FF4705" w:rsidRDefault="79590BC0" w:rsidP="00E92357">
      <w:pPr>
        <w:pStyle w:val="Footer"/>
        <w:numPr>
          <w:ilvl w:val="0"/>
          <w:numId w:val="14"/>
        </w:numPr>
        <w:rPr>
          <w:rFonts w:eastAsia="Mignon" w:cs="Mignon"/>
          <w:sz w:val="20"/>
          <w:szCs w:val="20"/>
        </w:rPr>
      </w:pPr>
      <w:r w:rsidRPr="00FF4705">
        <w:rPr>
          <w:rFonts w:eastAsia="Mignon" w:cs="Mignon"/>
          <w:sz w:val="20"/>
          <w:szCs w:val="20"/>
        </w:rPr>
        <w:t>učenici će usvojiti temeljna znanja o knjižničnom poslovanju i pozitivan odnos prema knjizi općenito</w:t>
      </w:r>
    </w:p>
    <w:p w14:paraId="5BCCD605" w14:textId="4D8E63FD" w:rsidR="79590BC0" w:rsidRPr="00FF4705" w:rsidRDefault="79590BC0" w:rsidP="00E92357">
      <w:pPr>
        <w:pStyle w:val="Footer"/>
        <w:numPr>
          <w:ilvl w:val="0"/>
          <w:numId w:val="14"/>
        </w:numPr>
        <w:rPr>
          <w:rFonts w:eastAsia="Mignon" w:cs="Mignon"/>
          <w:sz w:val="20"/>
          <w:szCs w:val="20"/>
        </w:rPr>
      </w:pPr>
      <w:r w:rsidRPr="00FF4705">
        <w:rPr>
          <w:rFonts w:eastAsia="Mignon" w:cs="Mignon"/>
          <w:sz w:val="20"/>
          <w:szCs w:val="20"/>
        </w:rPr>
        <w:t>učenici će razvijati komunikacijske vještine</w:t>
      </w:r>
    </w:p>
    <w:p w14:paraId="075BEAC9" w14:textId="239CAC09" w:rsidR="79590BC0" w:rsidRPr="00FF4705" w:rsidRDefault="79590BC0" w:rsidP="00E92357">
      <w:pPr>
        <w:pStyle w:val="Footer"/>
        <w:numPr>
          <w:ilvl w:val="0"/>
          <w:numId w:val="14"/>
        </w:numPr>
        <w:rPr>
          <w:rFonts w:eastAsia="Mignon" w:cs="Mignon"/>
          <w:sz w:val="20"/>
          <w:szCs w:val="20"/>
        </w:rPr>
      </w:pPr>
      <w:r w:rsidRPr="00FF4705">
        <w:rPr>
          <w:rFonts w:eastAsia="Mignon" w:cs="Mignon"/>
          <w:sz w:val="20"/>
          <w:szCs w:val="20"/>
        </w:rPr>
        <w:t>učenici će dobiti želju za odlaskom i u druge narodne knjižnice, Gradsku knjižnicu, na Interliber i sl. događanja vezana uz knjigu</w:t>
      </w:r>
    </w:p>
    <w:p w14:paraId="342C7D8F" w14:textId="150BCB2B" w:rsidR="79590BC0" w:rsidRPr="00FF4705" w:rsidRDefault="79590BC0" w:rsidP="009F0664">
      <w:pPr>
        <w:spacing w:before="120"/>
        <w:rPr>
          <w:rFonts w:eastAsia="Mignon" w:cs="Mignon"/>
          <w:b/>
          <w:bCs/>
          <w:sz w:val="20"/>
          <w:szCs w:val="20"/>
        </w:rPr>
      </w:pPr>
      <w:r w:rsidRPr="00FF4705">
        <w:rPr>
          <w:rFonts w:eastAsia="Mignon" w:cs="Mignon"/>
          <w:b/>
          <w:bCs/>
          <w:sz w:val="20"/>
          <w:szCs w:val="20"/>
        </w:rPr>
        <w:t xml:space="preserve">NAČIN REALIZACIJE </w:t>
      </w:r>
    </w:p>
    <w:p w14:paraId="33C23AAB" w14:textId="5D0118DB" w:rsidR="79590BC0" w:rsidRPr="00FF4705" w:rsidRDefault="79590BC0" w:rsidP="009F0664">
      <w:pPr>
        <w:spacing w:before="120"/>
        <w:rPr>
          <w:rFonts w:eastAsia="Mignon" w:cs="Mignon"/>
          <w:sz w:val="20"/>
          <w:szCs w:val="20"/>
        </w:rPr>
      </w:pPr>
      <w:r w:rsidRPr="00FF4705">
        <w:rPr>
          <w:rFonts w:eastAsia="Mignon" w:cs="Mignon"/>
          <w:b/>
          <w:bCs/>
          <w:sz w:val="20"/>
          <w:szCs w:val="20"/>
        </w:rPr>
        <w:t>Oblik</w:t>
      </w:r>
      <w:r w:rsidRPr="00FF4705">
        <w:rPr>
          <w:rFonts w:eastAsia="Mignon" w:cs="Mignon"/>
          <w:sz w:val="20"/>
          <w:szCs w:val="20"/>
        </w:rPr>
        <w:t>: Izvannastavna aktivnost</w:t>
      </w:r>
    </w:p>
    <w:p w14:paraId="1BD367CD" w14:textId="63F58D5A" w:rsidR="79590BC0" w:rsidRPr="00FF4705" w:rsidRDefault="79590BC0" w:rsidP="009F0664">
      <w:pPr>
        <w:rPr>
          <w:rFonts w:eastAsia="Mignon" w:cs="Mignon"/>
          <w:sz w:val="20"/>
          <w:szCs w:val="20"/>
        </w:rPr>
      </w:pPr>
      <w:r w:rsidRPr="00FF4705">
        <w:rPr>
          <w:rFonts w:eastAsia="Mignon" w:cs="Mignon"/>
          <w:b/>
          <w:bCs/>
          <w:sz w:val="20"/>
          <w:szCs w:val="20"/>
        </w:rPr>
        <w:t>Sudionici</w:t>
      </w:r>
      <w:r w:rsidRPr="00FF4705">
        <w:rPr>
          <w:rFonts w:eastAsia="Mignon" w:cs="Mignon"/>
          <w:sz w:val="20"/>
          <w:szCs w:val="20"/>
        </w:rPr>
        <w:t>: Učenici od 4. do 8.</w:t>
      </w:r>
      <w:r w:rsidR="002C5AB3" w:rsidRPr="00FF4705">
        <w:rPr>
          <w:rFonts w:eastAsia="Mignon" w:cs="Mignon"/>
          <w:sz w:val="20"/>
          <w:szCs w:val="20"/>
        </w:rPr>
        <w:t xml:space="preserve"> </w:t>
      </w:r>
      <w:r w:rsidRPr="00FF4705">
        <w:rPr>
          <w:rFonts w:eastAsia="Mignon" w:cs="Mignon"/>
          <w:sz w:val="20"/>
          <w:szCs w:val="20"/>
        </w:rPr>
        <w:t>r.</w:t>
      </w:r>
    </w:p>
    <w:p w14:paraId="26D9DA13" w14:textId="78851418" w:rsidR="79590BC0" w:rsidRPr="00FF4705" w:rsidRDefault="79590BC0" w:rsidP="009F0664">
      <w:pPr>
        <w:rPr>
          <w:rFonts w:eastAsia="Mignon" w:cs="Mignon"/>
          <w:sz w:val="20"/>
          <w:szCs w:val="20"/>
        </w:rPr>
      </w:pPr>
      <w:r w:rsidRPr="00FF4705">
        <w:rPr>
          <w:rFonts w:eastAsia="Mignon" w:cs="Mignon"/>
          <w:b/>
          <w:bCs/>
          <w:sz w:val="20"/>
          <w:szCs w:val="20"/>
        </w:rPr>
        <w:t>Načini učenja</w:t>
      </w:r>
      <w:r w:rsidRPr="00FF4705">
        <w:rPr>
          <w:rFonts w:eastAsia="Mignon" w:cs="Mignon"/>
          <w:sz w:val="20"/>
          <w:szCs w:val="20"/>
        </w:rPr>
        <w:t>: Pomaganje u radu i uređenju knjižnice; izrada plakata za obilježavanje pojedinih obljetnica; pomoć ostalim učenicima u snalaženju u knjižnici…</w:t>
      </w:r>
    </w:p>
    <w:p w14:paraId="293554FB" w14:textId="3B728E4F" w:rsidR="79590BC0" w:rsidRPr="00FF4705" w:rsidRDefault="79590BC0" w:rsidP="009F0664">
      <w:pPr>
        <w:rPr>
          <w:rFonts w:eastAsia="Mignon" w:cs="Mignon"/>
          <w:sz w:val="20"/>
          <w:szCs w:val="20"/>
        </w:rPr>
      </w:pPr>
      <w:r w:rsidRPr="00FF4705">
        <w:rPr>
          <w:rFonts w:eastAsia="Mignon" w:cs="Mignon"/>
          <w:b/>
          <w:bCs/>
          <w:sz w:val="20"/>
          <w:szCs w:val="20"/>
        </w:rPr>
        <w:t>Metode poučavanja</w:t>
      </w:r>
      <w:r w:rsidRPr="00FF4705">
        <w:rPr>
          <w:rFonts w:eastAsia="Mignon" w:cs="Mignon"/>
          <w:sz w:val="20"/>
          <w:szCs w:val="20"/>
        </w:rPr>
        <w:t>: Metoda usmjerenog razgovora; kreativne aktivnosti; likovne radionice; posjeta i suradnja s drugim knjižnicama…</w:t>
      </w:r>
    </w:p>
    <w:p w14:paraId="2F66C717" w14:textId="2994296C" w:rsidR="79590BC0" w:rsidRPr="00FF4705" w:rsidRDefault="79590BC0" w:rsidP="009F0664">
      <w:pPr>
        <w:rPr>
          <w:rFonts w:eastAsia="Mignon" w:cs="Mignon"/>
          <w:sz w:val="20"/>
          <w:szCs w:val="20"/>
        </w:rPr>
      </w:pPr>
      <w:r w:rsidRPr="00FF4705">
        <w:rPr>
          <w:rFonts w:eastAsia="Mignon" w:cs="Mignon"/>
          <w:b/>
          <w:bCs/>
          <w:sz w:val="20"/>
          <w:szCs w:val="20"/>
        </w:rPr>
        <w:t>Trajanje izvedbe</w:t>
      </w:r>
      <w:r w:rsidRPr="00FF4705">
        <w:rPr>
          <w:rFonts w:eastAsia="Mignon" w:cs="Mignon"/>
          <w:sz w:val="20"/>
          <w:szCs w:val="20"/>
        </w:rPr>
        <w:t xml:space="preserve">: Tijekom </w:t>
      </w:r>
      <w:r w:rsidR="00BA41D3" w:rsidRPr="00FF4705">
        <w:rPr>
          <w:rFonts w:eastAsia="Mignon" w:cs="Mignon"/>
          <w:sz w:val="20"/>
          <w:szCs w:val="20"/>
        </w:rPr>
        <w:t>nastavne</w:t>
      </w:r>
      <w:r w:rsidRPr="00FF4705">
        <w:rPr>
          <w:rFonts w:eastAsia="Mignon" w:cs="Mignon"/>
          <w:sz w:val="20"/>
          <w:szCs w:val="20"/>
        </w:rPr>
        <w:t>godine.</w:t>
      </w:r>
    </w:p>
    <w:p w14:paraId="4F498AE7" w14:textId="56627B40" w:rsidR="79590BC0" w:rsidRPr="00FF4705" w:rsidRDefault="79590BC0" w:rsidP="009F0664">
      <w:pPr>
        <w:pStyle w:val="Heading4"/>
        <w:ind w:firstLine="708"/>
        <w:rPr>
          <w:rFonts w:ascii="Verdana" w:eastAsia="Mignon" w:hAnsi="Verdana" w:cs="Mignon"/>
          <w:b/>
          <w:bCs/>
          <w:i w:val="0"/>
          <w:iCs w:val="0"/>
          <w:color w:val="auto"/>
          <w:sz w:val="20"/>
          <w:szCs w:val="20"/>
        </w:rPr>
      </w:pPr>
      <w:r w:rsidRPr="00FF4705">
        <w:rPr>
          <w:rFonts w:ascii="Verdana" w:eastAsia="Mignon" w:hAnsi="Verdana" w:cs="Mignon"/>
          <w:b/>
          <w:bCs/>
          <w:i w:val="0"/>
          <w:iCs w:val="0"/>
          <w:color w:val="auto"/>
          <w:sz w:val="20"/>
          <w:szCs w:val="20"/>
        </w:rPr>
        <w:t>Resursi:</w:t>
      </w:r>
    </w:p>
    <w:p w14:paraId="2D2E5F44" w14:textId="7725A37F" w:rsidR="79590BC0" w:rsidRPr="00FF4705" w:rsidRDefault="79590BC0" w:rsidP="009F0664">
      <w:pPr>
        <w:rPr>
          <w:rFonts w:eastAsia="Mignon" w:cs="Mignon"/>
          <w:sz w:val="20"/>
          <w:szCs w:val="20"/>
        </w:rPr>
      </w:pPr>
      <w:r w:rsidRPr="00FF4705">
        <w:rPr>
          <w:rFonts w:eastAsia="Mignon" w:cs="Mignon"/>
          <w:b/>
          <w:bCs/>
          <w:sz w:val="20"/>
          <w:szCs w:val="20"/>
        </w:rPr>
        <w:t>Potrebni resursi</w:t>
      </w:r>
      <w:r w:rsidRPr="00FF4705">
        <w:rPr>
          <w:rFonts w:eastAsia="Mignon" w:cs="Mignon"/>
          <w:sz w:val="20"/>
          <w:szCs w:val="20"/>
        </w:rPr>
        <w:t>: kompjutor, papir, podrška ravnatelja, suradnja roditelja, literatura u knjižnici,</w:t>
      </w:r>
    </w:p>
    <w:p w14:paraId="3B03D487" w14:textId="6DE74D36" w:rsidR="79590BC0" w:rsidRPr="00FF4705" w:rsidRDefault="79590BC0" w:rsidP="009F0664">
      <w:pPr>
        <w:rPr>
          <w:rFonts w:eastAsia="Mignon" w:cs="Mignon"/>
          <w:sz w:val="20"/>
          <w:szCs w:val="20"/>
        </w:rPr>
      </w:pPr>
      <w:r w:rsidRPr="00FF4705">
        <w:rPr>
          <w:rFonts w:eastAsia="Mignon" w:cs="Mignon"/>
          <w:sz w:val="20"/>
          <w:szCs w:val="20"/>
        </w:rPr>
        <w:t xml:space="preserve"> materijali za grupni rad, novčana sredstva, autobusni prijevoz…</w:t>
      </w:r>
    </w:p>
    <w:p w14:paraId="7F8378CC" w14:textId="42284451" w:rsidR="79590BC0" w:rsidRPr="00FF4705" w:rsidRDefault="79590BC0" w:rsidP="009F0664">
      <w:pPr>
        <w:rPr>
          <w:rFonts w:eastAsia="Mignon" w:cs="Mignon"/>
          <w:sz w:val="20"/>
          <w:szCs w:val="20"/>
        </w:rPr>
      </w:pPr>
      <w:r w:rsidRPr="00FF4705">
        <w:rPr>
          <w:rFonts w:eastAsia="Mignon" w:cs="Mignon"/>
          <w:b/>
          <w:bCs/>
          <w:sz w:val="20"/>
          <w:szCs w:val="20"/>
        </w:rPr>
        <w:t>Mogućnosti</w:t>
      </w:r>
      <w:r w:rsidRPr="00FF4705">
        <w:rPr>
          <w:rFonts w:eastAsia="Mignon" w:cs="Mignon"/>
          <w:sz w:val="20"/>
          <w:szCs w:val="20"/>
        </w:rPr>
        <w:t>: Suradnja s učiteljima.</w:t>
      </w:r>
    </w:p>
    <w:p w14:paraId="7495A36E" w14:textId="1E0F3437" w:rsidR="79590BC0" w:rsidRPr="00FF4705" w:rsidRDefault="79590BC0" w:rsidP="009F0664">
      <w:pPr>
        <w:rPr>
          <w:rFonts w:eastAsia="Mignon" w:cs="Mignon"/>
          <w:sz w:val="20"/>
          <w:szCs w:val="20"/>
        </w:rPr>
      </w:pPr>
      <w:r w:rsidRPr="00FF4705">
        <w:rPr>
          <w:rFonts w:eastAsia="Mignon" w:cs="Mignon"/>
          <w:b/>
          <w:bCs/>
          <w:sz w:val="20"/>
          <w:szCs w:val="20"/>
        </w:rPr>
        <w:t>Moguće teškoće</w:t>
      </w:r>
      <w:r w:rsidRPr="00FF4705">
        <w:rPr>
          <w:rFonts w:eastAsia="Mignon" w:cs="Mignon"/>
          <w:sz w:val="20"/>
          <w:szCs w:val="20"/>
        </w:rPr>
        <w:t xml:space="preserve">: Nedovoljno zajedničkog vremena /uskladiti raspored/. </w:t>
      </w:r>
    </w:p>
    <w:p w14:paraId="372EAEDD" w14:textId="443C9E7C" w:rsidR="79590BC0" w:rsidRPr="00FF4705" w:rsidRDefault="79590BC0" w:rsidP="00FC5860">
      <w:pPr>
        <w:rPr>
          <w:sz w:val="20"/>
          <w:szCs w:val="20"/>
        </w:rPr>
      </w:pPr>
      <w:r w:rsidRPr="00FF4705">
        <w:rPr>
          <w:sz w:val="20"/>
          <w:szCs w:val="20"/>
        </w:rPr>
        <w:t xml:space="preserve">Način praćenja i provjere ishoda/postignuća: Pisani i likovni radovi. </w:t>
      </w:r>
    </w:p>
    <w:p w14:paraId="610ACE18" w14:textId="77777777" w:rsidR="79590BC0" w:rsidRPr="00FF4705" w:rsidRDefault="79590BC0" w:rsidP="009F0664">
      <w:pPr>
        <w:rPr>
          <w:rFonts w:eastAsia="Mignon" w:cs="Mignon"/>
          <w:sz w:val="20"/>
          <w:szCs w:val="20"/>
        </w:rPr>
      </w:pPr>
      <w:r w:rsidRPr="00FF4705">
        <w:rPr>
          <w:rFonts w:eastAsia="Mignon" w:cs="Mignon"/>
          <w:b/>
          <w:bCs/>
          <w:sz w:val="20"/>
          <w:szCs w:val="20"/>
        </w:rPr>
        <w:t>Odgovorne osobe</w:t>
      </w:r>
      <w:r w:rsidRPr="00FF4705">
        <w:rPr>
          <w:rFonts w:eastAsia="Mignon" w:cs="Mignon"/>
          <w:sz w:val="20"/>
          <w:szCs w:val="20"/>
        </w:rPr>
        <w:t>: Knjižničarka Josipa Mrnjavac</w:t>
      </w:r>
    </w:p>
    <w:p w14:paraId="4069F61F" w14:textId="4A14AE4C" w:rsidR="1EF38993" w:rsidRPr="001441D0" w:rsidRDefault="7269B545" w:rsidP="022F7B85">
      <w:pPr>
        <w:pStyle w:val="Heading3"/>
      </w:pPr>
      <w:bookmarkStart w:id="51" w:name="_Toc179553156"/>
      <w:r>
        <w:t>1.4.</w:t>
      </w:r>
      <w:r w:rsidR="008A4DCE">
        <w:t>3</w:t>
      </w:r>
      <w:r>
        <w:t>. Inojezičari</w:t>
      </w:r>
      <w:bookmarkEnd w:id="51"/>
    </w:p>
    <w:p w14:paraId="3A69A682" w14:textId="77720EB0" w:rsidR="1EF38993" w:rsidRPr="00FF4705" w:rsidRDefault="7BC79B25" w:rsidP="001441D0">
      <w:pPr>
        <w:spacing w:before="120"/>
        <w:ind w:firstLine="708"/>
        <w:rPr>
          <w:rFonts w:eastAsia="Mignon" w:cs="Mignon"/>
          <w:sz w:val="20"/>
          <w:szCs w:val="20"/>
        </w:rPr>
      </w:pPr>
      <w:r w:rsidRPr="00FF4705">
        <w:rPr>
          <w:rFonts w:eastAsia="Mignon" w:cs="Mignon"/>
          <w:b/>
          <w:bCs/>
          <w:sz w:val="20"/>
          <w:szCs w:val="20"/>
        </w:rPr>
        <w:t>Ciklus</w:t>
      </w:r>
      <w:r w:rsidRPr="00FF4705">
        <w:rPr>
          <w:rFonts w:eastAsia="Mignon" w:cs="Mignon"/>
          <w:sz w:val="20"/>
          <w:szCs w:val="20"/>
        </w:rPr>
        <w:t xml:space="preserve"> (razred): 1. </w:t>
      </w:r>
      <w:r w:rsidR="005E4F4A" w:rsidRPr="00FF4705">
        <w:rPr>
          <w:rFonts w:eastAsia="Mignon" w:cs="Mignon"/>
          <w:sz w:val="20"/>
          <w:szCs w:val="20"/>
        </w:rPr>
        <w:t xml:space="preserve">i 2. </w:t>
      </w:r>
      <w:r w:rsidRPr="00FF4705">
        <w:rPr>
          <w:rFonts w:eastAsia="Mignon" w:cs="Mignon"/>
          <w:sz w:val="20"/>
          <w:szCs w:val="20"/>
        </w:rPr>
        <w:t>ciklus (1.</w:t>
      </w:r>
      <w:r w:rsidR="009513E3" w:rsidRPr="00FF4705">
        <w:rPr>
          <w:rFonts w:eastAsia="Mignon" w:cs="Mignon"/>
          <w:sz w:val="20"/>
          <w:szCs w:val="20"/>
        </w:rPr>
        <w:t xml:space="preserve"> - </w:t>
      </w:r>
      <w:r w:rsidRPr="00FF4705">
        <w:rPr>
          <w:rFonts w:eastAsia="Mignon" w:cs="Mignon"/>
          <w:sz w:val="20"/>
          <w:szCs w:val="20"/>
        </w:rPr>
        <w:t xml:space="preserve"> 4. r.)</w:t>
      </w:r>
    </w:p>
    <w:p w14:paraId="19840AC7" w14:textId="3B1B8AF3" w:rsidR="1EF38993" w:rsidRPr="00FF4705" w:rsidRDefault="7BC79B25" w:rsidP="001441D0">
      <w:pPr>
        <w:spacing w:before="120"/>
        <w:rPr>
          <w:rFonts w:eastAsia="Mignon" w:cs="Mignon"/>
          <w:sz w:val="20"/>
          <w:szCs w:val="20"/>
        </w:rPr>
      </w:pPr>
      <w:r w:rsidRPr="00FF4705">
        <w:rPr>
          <w:rFonts w:eastAsia="Mignon" w:cs="Mignon"/>
          <w:b/>
          <w:bCs/>
          <w:sz w:val="20"/>
          <w:szCs w:val="20"/>
        </w:rPr>
        <w:t>Cilj</w:t>
      </w:r>
      <w:r w:rsidRPr="00FF4705">
        <w:rPr>
          <w:rFonts w:eastAsia="Mignon" w:cs="Mignon"/>
          <w:sz w:val="20"/>
          <w:szCs w:val="20"/>
        </w:rPr>
        <w:t xml:space="preserve">: Učenje hrvatskog jezika kao stranog jezika za učenike </w:t>
      </w:r>
      <w:r w:rsidR="001441D0" w:rsidRPr="00FF4705">
        <w:rPr>
          <w:rFonts w:eastAsia="Mignon" w:cs="Mignon"/>
          <w:sz w:val="20"/>
          <w:szCs w:val="20"/>
        </w:rPr>
        <w:t>inih</w:t>
      </w:r>
      <w:r w:rsidRPr="00FF4705">
        <w:rPr>
          <w:rFonts w:eastAsia="Mignon" w:cs="Mignon"/>
          <w:sz w:val="20"/>
          <w:szCs w:val="20"/>
        </w:rPr>
        <w:t xml:space="preserve"> narodnosti kojima hrvatski nije materinjski jezik. Osposobljavanje za usmenu i pismenu komunikaciju na hrvatskom jeziku. </w:t>
      </w:r>
    </w:p>
    <w:p w14:paraId="50082544" w14:textId="2CF54571" w:rsidR="1EF38993" w:rsidRPr="00FF4705" w:rsidRDefault="7BC79B25" w:rsidP="001441D0">
      <w:pPr>
        <w:spacing w:before="120"/>
        <w:rPr>
          <w:rFonts w:eastAsia="Mignon" w:cs="Mignon"/>
          <w:sz w:val="20"/>
          <w:szCs w:val="20"/>
        </w:rPr>
      </w:pPr>
      <w:r w:rsidRPr="00FF4705">
        <w:rPr>
          <w:rFonts w:eastAsia="Mignon" w:cs="Mignon"/>
          <w:b/>
          <w:bCs/>
          <w:sz w:val="20"/>
          <w:szCs w:val="20"/>
        </w:rPr>
        <w:lastRenderedPageBreak/>
        <w:t>Obrazloženje cilja</w:t>
      </w:r>
      <w:r w:rsidRPr="00FF4705">
        <w:rPr>
          <w:rFonts w:eastAsia="Mignon" w:cs="Mignon"/>
          <w:sz w:val="20"/>
          <w:szCs w:val="20"/>
        </w:rPr>
        <w:t xml:space="preserve">: </w:t>
      </w:r>
      <w:r w:rsidR="001441D0" w:rsidRPr="00FF4705">
        <w:rPr>
          <w:rStyle w:val="Zadanifontodlomka3"/>
          <w:sz w:val="20"/>
          <w:szCs w:val="20"/>
        </w:rPr>
        <w:t xml:space="preserve">Školu pohađa sve više učenika inih narodnosti kojima hrvatski nije materinski jezik te </w:t>
      </w:r>
      <w:r w:rsidR="001441D0" w:rsidRPr="00FF4705">
        <w:rPr>
          <w:sz w:val="20"/>
          <w:szCs w:val="20"/>
        </w:rPr>
        <w:t xml:space="preserve">otežano savladavaju nastavno gradivo zbog nedovoljnog ili nerazumijevanja hrvatskog jezika te skromnog vokabulara </w:t>
      </w:r>
      <w:r w:rsidR="001441D0" w:rsidRPr="00FF4705">
        <w:rPr>
          <w:rStyle w:val="Zadanifontodlomka3"/>
          <w:sz w:val="20"/>
          <w:szCs w:val="20"/>
        </w:rPr>
        <w:t>te se</w:t>
      </w:r>
      <w:r w:rsidR="001441D0" w:rsidRPr="00FF4705">
        <w:rPr>
          <w:sz w:val="20"/>
          <w:szCs w:val="20"/>
        </w:rPr>
        <w:t xml:space="preserve"> iskazala potreba za pojačanim opismenjavanjem tih učenika na hrvatskom jeziku i pismu.</w:t>
      </w:r>
    </w:p>
    <w:p w14:paraId="60CF5086" w14:textId="4E46EBD8" w:rsidR="1EF38993" w:rsidRPr="00FF4705" w:rsidRDefault="7BC79B25" w:rsidP="001441D0">
      <w:pPr>
        <w:spacing w:before="120"/>
        <w:rPr>
          <w:rFonts w:eastAsia="Mignon" w:cs="Mignon"/>
          <w:b/>
          <w:bCs/>
          <w:sz w:val="20"/>
          <w:szCs w:val="20"/>
        </w:rPr>
      </w:pPr>
      <w:r w:rsidRPr="00FF4705">
        <w:rPr>
          <w:rFonts w:eastAsia="Mignon" w:cs="Mignon"/>
          <w:b/>
          <w:bCs/>
          <w:sz w:val="20"/>
          <w:szCs w:val="20"/>
        </w:rPr>
        <w:t>Očekivani ishodi/postignuća</w:t>
      </w:r>
    </w:p>
    <w:p w14:paraId="42756F08" w14:textId="77777777" w:rsidR="001441D0" w:rsidRPr="00FF4705" w:rsidRDefault="001441D0" w:rsidP="00E92357">
      <w:pPr>
        <w:pStyle w:val="ListParagraph"/>
        <w:numPr>
          <w:ilvl w:val="0"/>
          <w:numId w:val="35"/>
        </w:numPr>
        <w:jc w:val="left"/>
        <w:rPr>
          <w:sz w:val="20"/>
          <w:szCs w:val="20"/>
        </w:rPr>
      </w:pPr>
      <w:r w:rsidRPr="00FF4705">
        <w:rPr>
          <w:sz w:val="20"/>
          <w:szCs w:val="20"/>
        </w:rPr>
        <w:t>razumijevanje hrvatskog jezika</w:t>
      </w:r>
    </w:p>
    <w:p w14:paraId="2E3159AD" w14:textId="77777777" w:rsidR="001441D0" w:rsidRPr="00FF4705" w:rsidRDefault="001441D0" w:rsidP="00E92357">
      <w:pPr>
        <w:pStyle w:val="ListParagraph"/>
        <w:numPr>
          <w:ilvl w:val="0"/>
          <w:numId w:val="35"/>
        </w:numPr>
        <w:jc w:val="left"/>
        <w:rPr>
          <w:sz w:val="20"/>
          <w:szCs w:val="20"/>
        </w:rPr>
      </w:pPr>
      <w:r w:rsidRPr="00FF4705">
        <w:rPr>
          <w:sz w:val="20"/>
          <w:szCs w:val="20"/>
        </w:rPr>
        <w:t xml:space="preserve">usvajanje i proširivanje vokabulara te tečno komuniciranje na hrvatskom jeziku </w:t>
      </w:r>
    </w:p>
    <w:p w14:paraId="364A1E89" w14:textId="77777777" w:rsidR="001441D0" w:rsidRPr="00FF4705" w:rsidRDefault="001441D0" w:rsidP="00E92357">
      <w:pPr>
        <w:pStyle w:val="ListParagraph"/>
        <w:numPr>
          <w:ilvl w:val="0"/>
          <w:numId w:val="35"/>
        </w:numPr>
        <w:jc w:val="left"/>
        <w:rPr>
          <w:sz w:val="20"/>
          <w:szCs w:val="20"/>
        </w:rPr>
      </w:pPr>
      <w:r w:rsidRPr="00FF4705">
        <w:rPr>
          <w:sz w:val="20"/>
          <w:szCs w:val="20"/>
        </w:rPr>
        <w:t xml:space="preserve">samostalno čitanje i pisanje s razumijevanjem na hrvatskom jeziku   </w:t>
      </w:r>
    </w:p>
    <w:p w14:paraId="1A487CA6" w14:textId="77777777" w:rsidR="001441D0" w:rsidRPr="00FF4705" w:rsidRDefault="001441D0" w:rsidP="00E92357">
      <w:pPr>
        <w:pStyle w:val="ListParagraph"/>
        <w:numPr>
          <w:ilvl w:val="0"/>
          <w:numId w:val="35"/>
        </w:numPr>
        <w:jc w:val="left"/>
        <w:rPr>
          <w:sz w:val="20"/>
          <w:szCs w:val="20"/>
        </w:rPr>
      </w:pPr>
      <w:r w:rsidRPr="00FF4705">
        <w:rPr>
          <w:sz w:val="20"/>
          <w:szCs w:val="20"/>
        </w:rPr>
        <w:t>primjena gramatičkih i pravopisnih pravila</w:t>
      </w:r>
    </w:p>
    <w:p w14:paraId="4473D658" w14:textId="13A77537" w:rsidR="001441D0" w:rsidRPr="00FF4705" w:rsidRDefault="001441D0" w:rsidP="00E92357">
      <w:pPr>
        <w:pStyle w:val="ListParagraph"/>
        <w:numPr>
          <w:ilvl w:val="0"/>
          <w:numId w:val="35"/>
        </w:numPr>
        <w:jc w:val="left"/>
        <w:rPr>
          <w:sz w:val="20"/>
          <w:szCs w:val="20"/>
        </w:rPr>
      </w:pPr>
      <w:r w:rsidRPr="00FF4705">
        <w:rPr>
          <w:sz w:val="20"/>
          <w:szCs w:val="20"/>
        </w:rPr>
        <w:t>usvajanje latiničnog pisma učenika</w:t>
      </w:r>
    </w:p>
    <w:p w14:paraId="5647EBF3" w14:textId="4975BA2B" w:rsidR="1EF38993" w:rsidRPr="00FF4705" w:rsidRDefault="7BC79B25" w:rsidP="001441D0">
      <w:pPr>
        <w:spacing w:before="120"/>
        <w:rPr>
          <w:rFonts w:eastAsia="Mignon" w:cs="Mignon"/>
          <w:sz w:val="20"/>
          <w:szCs w:val="20"/>
        </w:rPr>
      </w:pPr>
      <w:r w:rsidRPr="00FF4705">
        <w:rPr>
          <w:rFonts w:eastAsia="Mignon" w:cs="Mignon"/>
          <w:b/>
          <w:bCs/>
          <w:sz w:val="20"/>
          <w:szCs w:val="20"/>
        </w:rPr>
        <w:t>NAČIN REALIZACIJE</w:t>
      </w:r>
      <w:r w:rsidRPr="00FF4705">
        <w:rPr>
          <w:rFonts w:eastAsia="Mignon" w:cs="Mignon"/>
          <w:sz w:val="20"/>
          <w:szCs w:val="20"/>
        </w:rPr>
        <w:t xml:space="preserve">: </w:t>
      </w:r>
    </w:p>
    <w:p w14:paraId="563E54E7" w14:textId="10E97A39" w:rsidR="0069577E" w:rsidRPr="00FF4705" w:rsidRDefault="0069577E" w:rsidP="001441D0">
      <w:pPr>
        <w:spacing w:before="120"/>
        <w:rPr>
          <w:rFonts w:eastAsia="Mignon" w:cs="Mignon"/>
          <w:b/>
          <w:bCs/>
          <w:sz w:val="20"/>
          <w:szCs w:val="20"/>
        </w:rPr>
      </w:pPr>
      <w:r w:rsidRPr="00FF4705">
        <w:rPr>
          <w:rFonts w:eastAsia="Mignon" w:cs="Mignon"/>
          <w:b/>
          <w:bCs/>
          <w:sz w:val="20"/>
          <w:szCs w:val="20"/>
        </w:rPr>
        <w:t xml:space="preserve">Aktivnosti: </w:t>
      </w:r>
      <w:r w:rsidR="001441D0" w:rsidRPr="00FF4705">
        <w:rPr>
          <w:rStyle w:val="Zadanifontodlomka3"/>
          <w:sz w:val="20"/>
          <w:szCs w:val="20"/>
        </w:rPr>
        <w:t>čitanje, pisanje, prepisivanje, slušanje i govorenje, jezične i razgovorne igre, dramske improvizcije, gledanje filmova</w:t>
      </w:r>
    </w:p>
    <w:p w14:paraId="5F2949E7" w14:textId="7CE41D20" w:rsidR="1EF38993" w:rsidRPr="00FF4705" w:rsidRDefault="7BC79B25" w:rsidP="001441D0">
      <w:pPr>
        <w:rPr>
          <w:rFonts w:eastAsia="Mignon" w:cs="Mignon"/>
          <w:sz w:val="20"/>
          <w:szCs w:val="20"/>
        </w:rPr>
      </w:pPr>
      <w:r w:rsidRPr="00FF4705">
        <w:rPr>
          <w:rFonts w:eastAsia="Mignon" w:cs="Mignon"/>
          <w:b/>
          <w:bCs/>
          <w:sz w:val="20"/>
          <w:szCs w:val="20"/>
        </w:rPr>
        <w:t xml:space="preserve">Oblik: </w:t>
      </w:r>
      <w:r w:rsidRPr="00FF4705">
        <w:rPr>
          <w:rFonts w:eastAsia="Mignon" w:cs="Mignon"/>
          <w:sz w:val="20"/>
          <w:szCs w:val="20"/>
        </w:rPr>
        <w:t xml:space="preserve">izvannastavna aktivnost    </w:t>
      </w:r>
    </w:p>
    <w:p w14:paraId="53846D4F" w14:textId="4B22E682" w:rsidR="1EF38993" w:rsidRPr="00FF4705" w:rsidRDefault="7BC79B25" w:rsidP="001441D0">
      <w:pPr>
        <w:rPr>
          <w:rFonts w:eastAsia="Mignon" w:cs="Mignon"/>
          <w:sz w:val="20"/>
          <w:szCs w:val="20"/>
        </w:rPr>
      </w:pPr>
      <w:r w:rsidRPr="00FF4705">
        <w:rPr>
          <w:rFonts w:eastAsia="Mignon" w:cs="Mignon"/>
          <w:b/>
          <w:bCs/>
          <w:sz w:val="20"/>
          <w:szCs w:val="20"/>
        </w:rPr>
        <w:t>Sudionici</w:t>
      </w:r>
      <w:r w:rsidR="001441D0" w:rsidRPr="00FF4705">
        <w:rPr>
          <w:rFonts w:eastAsia="Mignon" w:cs="Mignon"/>
          <w:sz w:val="20"/>
          <w:szCs w:val="20"/>
        </w:rPr>
        <w:t>:  učenici ine</w:t>
      </w:r>
      <w:r w:rsidRPr="00FF4705">
        <w:rPr>
          <w:rFonts w:eastAsia="Mignon" w:cs="Mignon"/>
          <w:sz w:val="20"/>
          <w:szCs w:val="20"/>
        </w:rPr>
        <w:t xml:space="preserve"> narodnosti od 1. do 4.r.</w:t>
      </w:r>
    </w:p>
    <w:p w14:paraId="6DF68A99" w14:textId="7E4746D0" w:rsidR="001441D0" w:rsidRPr="00FF4705" w:rsidRDefault="7BC79B25" w:rsidP="001441D0">
      <w:pPr>
        <w:rPr>
          <w:rFonts w:eastAsia="Mignon" w:cs="Mignon"/>
          <w:b/>
          <w:bCs/>
          <w:sz w:val="20"/>
          <w:szCs w:val="20"/>
        </w:rPr>
      </w:pPr>
      <w:r w:rsidRPr="00FF4705">
        <w:rPr>
          <w:rFonts w:eastAsia="Mignon" w:cs="Mignon"/>
          <w:b/>
          <w:bCs/>
          <w:sz w:val="20"/>
          <w:szCs w:val="20"/>
        </w:rPr>
        <w:t>Načini učenja</w:t>
      </w:r>
      <w:r w:rsidRPr="00FF4705">
        <w:rPr>
          <w:rFonts w:eastAsia="Mignon" w:cs="Mignon"/>
          <w:sz w:val="20"/>
          <w:szCs w:val="20"/>
        </w:rPr>
        <w:t xml:space="preserve">: </w:t>
      </w:r>
      <w:r w:rsidR="001441D0" w:rsidRPr="00FF4705">
        <w:rPr>
          <w:sz w:val="20"/>
          <w:szCs w:val="20"/>
        </w:rPr>
        <w:t>iskustveno učenje s izvornim govornicima, crtanje, čitanje, slušanje, govorenje, interaktivno učenje putem digitalnih sadržaja</w:t>
      </w:r>
      <w:r w:rsidR="001441D0" w:rsidRPr="00FF4705">
        <w:rPr>
          <w:rFonts w:eastAsia="Mignon" w:cs="Mignon"/>
          <w:b/>
          <w:bCs/>
          <w:sz w:val="20"/>
          <w:szCs w:val="20"/>
        </w:rPr>
        <w:t xml:space="preserve"> </w:t>
      </w:r>
    </w:p>
    <w:p w14:paraId="1EBF15B2" w14:textId="4F1183B5" w:rsidR="1EF38993" w:rsidRPr="00FF4705" w:rsidRDefault="7BC79B25" w:rsidP="001441D0">
      <w:pPr>
        <w:rPr>
          <w:rFonts w:eastAsia="Mignon" w:cs="Mignon"/>
          <w:sz w:val="20"/>
          <w:szCs w:val="20"/>
        </w:rPr>
      </w:pPr>
      <w:r w:rsidRPr="00FF4705">
        <w:rPr>
          <w:rFonts w:eastAsia="Mignon" w:cs="Mignon"/>
          <w:b/>
          <w:bCs/>
          <w:sz w:val="20"/>
          <w:szCs w:val="20"/>
        </w:rPr>
        <w:t>Metode poučavanja</w:t>
      </w:r>
      <w:r w:rsidRPr="00FF4705">
        <w:rPr>
          <w:rFonts w:eastAsia="Mignon" w:cs="Mignon"/>
          <w:sz w:val="20"/>
          <w:szCs w:val="20"/>
        </w:rPr>
        <w:t>: metoda razgovora, čitanja i rada na tekstu, pisanja, usmenog izlaganja</w:t>
      </w:r>
    </w:p>
    <w:p w14:paraId="132C9981" w14:textId="36E830A2" w:rsidR="1EF38993" w:rsidRPr="00FF4705" w:rsidRDefault="7BC79B25" w:rsidP="001441D0">
      <w:pPr>
        <w:rPr>
          <w:rFonts w:eastAsia="Mignon" w:cs="Mignon"/>
          <w:sz w:val="20"/>
          <w:szCs w:val="20"/>
        </w:rPr>
      </w:pPr>
      <w:r w:rsidRPr="00FF4705">
        <w:rPr>
          <w:rFonts w:eastAsia="Mignon" w:cs="Mignon"/>
          <w:b/>
          <w:bCs/>
          <w:sz w:val="20"/>
          <w:szCs w:val="20"/>
        </w:rPr>
        <w:t>Trajanje izvedbe</w:t>
      </w:r>
      <w:r w:rsidRPr="00FF4705">
        <w:rPr>
          <w:rFonts w:eastAsia="Mignon" w:cs="Mignon"/>
          <w:sz w:val="20"/>
          <w:szCs w:val="20"/>
        </w:rPr>
        <w:t xml:space="preserve">: </w:t>
      </w:r>
      <w:r w:rsidR="001441D0" w:rsidRPr="00FF4705">
        <w:rPr>
          <w:rStyle w:val="Zadanifontodlomka3"/>
          <w:sz w:val="20"/>
          <w:szCs w:val="20"/>
        </w:rPr>
        <w:t xml:space="preserve">jedan sat tjedno tijekom </w:t>
      </w:r>
      <w:r w:rsidR="00BA41D3" w:rsidRPr="00FF4705">
        <w:rPr>
          <w:sz w:val="20"/>
          <w:szCs w:val="20"/>
        </w:rPr>
        <w:t>nastavne</w:t>
      </w:r>
      <w:r w:rsidR="44A101DD" w:rsidRPr="00FF4705">
        <w:rPr>
          <w:sz w:val="20"/>
          <w:szCs w:val="20"/>
        </w:rPr>
        <w:t xml:space="preserve"> </w:t>
      </w:r>
      <w:r w:rsidR="001441D0" w:rsidRPr="00FF4705">
        <w:rPr>
          <w:sz w:val="20"/>
          <w:szCs w:val="20"/>
        </w:rPr>
        <w:t>godine</w:t>
      </w:r>
    </w:p>
    <w:p w14:paraId="7B701EF9" w14:textId="1C867F4F" w:rsidR="1EF38993" w:rsidRPr="00FF4705" w:rsidRDefault="7BC79B25" w:rsidP="001441D0">
      <w:pPr>
        <w:spacing w:before="120"/>
        <w:ind w:firstLine="708"/>
        <w:rPr>
          <w:rFonts w:eastAsia="Mignon" w:cs="Mignon"/>
          <w:sz w:val="20"/>
          <w:szCs w:val="20"/>
        </w:rPr>
      </w:pPr>
      <w:r w:rsidRPr="00FF4705">
        <w:rPr>
          <w:rFonts w:eastAsia="Mignon" w:cs="Mignon"/>
          <w:b/>
          <w:bCs/>
          <w:sz w:val="20"/>
          <w:szCs w:val="20"/>
        </w:rPr>
        <w:t>Resursi</w:t>
      </w:r>
      <w:r w:rsidRPr="00FF4705">
        <w:rPr>
          <w:rFonts w:eastAsia="Mignon" w:cs="Mignon"/>
          <w:sz w:val="20"/>
          <w:szCs w:val="20"/>
        </w:rPr>
        <w:t xml:space="preserve">: </w:t>
      </w:r>
    </w:p>
    <w:p w14:paraId="2B129AF8" w14:textId="77777777" w:rsidR="001441D0" w:rsidRPr="00FF4705" w:rsidRDefault="001441D0" w:rsidP="001441D0">
      <w:pPr>
        <w:pStyle w:val="Odlomakpopisa1"/>
        <w:ind w:left="0"/>
        <w:rPr>
          <w:rStyle w:val="Zadanifontodlomka3"/>
          <w:rFonts w:cs="Times New Roman"/>
          <w:b/>
          <w:sz w:val="20"/>
          <w:szCs w:val="20"/>
        </w:rPr>
      </w:pPr>
      <w:r w:rsidRPr="00FF4705">
        <w:rPr>
          <w:rStyle w:val="Zadanifontodlomka3"/>
          <w:rFonts w:cs="Times New Roman"/>
          <w:b/>
          <w:sz w:val="20"/>
          <w:szCs w:val="20"/>
        </w:rPr>
        <w:t xml:space="preserve">Potrebni resursi: </w:t>
      </w:r>
      <w:r w:rsidRPr="00FF4705">
        <w:rPr>
          <w:rStyle w:val="Zadanifontodlomka3"/>
          <w:rFonts w:cs="Times New Roman"/>
          <w:sz w:val="20"/>
          <w:szCs w:val="20"/>
        </w:rPr>
        <w:t>učitelj RN, učenici 1.- 4.r., radni materijali (udžbenici, radne bilježnice, nastavni listići, pisanke, slikovnice, pribor za pisanje i crtanje), dječji časopisi, književna djela, tableti/računalo, Internet</w:t>
      </w:r>
    </w:p>
    <w:p w14:paraId="03CFDF15" w14:textId="77777777" w:rsidR="001441D0" w:rsidRPr="00FF4705" w:rsidRDefault="001441D0" w:rsidP="001441D0">
      <w:pPr>
        <w:pStyle w:val="Odlomakpopisa1"/>
        <w:ind w:left="0"/>
        <w:rPr>
          <w:rStyle w:val="Zadanifontodlomka3"/>
          <w:rFonts w:cs="Times New Roman"/>
          <w:b/>
          <w:sz w:val="20"/>
          <w:szCs w:val="20"/>
        </w:rPr>
      </w:pPr>
      <w:r w:rsidRPr="00FF4705">
        <w:rPr>
          <w:rStyle w:val="Zadanifontodlomka3"/>
          <w:rFonts w:cs="Times New Roman"/>
          <w:b/>
          <w:sz w:val="20"/>
          <w:szCs w:val="20"/>
        </w:rPr>
        <w:t xml:space="preserve">Mogućnosti: </w:t>
      </w:r>
      <w:r w:rsidRPr="00FF4705">
        <w:rPr>
          <w:rStyle w:val="Zadanifontodlomka3"/>
          <w:rFonts w:cs="Times New Roman"/>
          <w:sz w:val="20"/>
          <w:szCs w:val="20"/>
        </w:rPr>
        <w:t>suradnja s učiteljima RN i knjižničarkom</w:t>
      </w:r>
    </w:p>
    <w:p w14:paraId="26ED2143" w14:textId="23A468BD" w:rsidR="001441D0" w:rsidRPr="00FF4705" w:rsidRDefault="001441D0" w:rsidP="022F7B85">
      <w:pPr>
        <w:pStyle w:val="Odlomakpopisa1"/>
        <w:spacing w:before="120"/>
        <w:ind w:left="0"/>
        <w:rPr>
          <w:sz w:val="20"/>
          <w:szCs w:val="20"/>
        </w:rPr>
      </w:pPr>
      <w:r w:rsidRPr="00FF4705">
        <w:rPr>
          <w:rStyle w:val="Zadanifontodlomka3"/>
          <w:rFonts w:cs="Times New Roman"/>
          <w:b/>
          <w:bCs/>
          <w:sz w:val="20"/>
          <w:szCs w:val="20"/>
        </w:rPr>
        <w:t xml:space="preserve">Moguće teškoće: </w:t>
      </w:r>
      <w:r w:rsidRPr="00FF4705">
        <w:rPr>
          <w:rStyle w:val="Zadanifontodlomka3"/>
          <w:rFonts w:cs="Times New Roman"/>
          <w:sz w:val="20"/>
          <w:szCs w:val="20"/>
        </w:rPr>
        <w:t>teškoće u usklađivanju satnice redovne nastave i izvannastavne aktivnosti učenika kombinirane grupe, nedostatak adekvatnog prostora za rad, nezainteresiranost  i neizvršavanju radnih zadataka, neredovito pohađanje izvannastavne aktivnosti</w:t>
      </w:r>
    </w:p>
    <w:p w14:paraId="6E89C9A3" w14:textId="5B23BAF7" w:rsidR="001441D0" w:rsidRPr="00FF4705" w:rsidRDefault="001441D0" w:rsidP="022F7B85">
      <w:pPr>
        <w:pStyle w:val="Odlomakpopisa1"/>
        <w:spacing w:before="120"/>
        <w:ind w:left="0"/>
        <w:rPr>
          <w:sz w:val="20"/>
          <w:szCs w:val="20"/>
        </w:rPr>
      </w:pPr>
      <w:r w:rsidRPr="00FF4705">
        <w:rPr>
          <w:rStyle w:val="Zadanifontodlomka3"/>
          <w:b/>
          <w:bCs/>
          <w:sz w:val="20"/>
          <w:szCs w:val="20"/>
        </w:rPr>
        <w:t>Način praćenja i provjere ishoda/postignuća:</w:t>
      </w:r>
      <w:r w:rsidRPr="00FF4705">
        <w:rPr>
          <w:rStyle w:val="Zadanifontodlomka3"/>
          <w:sz w:val="20"/>
          <w:szCs w:val="20"/>
        </w:rPr>
        <w:t xml:space="preserve"> primjena stečenog znanja u redovnoj nastavi, praćenje redovitosti dolazaka i ostvarenosti planiranih ishoda, tečno komuniciranje i sporazumijevanje na hrvatskom jeziku, samovrednovanje, kviz, domaće zadaće</w:t>
      </w:r>
      <w:r w:rsidRPr="00FF4705">
        <w:rPr>
          <w:sz w:val="20"/>
          <w:szCs w:val="20"/>
        </w:rPr>
        <w:t xml:space="preserve"> </w:t>
      </w:r>
    </w:p>
    <w:p w14:paraId="3709532C" w14:textId="77777777" w:rsidR="001441D0" w:rsidRPr="00FF4705" w:rsidRDefault="001441D0" w:rsidP="001441D0">
      <w:pPr>
        <w:spacing w:before="120"/>
        <w:rPr>
          <w:sz w:val="20"/>
          <w:szCs w:val="20"/>
        </w:rPr>
      </w:pPr>
      <w:r w:rsidRPr="00FF4705">
        <w:rPr>
          <w:rStyle w:val="Zadanifontodlomka3"/>
          <w:b/>
          <w:sz w:val="20"/>
          <w:szCs w:val="20"/>
        </w:rPr>
        <w:t>Odgovorne osobe:</w:t>
      </w:r>
      <w:r w:rsidRPr="00FF4705">
        <w:rPr>
          <w:rStyle w:val="Zadanifontodlomka3"/>
          <w:sz w:val="20"/>
          <w:szCs w:val="20"/>
        </w:rPr>
        <w:t xml:space="preserve"> </w:t>
      </w:r>
      <w:r w:rsidRPr="00FF4705">
        <w:rPr>
          <w:sz w:val="20"/>
          <w:szCs w:val="20"/>
        </w:rPr>
        <w:t>Jasna Rendulić, mag.prim.educ.</w:t>
      </w:r>
    </w:p>
    <w:p w14:paraId="136C4659" w14:textId="1EBCA1CA" w:rsidR="008A4DCE" w:rsidRPr="008A4DCE" w:rsidRDefault="008A4DCE" w:rsidP="008A4DCE">
      <w:pPr>
        <w:pStyle w:val="Heading3"/>
      </w:pPr>
      <w:bookmarkStart w:id="52" w:name="_Toc179553157"/>
      <w:r w:rsidRPr="008A4DCE">
        <w:t>1.</w:t>
      </w:r>
      <w:r>
        <w:t>4.4.</w:t>
      </w:r>
      <w:r w:rsidRPr="008A4DCE">
        <w:t xml:space="preserve"> English Book Club</w:t>
      </w:r>
      <w:bookmarkEnd w:id="52"/>
    </w:p>
    <w:p w14:paraId="3BD3702A" w14:textId="77777777" w:rsidR="008A4DCE" w:rsidRPr="00FF4705" w:rsidRDefault="008A4DCE" w:rsidP="008A4DCE">
      <w:pPr>
        <w:spacing w:after="120"/>
        <w:ind w:firstLine="708"/>
        <w:rPr>
          <w:sz w:val="20"/>
          <w:szCs w:val="20"/>
        </w:rPr>
      </w:pPr>
      <w:r w:rsidRPr="00FF4705">
        <w:rPr>
          <w:rStyle w:val="Zadanifontodlomka3"/>
          <w:b/>
          <w:sz w:val="20"/>
          <w:szCs w:val="20"/>
        </w:rPr>
        <w:t>Ciklus (razred):</w:t>
      </w:r>
      <w:r w:rsidRPr="00FF4705">
        <w:rPr>
          <w:rStyle w:val="Zadanifontodlomka3"/>
          <w:sz w:val="20"/>
          <w:szCs w:val="20"/>
        </w:rPr>
        <w:t xml:space="preserve"> 2. – 3. ciklusi ( 5. – 8. razredi)</w:t>
      </w:r>
    </w:p>
    <w:p w14:paraId="3982DF10" w14:textId="77777777" w:rsidR="008A4DCE" w:rsidRPr="00FF4705" w:rsidRDefault="008A4DCE" w:rsidP="008A4DCE">
      <w:pPr>
        <w:spacing w:after="120"/>
        <w:rPr>
          <w:sz w:val="20"/>
          <w:szCs w:val="20"/>
        </w:rPr>
      </w:pPr>
      <w:r w:rsidRPr="00FF4705">
        <w:rPr>
          <w:rStyle w:val="Zadanifontodlomka3"/>
          <w:b/>
          <w:sz w:val="20"/>
          <w:szCs w:val="20"/>
        </w:rPr>
        <w:t>Cilj</w:t>
      </w:r>
      <w:r w:rsidRPr="00FF4705">
        <w:rPr>
          <w:rStyle w:val="Zadanifontodlomka3"/>
          <w:sz w:val="20"/>
          <w:szCs w:val="20"/>
        </w:rPr>
        <w:t xml:space="preserve">: </w:t>
      </w:r>
      <w:r w:rsidRPr="00FF4705">
        <w:rPr>
          <w:sz w:val="20"/>
          <w:szCs w:val="20"/>
        </w:rPr>
        <w:t>Potaknuti učenike na čitanje književnih tekstova na engleskom jeziku; razvijati ljubav prema engleskom jeziku; razvijati čitalačke navike; poboljšati jezične kompetencije u engleskom jeziku.</w:t>
      </w:r>
    </w:p>
    <w:p w14:paraId="6CB4408D" w14:textId="77777777" w:rsidR="008A4DCE" w:rsidRPr="00FF4705" w:rsidRDefault="008A4DCE" w:rsidP="008A4DCE">
      <w:pPr>
        <w:rPr>
          <w:sz w:val="20"/>
          <w:szCs w:val="20"/>
        </w:rPr>
      </w:pPr>
      <w:r w:rsidRPr="00FF4705">
        <w:rPr>
          <w:rStyle w:val="Zadanifontodlomka3"/>
          <w:b/>
          <w:sz w:val="20"/>
          <w:szCs w:val="20"/>
        </w:rPr>
        <w:t>Obrazloženje cilja</w:t>
      </w:r>
      <w:r w:rsidRPr="00FF4705">
        <w:rPr>
          <w:rStyle w:val="Zadanifontodlomka3"/>
          <w:sz w:val="20"/>
          <w:szCs w:val="20"/>
        </w:rPr>
        <w:t xml:space="preserve">: </w:t>
      </w:r>
      <w:r w:rsidRPr="00FF4705">
        <w:rPr>
          <w:sz w:val="20"/>
          <w:szCs w:val="20"/>
        </w:rPr>
        <w:t xml:space="preserve">Sudjelovanjem u izvannastavnoj aktivnosti </w:t>
      </w:r>
      <w:r w:rsidRPr="00FF4705">
        <w:rPr>
          <w:i/>
          <w:iCs/>
          <w:sz w:val="20"/>
          <w:szCs w:val="20"/>
        </w:rPr>
        <w:t>English Book Club</w:t>
      </w:r>
      <w:r w:rsidRPr="00FF4705">
        <w:rPr>
          <w:sz w:val="20"/>
          <w:szCs w:val="20"/>
        </w:rPr>
        <w:t xml:space="preserve"> potiče se učenike na čitanje književnih tekstova na engleskom jeziku kako bi razvijali svoje jezične kompetencije i ljubav prema čitanju. Čitanjem na engleskom jeziku potiče se i razvoj vještine čitanja s razumijevanjem, kritičkog mišljenja te suradničkog učenja. Također, suradnjom s ostalim učenicima u klubu čitatelja potiče se i razvoj društvene kompetencije. </w:t>
      </w:r>
      <w:r w:rsidRPr="00FF4705">
        <w:rPr>
          <w:sz w:val="20"/>
          <w:szCs w:val="20"/>
        </w:rPr>
        <w:lastRenderedPageBreak/>
        <w:t>Čitanjem na engleskom jeziku poboljšava se i vještina analitičko-kritičkog razmišljanja, komunikacijskih vještina, empatije te argumentiranog raspravljanja.</w:t>
      </w:r>
    </w:p>
    <w:p w14:paraId="5A1D55F6" w14:textId="77777777" w:rsidR="008A4DCE" w:rsidRPr="00FF4705" w:rsidRDefault="008A4DCE" w:rsidP="008A4DCE">
      <w:pPr>
        <w:spacing w:before="120" w:after="120"/>
        <w:rPr>
          <w:sz w:val="20"/>
          <w:szCs w:val="20"/>
        </w:rPr>
      </w:pPr>
      <w:r w:rsidRPr="00FF4705">
        <w:rPr>
          <w:rStyle w:val="Zadanifontodlomka3"/>
          <w:b/>
          <w:sz w:val="20"/>
          <w:szCs w:val="20"/>
        </w:rPr>
        <w:t>Očekivani ishodi/postignuća</w:t>
      </w:r>
      <w:r w:rsidRPr="00FF4705">
        <w:rPr>
          <w:rStyle w:val="Zadanifontodlomka3"/>
          <w:sz w:val="20"/>
          <w:szCs w:val="20"/>
        </w:rPr>
        <w:t>:</w:t>
      </w:r>
    </w:p>
    <w:p w14:paraId="32779835" w14:textId="77777777" w:rsidR="008A4DCE" w:rsidRPr="00FF4705" w:rsidRDefault="008A4DCE" w:rsidP="00E92357">
      <w:pPr>
        <w:pStyle w:val="Odlomakpopisa1"/>
        <w:numPr>
          <w:ilvl w:val="0"/>
          <w:numId w:val="35"/>
        </w:numPr>
        <w:rPr>
          <w:sz w:val="20"/>
          <w:szCs w:val="20"/>
        </w:rPr>
      </w:pPr>
      <w:r w:rsidRPr="00FF4705">
        <w:rPr>
          <w:sz w:val="20"/>
          <w:szCs w:val="20"/>
        </w:rPr>
        <w:t xml:space="preserve">čitati i kritički analizirati književne tekstove na engleskom jeziku </w:t>
      </w:r>
    </w:p>
    <w:p w14:paraId="3116FAED" w14:textId="77777777" w:rsidR="008A4DCE" w:rsidRPr="00FF4705" w:rsidRDefault="008A4DCE" w:rsidP="00E92357">
      <w:pPr>
        <w:pStyle w:val="Odlomakpopisa1"/>
        <w:numPr>
          <w:ilvl w:val="0"/>
          <w:numId w:val="35"/>
        </w:numPr>
        <w:rPr>
          <w:sz w:val="20"/>
          <w:szCs w:val="20"/>
        </w:rPr>
      </w:pPr>
      <w:r w:rsidRPr="00FF4705">
        <w:rPr>
          <w:sz w:val="20"/>
          <w:szCs w:val="20"/>
        </w:rPr>
        <w:t>sudjelovati u diskusijama na engleskom jeziku</w:t>
      </w:r>
    </w:p>
    <w:p w14:paraId="59A52F7C" w14:textId="77777777" w:rsidR="008A4DCE" w:rsidRPr="00FF4705" w:rsidRDefault="008A4DCE" w:rsidP="00E92357">
      <w:pPr>
        <w:pStyle w:val="Odlomakpopisa1"/>
        <w:numPr>
          <w:ilvl w:val="0"/>
          <w:numId w:val="35"/>
        </w:numPr>
        <w:rPr>
          <w:sz w:val="20"/>
          <w:szCs w:val="20"/>
        </w:rPr>
      </w:pPr>
      <w:r w:rsidRPr="00FF4705">
        <w:rPr>
          <w:sz w:val="20"/>
          <w:szCs w:val="20"/>
        </w:rPr>
        <w:t>provoditi online istraživanja</w:t>
      </w:r>
    </w:p>
    <w:p w14:paraId="311B9CA3" w14:textId="77777777" w:rsidR="008A4DCE" w:rsidRPr="00FF4705" w:rsidRDefault="008A4DCE" w:rsidP="00E92357">
      <w:pPr>
        <w:pStyle w:val="Odlomakpopisa1"/>
        <w:numPr>
          <w:ilvl w:val="0"/>
          <w:numId w:val="35"/>
        </w:numPr>
        <w:rPr>
          <w:sz w:val="20"/>
          <w:szCs w:val="20"/>
        </w:rPr>
      </w:pPr>
      <w:r w:rsidRPr="00FF4705">
        <w:rPr>
          <w:sz w:val="20"/>
          <w:szCs w:val="20"/>
        </w:rPr>
        <w:t>komunicirati na engleskom jeziku</w:t>
      </w:r>
    </w:p>
    <w:p w14:paraId="0B54E4F9" w14:textId="77777777" w:rsidR="008A4DCE" w:rsidRPr="00FF4705" w:rsidRDefault="008A4DCE" w:rsidP="00E92357">
      <w:pPr>
        <w:pStyle w:val="Odlomakpopisa1"/>
        <w:numPr>
          <w:ilvl w:val="0"/>
          <w:numId w:val="35"/>
        </w:numPr>
        <w:rPr>
          <w:sz w:val="20"/>
          <w:szCs w:val="20"/>
        </w:rPr>
      </w:pPr>
      <w:r w:rsidRPr="00FF4705">
        <w:rPr>
          <w:sz w:val="20"/>
          <w:szCs w:val="20"/>
        </w:rPr>
        <w:t>unaprijediti vještinu čitanja s razumijevanjem</w:t>
      </w:r>
    </w:p>
    <w:p w14:paraId="52E0CA12" w14:textId="77777777" w:rsidR="008A4DCE" w:rsidRPr="00FF4705" w:rsidRDefault="008A4DCE" w:rsidP="00E92357">
      <w:pPr>
        <w:pStyle w:val="Odlomakpopisa1"/>
        <w:numPr>
          <w:ilvl w:val="0"/>
          <w:numId w:val="35"/>
        </w:numPr>
        <w:rPr>
          <w:sz w:val="20"/>
          <w:szCs w:val="20"/>
        </w:rPr>
      </w:pPr>
      <w:r w:rsidRPr="00FF4705">
        <w:rPr>
          <w:sz w:val="20"/>
          <w:szCs w:val="20"/>
        </w:rPr>
        <w:t>steći i održati pozitivan stav prema engleskom jeziku</w:t>
      </w:r>
    </w:p>
    <w:p w14:paraId="14B4F56D" w14:textId="77777777" w:rsidR="008A4DCE" w:rsidRPr="00FF4705" w:rsidRDefault="008A4DCE" w:rsidP="00E92357">
      <w:pPr>
        <w:pStyle w:val="Odlomakpopisa1"/>
        <w:numPr>
          <w:ilvl w:val="0"/>
          <w:numId w:val="35"/>
        </w:numPr>
        <w:rPr>
          <w:sz w:val="20"/>
          <w:szCs w:val="20"/>
        </w:rPr>
      </w:pPr>
      <w:r w:rsidRPr="00FF4705">
        <w:rPr>
          <w:sz w:val="20"/>
          <w:szCs w:val="20"/>
        </w:rPr>
        <w:t>vrednovati vlastiti rad</w:t>
      </w:r>
    </w:p>
    <w:p w14:paraId="7D3804C0" w14:textId="77777777" w:rsidR="008A4DCE" w:rsidRPr="00FF4705" w:rsidRDefault="008A4DCE" w:rsidP="008A4DCE">
      <w:pPr>
        <w:spacing w:before="120" w:after="120"/>
        <w:rPr>
          <w:sz w:val="20"/>
          <w:szCs w:val="20"/>
        </w:rPr>
      </w:pPr>
      <w:r w:rsidRPr="00FF4705">
        <w:rPr>
          <w:rStyle w:val="Zadanifontodlomka3"/>
          <w:b/>
          <w:sz w:val="20"/>
          <w:szCs w:val="20"/>
        </w:rPr>
        <w:t>NAČIN REALIZACIJE</w:t>
      </w:r>
      <w:r w:rsidRPr="00FF4705">
        <w:rPr>
          <w:rStyle w:val="Zadanifontodlomka3"/>
          <w:sz w:val="20"/>
          <w:szCs w:val="20"/>
        </w:rPr>
        <w:t xml:space="preserve">: </w:t>
      </w:r>
    </w:p>
    <w:p w14:paraId="691B35C1"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Oblik</w:t>
      </w:r>
      <w:r w:rsidRPr="00FF4705">
        <w:rPr>
          <w:rStyle w:val="Zadanifontodlomka3"/>
          <w:rFonts w:cs="Times New Roman"/>
          <w:sz w:val="20"/>
          <w:szCs w:val="20"/>
        </w:rPr>
        <w:t>: izvannastavna aktivnost</w:t>
      </w:r>
    </w:p>
    <w:p w14:paraId="53EA1EA1"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Sudionici</w:t>
      </w:r>
      <w:r w:rsidRPr="00FF4705">
        <w:rPr>
          <w:rStyle w:val="Zadanifontodlomka3"/>
          <w:rFonts w:cs="Times New Roman"/>
          <w:sz w:val="20"/>
          <w:szCs w:val="20"/>
        </w:rPr>
        <w:t xml:space="preserve">: </w:t>
      </w:r>
      <w:r w:rsidRPr="00FF4705">
        <w:rPr>
          <w:rFonts w:cs="Times New Roman"/>
          <w:sz w:val="20"/>
          <w:szCs w:val="20"/>
        </w:rPr>
        <w:t>učenici od 5. – 8. razreda, učitelj engleskog jezika</w:t>
      </w:r>
    </w:p>
    <w:p w14:paraId="57A5E772"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Načini</w:t>
      </w:r>
      <w:r w:rsidRPr="00FF4705">
        <w:rPr>
          <w:rStyle w:val="Zadanifontodlomka3"/>
          <w:rFonts w:cs="Times New Roman"/>
          <w:sz w:val="20"/>
          <w:szCs w:val="20"/>
        </w:rPr>
        <w:t xml:space="preserve"> </w:t>
      </w:r>
      <w:r w:rsidRPr="00FF4705">
        <w:rPr>
          <w:rStyle w:val="Zadanifontodlomka3"/>
          <w:rFonts w:cs="Times New Roman"/>
          <w:b/>
          <w:sz w:val="20"/>
          <w:szCs w:val="20"/>
        </w:rPr>
        <w:t>učenja</w:t>
      </w:r>
      <w:r w:rsidRPr="00FF4705">
        <w:rPr>
          <w:rStyle w:val="Zadanifontodlomka3"/>
          <w:rFonts w:cs="Times New Roman"/>
          <w:sz w:val="20"/>
          <w:szCs w:val="20"/>
        </w:rPr>
        <w:t xml:space="preserve">: </w:t>
      </w:r>
      <w:r w:rsidRPr="00FF4705">
        <w:rPr>
          <w:rFonts w:cs="Times New Roman"/>
          <w:sz w:val="20"/>
          <w:szCs w:val="20"/>
        </w:rPr>
        <w:t>čitanje, interaktivno učenje putem digitalnih sadržaja, individualni i grupni rad, diskusija</w:t>
      </w:r>
    </w:p>
    <w:p w14:paraId="12ACDBE8"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Metode poučavanja</w:t>
      </w:r>
      <w:r w:rsidRPr="00FF4705">
        <w:rPr>
          <w:rStyle w:val="Zadanifontodlomka3"/>
          <w:rFonts w:cs="Times New Roman"/>
          <w:sz w:val="20"/>
          <w:szCs w:val="20"/>
        </w:rPr>
        <w:t xml:space="preserve">: </w:t>
      </w:r>
      <w:r w:rsidRPr="00FF4705">
        <w:rPr>
          <w:rFonts w:cs="Times New Roman"/>
          <w:sz w:val="20"/>
          <w:szCs w:val="20"/>
        </w:rPr>
        <w:t>kreativne radionice, čitanje i rad na tekstu, prezentacija, diskusija, analiza teksta</w:t>
      </w:r>
    </w:p>
    <w:p w14:paraId="0C7CFE72"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Trajanje izvedbe</w:t>
      </w:r>
      <w:r w:rsidRPr="00FF4705">
        <w:rPr>
          <w:rStyle w:val="Zadanifontodlomka3"/>
          <w:rFonts w:cs="Times New Roman"/>
          <w:sz w:val="20"/>
          <w:szCs w:val="20"/>
        </w:rPr>
        <w:t xml:space="preserve">: </w:t>
      </w:r>
      <w:r w:rsidRPr="00FF4705">
        <w:rPr>
          <w:rFonts w:cs="Times New Roman"/>
          <w:sz w:val="20"/>
          <w:szCs w:val="20"/>
        </w:rPr>
        <w:t>1 sat tjedno tijekom školske godine 2024./2025.</w:t>
      </w:r>
    </w:p>
    <w:p w14:paraId="323A0081" w14:textId="77777777" w:rsidR="008A4DCE" w:rsidRPr="00FF4705" w:rsidRDefault="008A4DCE" w:rsidP="008A4DCE">
      <w:pPr>
        <w:spacing w:before="120" w:after="120"/>
        <w:ind w:firstLine="709"/>
        <w:rPr>
          <w:sz w:val="20"/>
          <w:szCs w:val="20"/>
        </w:rPr>
      </w:pPr>
      <w:r w:rsidRPr="00FF4705">
        <w:rPr>
          <w:rStyle w:val="Zadanifontodlomka3"/>
          <w:b/>
          <w:sz w:val="20"/>
          <w:szCs w:val="20"/>
        </w:rPr>
        <w:t>Resursi</w:t>
      </w:r>
      <w:r w:rsidRPr="00FF4705">
        <w:rPr>
          <w:rStyle w:val="Zadanifontodlomka3"/>
          <w:sz w:val="20"/>
          <w:szCs w:val="20"/>
        </w:rPr>
        <w:t xml:space="preserve">: </w:t>
      </w:r>
    </w:p>
    <w:p w14:paraId="76322B54"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Potrebni resursi</w:t>
      </w:r>
      <w:r w:rsidRPr="00FF4705">
        <w:rPr>
          <w:rStyle w:val="Zadanifontodlomka3"/>
          <w:rFonts w:cs="Times New Roman"/>
          <w:sz w:val="20"/>
          <w:szCs w:val="20"/>
        </w:rPr>
        <w:t xml:space="preserve">: </w:t>
      </w:r>
      <w:r w:rsidRPr="00FF4705">
        <w:rPr>
          <w:rFonts w:cs="Times New Roman"/>
          <w:sz w:val="20"/>
          <w:szCs w:val="20"/>
        </w:rPr>
        <w:t>Učenici, učitelji, prostor za održavanje izvannastavne aktivnosti, časopisi, književna djela, kodovi za digitalnu knjižnicu, tableti/računalo, Internet</w:t>
      </w:r>
    </w:p>
    <w:p w14:paraId="7DB526E1" w14:textId="77777777" w:rsidR="008A4DCE" w:rsidRPr="00FF4705" w:rsidRDefault="008A4DCE" w:rsidP="008A4DCE">
      <w:pPr>
        <w:pStyle w:val="Odlomakpopisa1"/>
        <w:ind w:left="0"/>
        <w:rPr>
          <w:sz w:val="20"/>
          <w:szCs w:val="20"/>
        </w:rPr>
      </w:pPr>
      <w:r w:rsidRPr="00FF4705">
        <w:rPr>
          <w:rStyle w:val="Zadanifontodlomka3"/>
          <w:rFonts w:cs="Times New Roman"/>
          <w:b/>
          <w:sz w:val="20"/>
          <w:szCs w:val="20"/>
        </w:rPr>
        <w:t>Mogućnosti</w:t>
      </w:r>
      <w:r w:rsidRPr="00FF4705">
        <w:rPr>
          <w:rStyle w:val="Zadanifontodlomka3"/>
          <w:rFonts w:cs="Times New Roman"/>
          <w:sz w:val="20"/>
          <w:szCs w:val="20"/>
        </w:rPr>
        <w:t xml:space="preserve">: </w:t>
      </w:r>
      <w:r w:rsidRPr="00FF4705">
        <w:rPr>
          <w:rFonts w:cs="Times New Roman"/>
          <w:sz w:val="20"/>
          <w:szCs w:val="20"/>
        </w:rPr>
        <w:t>prostorni uvjeti, dostupna oprema, podrška ravnateljice, suradnja učenika i učitelja</w:t>
      </w:r>
    </w:p>
    <w:p w14:paraId="29A17F33" w14:textId="77777777" w:rsidR="008A4DCE" w:rsidRPr="00FF4705" w:rsidRDefault="008A4DCE" w:rsidP="008A4DCE">
      <w:pPr>
        <w:pStyle w:val="Odlomakpopisa1"/>
        <w:spacing w:after="120"/>
        <w:ind w:left="0"/>
        <w:rPr>
          <w:sz w:val="20"/>
          <w:szCs w:val="20"/>
        </w:rPr>
      </w:pPr>
      <w:r w:rsidRPr="00FF4705">
        <w:rPr>
          <w:rStyle w:val="Zadanifontodlomka3"/>
          <w:rFonts w:cs="Times New Roman"/>
          <w:b/>
          <w:sz w:val="20"/>
          <w:szCs w:val="20"/>
        </w:rPr>
        <w:t>Moguće teškoće</w:t>
      </w:r>
      <w:r w:rsidRPr="00FF4705">
        <w:rPr>
          <w:rStyle w:val="Zadanifontodlomka3"/>
          <w:rFonts w:cs="Times New Roman"/>
          <w:sz w:val="20"/>
          <w:szCs w:val="20"/>
        </w:rPr>
        <w:t xml:space="preserve">: </w:t>
      </w:r>
      <w:r w:rsidRPr="00FF4705">
        <w:rPr>
          <w:rFonts w:cs="Times New Roman"/>
          <w:sz w:val="20"/>
          <w:szCs w:val="20"/>
        </w:rPr>
        <w:t>neredovitost pohađanja aktivnosti zbog satnice redovne nastave, nedostatak novčanih sredstava za kodove za digitalnu knjižnicu, nedostupnost/kvar opreme potrebne za rad, nedostatak potrebnog uredskog materijala, slabija motiviranost učenika za čitanje</w:t>
      </w:r>
    </w:p>
    <w:p w14:paraId="33998BF0" w14:textId="77777777" w:rsidR="008A4DCE" w:rsidRPr="00FF4705" w:rsidRDefault="008A4DCE" w:rsidP="008A4DCE">
      <w:pPr>
        <w:spacing w:after="120"/>
        <w:rPr>
          <w:sz w:val="20"/>
          <w:szCs w:val="20"/>
        </w:rPr>
      </w:pPr>
      <w:r w:rsidRPr="00FF4705">
        <w:rPr>
          <w:rStyle w:val="Zadanifontodlomka3"/>
          <w:b/>
          <w:sz w:val="20"/>
          <w:szCs w:val="20"/>
        </w:rPr>
        <w:t>Način praćenja i provjere ishoda/postignuća:</w:t>
      </w:r>
      <w:r w:rsidRPr="00FF4705">
        <w:rPr>
          <w:rStyle w:val="Zadanifontodlomka3"/>
          <w:sz w:val="20"/>
          <w:szCs w:val="20"/>
        </w:rPr>
        <w:t xml:space="preserve"> </w:t>
      </w:r>
      <w:r w:rsidRPr="00FF4705">
        <w:rPr>
          <w:sz w:val="20"/>
          <w:szCs w:val="20"/>
        </w:rPr>
        <w:t>samoprocjena, ankete, zadaci čitanja s razumijevanjem, izvještaji, posteri</w:t>
      </w:r>
    </w:p>
    <w:p w14:paraId="4E0B84AC" w14:textId="249A49CF" w:rsidR="008A4DCE" w:rsidRPr="00FF4705" w:rsidRDefault="008A4DCE" w:rsidP="008A4DCE">
      <w:pPr>
        <w:spacing w:before="120"/>
        <w:rPr>
          <w:sz w:val="20"/>
          <w:szCs w:val="20"/>
        </w:rPr>
      </w:pPr>
      <w:r w:rsidRPr="00FF4705">
        <w:rPr>
          <w:rStyle w:val="Zadanifontodlomka3"/>
          <w:b/>
          <w:sz w:val="20"/>
          <w:szCs w:val="20"/>
        </w:rPr>
        <w:t>Odgovorne osobe</w:t>
      </w:r>
      <w:r w:rsidRPr="00FF4705">
        <w:rPr>
          <w:rStyle w:val="Zadanifontodlomka3"/>
          <w:sz w:val="20"/>
          <w:szCs w:val="20"/>
        </w:rPr>
        <w:t xml:space="preserve">: </w:t>
      </w:r>
      <w:r w:rsidRPr="00FF4705">
        <w:rPr>
          <w:sz w:val="20"/>
          <w:szCs w:val="20"/>
        </w:rPr>
        <w:t>Mario Katić, prof. engleskog jezika</w:t>
      </w:r>
    </w:p>
    <w:p w14:paraId="70399429" w14:textId="3B3838A7" w:rsidR="00C93854" w:rsidRDefault="00C93854" w:rsidP="00C93854">
      <w:pPr>
        <w:pStyle w:val="Heading3"/>
      </w:pPr>
      <w:bookmarkStart w:id="53" w:name="_Toc179553158"/>
      <w:r>
        <w:rPr>
          <w:rStyle w:val="Zadanifontodlomka3"/>
          <w:szCs w:val="20"/>
        </w:rPr>
        <w:t>1.4.5. Wir kochen zusammen- Mein Kochbuch</w:t>
      </w:r>
      <w:bookmarkEnd w:id="53"/>
    </w:p>
    <w:p w14:paraId="1B667290" w14:textId="77777777" w:rsidR="000B2451" w:rsidRPr="00FF4705" w:rsidRDefault="000B2451" w:rsidP="000B2451">
      <w:pPr>
        <w:spacing w:after="120"/>
        <w:ind w:firstLine="708"/>
        <w:rPr>
          <w:sz w:val="20"/>
          <w:szCs w:val="20"/>
        </w:rPr>
      </w:pPr>
      <w:r w:rsidRPr="00FF4705">
        <w:rPr>
          <w:rStyle w:val="Zadanifontodlomka3"/>
          <w:b/>
          <w:sz w:val="20"/>
          <w:szCs w:val="20"/>
        </w:rPr>
        <w:t>Ciklus (razred):</w:t>
      </w:r>
      <w:r w:rsidRPr="00FF4705">
        <w:rPr>
          <w:rStyle w:val="Zadanifontodlomka3"/>
          <w:sz w:val="20"/>
          <w:szCs w:val="20"/>
        </w:rPr>
        <w:t xml:space="preserve"> 3. ciklus (7. i 8. razredi) </w:t>
      </w:r>
    </w:p>
    <w:p w14:paraId="44DE74B9" w14:textId="77777777" w:rsidR="000B2451" w:rsidRPr="00FF4705" w:rsidRDefault="000B2451" w:rsidP="00A40A8C">
      <w:pPr>
        <w:rPr>
          <w:sz w:val="20"/>
          <w:szCs w:val="20"/>
        </w:rPr>
      </w:pPr>
      <w:r w:rsidRPr="00FF4705">
        <w:rPr>
          <w:rStyle w:val="Zadanifontodlomka3"/>
          <w:b/>
          <w:sz w:val="20"/>
          <w:szCs w:val="20"/>
        </w:rPr>
        <w:t>Cilj</w:t>
      </w:r>
      <w:r w:rsidRPr="00FF4705">
        <w:rPr>
          <w:rStyle w:val="Zadanifontodlomka3"/>
          <w:sz w:val="20"/>
          <w:szCs w:val="20"/>
        </w:rPr>
        <w:t>: izraditi kuharicu</w:t>
      </w:r>
    </w:p>
    <w:p w14:paraId="2530AA76" w14:textId="77777777" w:rsidR="000B2451" w:rsidRPr="00FF4705" w:rsidRDefault="000B2451" w:rsidP="00A40A8C">
      <w:pPr>
        <w:pStyle w:val="Odlomakpopisa1"/>
        <w:ind w:left="0"/>
        <w:rPr>
          <w:sz w:val="20"/>
          <w:szCs w:val="20"/>
        </w:rPr>
      </w:pPr>
      <w:r w:rsidRPr="00FF4705">
        <w:rPr>
          <w:rStyle w:val="Zadanifontodlomka3"/>
          <w:b/>
          <w:sz w:val="20"/>
          <w:szCs w:val="20"/>
        </w:rPr>
        <w:t>Obrazloženje cilja</w:t>
      </w:r>
      <w:r w:rsidRPr="00FF4705">
        <w:rPr>
          <w:rStyle w:val="Zadanifontodlomka3"/>
          <w:sz w:val="20"/>
          <w:szCs w:val="20"/>
        </w:rPr>
        <w:t>: Učenici će pisati recepte na stranim jezicima i izraditi internacionalnu kuharicu</w:t>
      </w:r>
    </w:p>
    <w:p w14:paraId="57082EC2" w14:textId="77777777" w:rsidR="000B2451" w:rsidRPr="00FF4705" w:rsidRDefault="000B2451" w:rsidP="000B2451">
      <w:pPr>
        <w:spacing w:before="120" w:after="120"/>
        <w:rPr>
          <w:sz w:val="20"/>
          <w:szCs w:val="20"/>
        </w:rPr>
      </w:pPr>
      <w:r w:rsidRPr="00FF4705">
        <w:rPr>
          <w:rStyle w:val="Zadanifontodlomka3"/>
          <w:b/>
          <w:sz w:val="20"/>
          <w:szCs w:val="20"/>
        </w:rPr>
        <w:t>Očekivani ishodi/postignuća</w:t>
      </w:r>
      <w:r w:rsidRPr="00FF4705">
        <w:rPr>
          <w:rStyle w:val="Zadanifontodlomka3"/>
          <w:sz w:val="20"/>
          <w:szCs w:val="20"/>
        </w:rPr>
        <w:t>:</w:t>
      </w:r>
    </w:p>
    <w:p w14:paraId="6FF6A3A9" w14:textId="77777777" w:rsidR="000B2451" w:rsidRPr="00FF4705" w:rsidRDefault="000B2451" w:rsidP="00C444F2">
      <w:pPr>
        <w:pStyle w:val="Odlomakpopisa1"/>
        <w:numPr>
          <w:ilvl w:val="0"/>
          <w:numId w:val="62"/>
        </w:numPr>
        <w:autoSpaceDN/>
        <w:ind w:left="714" w:hanging="357"/>
        <w:rPr>
          <w:sz w:val="20"/>
          <w:szCs w:val="20"/>
        </w:rPr>
      </w:pPr>
      <w:r w:rsidRPr="00FF4705">
        <w:rPr>
          <w:sz w:val="20"/>
          <w:szCs w:val="20"/>
        </w:rPr>
        <w:t xml:space="preserve">poticati učenike na korištenje njemačkog jezika </w:t>
      </w:r>
    </w:p>
    <w:p w14:paraId="63F18CC5" w14:textId="77777777" w:rsidR="000B2451" w:rsidRPr="00FF4705" w:rsidRDefault="000B2451" w:rsidP="00C444F2">
      <w:pPr>
        <w:pStyle w:val="Odlomakpopisa1"/>
        <w:numPr>
          <w:ilvl w:val="0"/>
          <w:numId w:val="62"/>
        </w:numPr>
        <w:autoSpaceDN/>
        <w:ind w:left="714" w:hanging="357"/>
        <w:rPr>
          <w:sz w:val="20"/>
          <w:szCs w:val="20"/>
        </w:rPr>
      </w:pPr>
      <w:r w:rsidRPr="00FF4705">
        <w:rPr>
          <w:color w:val="222222"/>
          <w:sz w:val="20"/>
          <w:szCs w:val="20"/>
        </w:rPr>
        <w:t> snimiti kratak video sa receptom</w:t>
      </w:r>
    </w:p>
    <w:p w14:paraId="04EE52D6" w14:textId="77777777" w:rsidR="000B2451" w:rsidRPr="00FF4705" w:rsidRDefault="000B2451" w:rsidP="000B2451">
      <w:pPr>
        <w:spacing w:before="120" w:after="120"/>
        <w:rPr>
          <w:sz w:val="20"/>
          <w:szCs w:val="20"/>
        </w:rPr>
      </w:pPr>
      <w:r w:rsidRPr="00FF4705">
        <w:rPr>
          <w:rStyle w:val="Zadanifontodlomka3"/>
          <w:b/>
          <w:sz w:val="20"/>
          <w:szCs w:val="20"/>
        </w:rPr>
        <w:t>NAČIN REALIZACIJE</w:t>
      </w:r>
      <w:r w:rsidRPr="00FF4705">
        <w:rPr>
          <w:rStyle w:val="Zadanifontodlomka3"/>
          <w:sz w:val="20"/>
          <w:szCs w:val="20"/>
        </w:rPr>
        <w:t xml:space="preserve">: </w:t>
      </w:r>
    </w:p>
    <w:p w14:paraId="45EC8E78"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Aktivnosti</w:t>
      </w:r>
      <w:r w:rsidRPr="00FF4705">
        <w:rPr>
          <w:rStyle w:val="Zadanifontodlomka3"/>
          <w:rFonts w:cs="Times New Roman"/>
          <w:sz w:val="20"/>
          <w:szCs w:val="20"/>
        </w:rPr>
        <w:t>: usmeno izražavanje</w:t>
      </w:r>
    </w:p>
    <w:p w14:paraId="065534F1"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Oblik</w:t>
      </w:r>
      <w:r w:rsidRPr="00FF4705">
        <w:rPr>
          <w:rStyle w:val="Zadanifontodlomka3"/>
          <w:rFonts w:cs="Times New Roman"/>
          <w:sz w:val="20"/>
          <w:szCs w:val="20"/>
        </w:rPr>
        <w:t>: rad u sklopu nastave i eTwinning projekta</w:t>
      </w:r>
    </w:p>
    <w:p w14:paraId="64CC59BA"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Sudionici</w:t>
      </w:r>
      <w:r w:rsidRPr="00FF4705">
        <w:rPr>
          <w:rStyle w:val="Zadanifontodlomka3"/>
          <w:rFonts w:cs="Times New Roman"/>
          <w:sz w:val="20"/>
          <w:szCs w:val="20"/>
        </w:rPr>
        <w:t>: učiteljica i učenici</w:t>
      </w:r>
    </w:p>
    <w:p w14:paraId="6D93032B"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lastRenderedPageBreak/>
        <w:t>Načini učenja</w:t>
      </w:r>
      <w:r w:rsidRPr="00FF4705">
        <w:rPr>
          <w:rStyle w:val="Zadanifontodlomka3"/>
          <w:rFonts w:cs="Times New Roman"/>
          <w:sz w:val="20"/>
          <w:szCs w:val="20"/>
        </w:rPr>
        <w:t>: učenici samostalno pišu recepte i snimaju video na stranom jeziku, samostalno istražuju</w:t>
      </w:r>
    </w:p>
    <w:p w14:paraId="1F7F1CD1"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Metode poučavanja</w:t>
      </w:r>
      <w:r w:rsidRPr="00FF4705">
        <w:rPr>
          <w:rStyle w:val="Zadanifontodlomka3"/>
          <w:rFonts w:cs="Times New Roman"/>
          <w:sz w:val="20"/>
          <w:szCs w:val="20"/>
        </w:rPr>
        <w:t xml:space="preserve">: učiteljice potiču na samostalnu komunikaciju i kreativnost, pružaju potporu u pripremi prezentacijski materijala, prati napredak i pomaže pri nejasnoćama, poučavaju učenike memotehnici i strategijama prevladavanja </w:t>
      </w:r>
    </w:p>
    <w:p w14:paraId="7C678A86"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Trajanje izvedbe</w:t>
      </w:r>
      <w:r w:rsidRPr="00FF4705">
        <w:rPr>
          <w:rStyle w:val="Zadanifontodlomka3"/>
          <w:rFonts w:cs="Times New Roman"/>
          <w:sz w:val="20"/>
          <w:szCs w:val="20"/>
        </w:rPr>
        <w:t>: tijekom školske godine</w:t>
      </w:r>
    </w:p>
    <w:p w14:paraId="2B3A21AE" w14:textId="77777777" w:rsidR="000B2451" w:rsidRPr="00FF4705" w:rsidRDefault="000B2451" w:rsidP="000B2451">
      <w:pPr>
        <w:spacing w:before="120" w:after="120"/>
        <w:ind w:firstLine="709"/>
        <w:rPr>
          <w:sz w:val="20"/>
          <w:szCs w:val="20"/>
        </w:rPr>
      </w:pPr>
      <w:r w:rsidRPr="00FF4705">
        <w:rPr>
          <w:rStyle w:val="Zadanifontodlomka3"/>
          <w:b/>
          <w:sz w:val="20"/>
          <w:szCs w:val="20"/>
        </w:rPr>
        <w:t>Resursi</w:t>
      </w:r>
      <w:r w:rsidRPr="00FF4705">
        <w:rPr>
          <w:rStyle w:val="Zadanifontodlomka3"/>
          <w:sz w:val="20"/>
          <w:szCs w:val="20"/>
        </w:rPr>
        <w:t xml:space="preserve">: </w:t>
      </w:r>
    </w:p>
    <w:p w14:paraId="702AD25F" w14:textId="77777777" w:rsidR="000B2451" w:rsidRPr="00FF4705" w:rsidRDefault="000B2451" w:rsidP="000B2451">
      <w:pPr>
        <w:pStyle w:val="Odlomakpopisa1"/>
        <w:ind w:left="0"/>
        <w:rPr>
          <w:sz w:val="20"/>
          <w:szCs w:val="20"/>
        </w:rPr>
      </w:pPr>
      <w:r w:rsidRPr="00FF4705">
        <w:rPr>
          <w:rStyle w:val="Zadanifontodlomka3"/>
          <w:rFonts w:cs="Times New Roman"/>
          <w:b/>
          <w:sz w:val="20"/>
          <w:szCs w:val="20"/>
        </w:rPr>
        <w:t>Potrebni resursi</w:t>
      </w:r>
      <w:r w:rsidRPr="00FF4705">
        <w:rPr>
          <w:rStyle w:val="Zadanifontodlomka3"/>
          <w:rFonts w:cs="Times New Roman"/>
          <w:sz w:val="20"/>
          <w:szCs w:val="20"/>
        </w:rPr>
        <w:t>: nastavni materijal (laptop, projektor, plakati i sl.)</w:t>
      </w:r>
    </w:p>
    <w:p w14:paraId="581A34C8" w14:textId="4A72AD34" w:rsidR="000B2451" w:rsidRPr="00FF4705" w:rsidRDefault="000B2451" w:rsidP="000B2451">
      <w:pPr>
        <w:pStyle w:val="Odlomakpopisa1"/>
        <w:ind w:left="0"/>
        <w:rPr>
          <w:sz w:val="20"/>
          <w:szCs w:val="20"/>
        </w:rPr>
      </w:pPr>
      <w:r w:rsidRPr="00FF4705">
        <w:rPr>
          <w:rStyle w:val="Zadanifontodlomka3"/>
          <w:rFonts w:cs="Times New Roman"/>
          <w:b/>
          <w:sz w:val="20"/>
          <w:szCs w:val="20"/>
        </w:rPr>
        <w:t>Mogućnosti</w:t>
      </w:r>
      <w:r w:rsidRPr="00FF4705">
        <w:rPr>
          <w:rStyle w:val="Zadanifontodlomka3"/>
          <w:rFonts w:cs="Times New Roman"/>
          <w:sz w:val="20"/>
          <w:szCs w:val="20"/>
        </w:rPr>
        <w:t xml:space="preserve">: podrška ravnatelja, suradnja učitelja </w:t>
      </w:r>
    </w:p>
    <w:p w14:paraId="25AB997E" w14:textId="77777777" w:rsidR="000B2451" w:rsidRPr="00FF4705" w:rsidRDefault="000B2451" w:rsidP="000B2451">
      <w:pPr>
        <w:pStyle w:val="Odlomakpopisa1"/>
        <w:spacing w:after="120"/>
        <w:ind w:left="0"/>
        <w:rPr>
          <w:sz w:val="20"/>
          <w:szCs w:val="20"/>
        </w:rPr>
      </w:pPr>
      <w:r w:rsidRPr="00FF4705">
        <w:rPr>
          <w:rStyle w:val="Zadanifontodlomka3"/>
          <w:rFonts w:cs="Times New Roman"/>
          <w:b/>
          <w:sz w:val="20"/>
          <w:szCs w:val="20"/>
        </w:rPr>
        <w:t>Moguće teškoće</w:t>
      </w:r>
      <w:r w:rsidRPr="00FF4705">
        <w:rPr>
          <w:rStyle w:val="Zadanifontodlomka3"/>
          <w:rFonts w:cs="Times New Roman"/>
          <w:sz w:val="20"/>
          <w:szCs w:val="20"/>
        </w:rPr>
        <w:t>: epidemiološki uvjeti</w:t>
      </w:r>
    </w:p>
    <w:p w14:paraId="432C3903" w14:textId="77777777" w:rsidR="000B2451" w:rsidRPr="00FF4705" w:rsidRDefault="000B2451" w:rsidP="000B2451">
      <w:pPr>
        <w:spacing w:after="120"/>
        <w:rPr>
          <w:sz w:val="20"/>
          <w:szCs w:val="20"/>
        </w:rPr>
      </w:pPr>
      <w:r w:rsidRPr="00FF4705">
        <w:rPr>
          <w:rStyle w:val="Zadanifontodlomka3"/>
          <w:b/>
          <w:sz w:val="20"/>
          <w:szCs w:val="20"/>
        </w:rPr>
        <w:t>Način praćenja i provjere ishoda/postignuća:</w:t>
      </w:r>
      <w:r w:rsidRPr="00FF4705">
        <w:rPr>
          <w:rStyle w:val="Zadanifontodlomka3"/>
          <w:sz w:val="20"/>
          <w:szCs w:val="20"/>
        </w:rPr>
        <w:t xml:space="preserve"> kontinuirano praćenje učenika, video, slika, mail, pisma ili poruke u bilježnici</w:t>
      </w:r>
    </w:p>
    <w:p w14:paraId="5AB8DC2F" w14:textId="56711CFA" w:rsidR="00C93854" w:rsidRPr="00FF4705" w:rsidRDefault="000B2451" w:rsidP="00C93854">
      <w:pPr>
        <w:rPr>
          <w:rStyle w:val="Zadanifontodlomka3"/>
          <w:sz w:val="20"/>
          <w:szCs w:val="20"/>
        </w:rPr>
      </w:pPr>
      <w:r w:rsidRPr="00FF4705">
        <w:rPr>
          <w:rStyle w:val="Zadanifontodlomka3"/>
          <w:b/>
          <w:sz w:val="20"/>
          <w:szCs w:val="20"/>
        </w:rPr>
        <w:t>Odgovorne osobe</w:t>
      </w:r>
      <w:r w:rsidRPr="00FF4705">
        <w:rPr>
          <w:rStyle w:val="Zadanifontodlomka3"/>
          <w:sz w:val="20"/>
          <w:szCs w:val="20"/>
        </w:rPr>
        <w:t>: učiteljica Sandra Marijana Majić</w:t>
      </w:r>
      <w:bookmarkStart w:id="54" w:name="_Toc494211009"/>
      <w:bookmarkEnd w:id="48"/>
    </w:p>
    <w:p w14:paraId="1BB9F0EC" w14:textId="5BE6024E" w:rsidR="00FC5860" w:rsidRDefault="00FC5860" w:rsidP="00FC5860">
      <w:pPr>
        <w:pStyle w:val="Heading3"/>
        <w:rPr>
          <w:rStyle w:val="Zadanifontodlomka3"/>
          <w:szCs w:val="20"/>
        </w:rPr>
      </w:pPr>
      <w:bookmarkStart w:id="55" w:name="_Toc179553159"/>
      <w:r>
        <w:rPr>
          <w:rStyle w:val="Zadanifontodlomka3"/>
          <w:szCs w:val="20"/>
        </w:rPr>
        <w:t>1.4.7</w:t>
      </w:r>
      <w:r w:rsidR="007D6C47">
        <w:rPr>
          <w:rStyle w:val="Zadanifontodlomka3"/>
          <w:szCs w:val="20"/>
        </w:rPr>
        <w:t>.</w:t>
      </w:r>
      <w:r>
        <w:rPr>
          <w:rStyle w:val="Zadanifontodlomka3"/>
          <w:szCs w:val="20"/>
        </w:rPr>
        <w:t xml:space="preserve"> Novinarska grupa</w:t>
      </w:r>
      <w:bookmarkEnd w:id="55"/>
    </w:p>
    <w:p w14:paraId="72AEC479" w14:textId="68EA415E" w:rsidR="00FC5860" w:rsidRPr="00FF4705" w:rsidRDefault="00FC5860" w:rsidP="00FC5860">
      <w:pPr>
        <w:spacing w:after="120"/>
        <w:ind w:firstLine="708"/>
        <w:rPr>
          <w:sz w:val="20"/>
          <w:szCs w:val="20"/>
        </w:rPr>
      </w:pPr>
      <w:r w:rsidRPr="00FF4705">
        <w:rPr>
          <w:rStyle w:val="Zadanifontodlomka3"/>
          <w:b/>
          <w:sz w:val="20"/>
          <w:szCs w:val="20"/>
        </w:rPr>
        <w:t>Ciklus (razred):</w:t>
      </w:r>
      <w:r w:rsidRPr="00FF4705">
        <w:rPr>
          <w:rStyle w:val="Zadanifontodlomka3"/>
          <w:sz w:val="20"/>
          <w:szCs w:val="20"/>
        </w:rPr>
        <w:t xml:space="preserve"> 1. – 3. ciklus (1. - 8. razred )</w:t>
      </w:r>
    </w:p>
    <w:p w14:paraId="35B45556" w14:textId="77777777" w:rsidR="00FC5860" w:rsidRPr="00FF4705" w:rsidRDefault="00FC5860" w:rsidP="00FC5860">
      <w:pPr>
        <w:spacing w:after="120"/>
        <w:rPr>
          <w:sz w:val="20"/>
          <w:szCs w:val="20"/>
        </w:rPr>
      </w:pPr>
      <w:r w:rsidRPr="00FF4705">
        <w:rPr>
          <w:rStyle w:val="Zadanifontodlomka3"/>
          <w:b/>
          <w:sz w:val="20"/>
          <w:szCs w:val="20"/>
        </w:rPr>
        <w:t>Cilj</w:t>
      </w:r>
      <w:r w:rsidRPr="00FF4705">
        <w:rPr>
          <w:rStyle w:val="Zadanifontodlomka3"/>
          <w:sz w:val="20"/>
          <w:szCs w:val="20"/>
        </w:rPr>
        <w:t>: izrada školskog lista</w:t>
      </w:r>
    </w:p>
    <w:p w14:paraId="623A95FD" w14:textId="77777777" w:rsidR="00FC5860" w:rsidRPr="00FF4705" w:rsidRDefault="00FC5860" w:rsidP="00FC5860">
      <w:pPr>
        <w:rPr>
          <w:sz w:val="20"/>
          <w:szCs w:val="20"/>
        </w:rPr>
      </w:pPr>
      <w:r w:rsidRPr="00FF4705">
        <w:rPr>
          <w:rStyle w:val="Zadanifontodlomka3"/>
          <w:b/>
          <w:sz w:val="20"/>
          <w:szCs w:val="20"/>
        </w:rPr>
        <w:t>Obrazloženje cilja:</w:t>
      </w:r>
      <w:r w:rsidRPr="00FF4705">
        <w:rPr>
          <w:rStyle w:val="Zadanifontodlomka3"/>
          <w:sz w:val="20"/>
          <w:szCs w:val="20"/>
        </w:rPr>
        <w:t xml:space="preserve"> Učenici kroz praćenje događaja vezanih uz školu i oko nje uče uobličiti ih u različite novinarske forme, isto tako uče raditi u timu.</w:t>
      </w:r>
    </w:p>
    <w:p w14:paraId="7C98EB44" w14:textId="77777777" w:rsidR="00FC5860" w:rsidRPr="00FF4705" w:rsidRDefault="00FC5860" w:rsidP="00FC5860">
      <w:pPr>
        <w:spacing w:before="120" w:after="120"/>
        <w:rPr>
          <w:rStyle w:val="Zadanifontodlomka3"/>
          <w:b/>
          <w:sz w:val="20"/>
          <w:szCs w:val="20"/>
        </w:rPr>
      </w:pPr>
      <w:r w:rsidRPr="00FF4705">
        <w:rPr>
          <w:rStyle w:val="Zadanifontodlomka3"/>
          <w:b/>
          <w:sz w:val="20"/>
          <w:szCs w:val="20"/>
        </w:rPr>
        <w:t xml:space="preserve">Očekivani ishodi/postignuća: </w:t>
      </w:r>
    </w:p>
    <w:p w14:paraId="1186802C" w14:textId="77777777" w:rsidR="00FC5860" w:rsidRPr="00FF4705" w:rsidRDefault="00FC5860" w:rsidP="00C444F2">
      <w:pPr>
        <w:pStyle w:val="Odlomakpopisa1"/>
        <w:numPr>
          <w:ilvl w:val="0"/>
          <w:numId w:val="62"/>
        </w:numPr>
        <w:autoSpaceDN/>
        <w:ind w:left="714" w:hanging="357"/>
        <w:rPr>
          <w:sz w:val="20"/>
          <w:szCs w:val="20"/>
        </w:rPr>
      </w:pPr>
      <w:r w:rsidRPr="00FF4705">
        <w:rPr>
          <w:sz w:val="20"/>
          <w:szCs w:val="20"/>
        </w:rPr>
        <w:t xml:space="preserve">učenici će naučiti različite novinarske oblike </w:t>
      </w:r>
    </w:p>
    <w:p w14:paraId="6FEFE42F" w14:textId="77777777" w:rsidR="00FC5860" w:rsidRPr="00FF4705" w:rsidRDefault="00FC5860" w:rsidP="00C444F2">
      <w:pPr>
        <w:pStyle w:val="Odlomakpopisa1"/>
        <w:numPr>
          <w:ilvl w:val="0"/>
          <w:numId w:val="62"/>
        </w:numPr>
        <w:autoSpaceDN/>
        <w:ind w:left="714" w:hanging="357"/>
        <w:rPr>
          <w:sz w:val="20"/>
          <w:szCs w:val="20"/>
        </w:rPr>
      </w:pPr>
      <w:r w:rsidRPr="00FF4705">
        <w:rPr>
          <w:sz w:val="20"/>
          <w:szCs w:val="20"/>
        </w:rPr>
        <w:t>učenici će pratiti događaje u školi i naselje</w:t>
      </w:r>
    </w:p>
    <w:p w14:paraId="041FEA72" w14:textId="50F17ED7" w:rsidR="00FC5860" w:rsidRPr="00FF4705" w:rsidRDefault="00FC5860" w:rsidP="00C444F2">
      <w:pPr>
        <w:pStyle w:val="Odlomakpopisa1"/>
        <w:numPr>
          <w:ilvl w:val="0"/>
          <w:numId w:val="62"/>
        </w:numPr>
        <w:autoSpaceDN/>
        <w:ind w:left="714" w:hanging="357"/>
        <w:rPr>
          <w:sz w:val="20"/>
          <w:szCs w:val="20"/>
        </w:rPr>
      </w:pPr>
      <w:r w:rsidRPr="00FF4705">
        <w:rPr>
          <w:sz w:val="20"/>
          <w:szCs w:val="20"/>
        </w:rPr>
        <w:t>učenici će naučiti kako nastaje list kroz sve etape</w:t>
      </w:r>
      <w:r w:rsidRPr="00FF4705">
        <w:rPr>
          <w:rStyle w:val="Zadanifontodlomka3"/>
          <w:sz w:val="20"/>
          <w:szCs w:val="20"/>
        </w:rPr>
        <w:t>.</w:t>
      </w:r>
    </w:p>
    <w:p w14:paraId="5771C7D1" w14:textId="77777777" w:rsidR="00FC5860" w:rsidRPr="00FF4705" w:rsidRDefault="00FC5860" w:rsidP="00FC5860">
      <w:pPr>
        <w:spacing w:before="120" w:after="120"/>
        <w:rPr>
          <w:sz w:val="20"/>
          <w:szCs w:val="20"/>
        </w:rPr>
      </w:pPr>
      <w:r w:rsidRPr="00FF4705">
        <w:rPr>
          <w:rStyle w:val="Zadanifontodlomka3"/>
          <w:b/>
          <w:sz w:val="20"/>
          <w:szCs w:val="20"/>
        </w:rPr>
        <w:t>NAČIN REALIZACIJE</w:t>
      </w:r>
      <w:r w:rsidRPr="00FF4705">
        <w:rPr>
          <w:rStyle w:val="Zadanifontodlomka3"/>
          <w:sz w:val="20"/>
          <w:szCs w:val="20"/>
        </w:rPr>
        <w:t xml:space="preserve">: </w:t>
      </w:r>
    </w:p>
    <w:p w14:paraId="430B83CD"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Oblik</w:t>
      </w:r>
      <w:r w:rsidRPr="00FF4705">
        <w:rPr>
          <w:rStyle w:val="Zadanifontodlomka3"/>
          <w:rFonts w:cs="Times New Roman"/>
          <w:sz w:val="20"/>
          <w:szCs w:val="20"/>
        </w:rPr>
        <w:t>: INA (novinarska grupa)</w:t>
      </w:r>
    </w:p>
    <w:p w14:paraId="2BCC3860"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Sudionici</w:t>
      </w:r>
      <w:r w:rsidRPr="00FF4705">
        <w:rPr>
          <w:rStyle w:val="Zadanifontodlomka3"/>
          <w:rFonts w:cs="Times New Roman"/>
          <w:sz w:val="20"/>
          <w:szCs w:val="20"/>
        </w:rPr>
        <w:t>: profesorica koja vodi grupu, učenici</w:t>
      </w:r>
    </w:p>
    <w:p w14:paraId="549B79BD"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Načini učenja</w:t>
      </w:r>
      <w:r w:rsidRPr="00FF4705">
        <w:rPr>
          <w:rStyle w:val="Zadanifontodlomka3"/>
          <w:rFonts w:cs="Times New Roman"/>
          <w:sz w:val="20"/>
          <w:szCs w:val="20"/>
        </w:rPr>
        <w:t xml:space="preserve">: praćenje događaja, zadaci , čitanje tekstova u različitim medijima, pisanje </w:t>
      </w:r>
    </w:p>
    <w:p w14:paraId="6B9A30B5"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Metode poučavanja</w:t>
      </w:r>
      <w:r w:rsidRPr="00FF4705">
        <w:rPr>
          <w:rStyle w:val="Zadanifontodlomka3"/>
          <w:rFonts w:cs="Times New Roman"/>
          <w:sz w:val="20"/>
          <w:szCs w:val="20"/>
        </w:rPr>
        <w:t>: Učitelj  priprema materijal za grupni rad, koordinirati rad grupa, voditi diskusiju, analizu  te pratiti i vrednovati aktivnosti.</w:t>
      </w:r>
    </w:p>
    <w:p w14:paraId="154B82EC"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Trajanje izvedbe</w:t>
      </w:r>
      <w:r w:rsidRPr="00FF4705">
        <w:rPr>
          <w:rStyle w:val="Zadanifontodlomka3"/>
          <w:rFonts w:cs="Times New Roman"/>
          <w:sz w:val="20"/>
          <w:szCs w:val="20"/>
        </w:rPr>
        <w:t>: školska godina</w:t>
      </w:r>
    </w:p>
    <w:p w14:paraId="0CEA5242" w14:textId="77777777" w:rsidR="00FC5860" w:rsidRPr="00FF4705" w:rsidRDefault="00FC5860" w:rsidP="00FC5860">
      <w:pPr>
        <w:spacing w:before="120" w:after="120"/>
        <w:ind w:firstLine="709"/>
        <w:rPr>
          <w:sz w:val="20"/>
          <w:szCs w:val="20"/>
        </w:rPr>
      </w:pPr>
      <w:r w:rsidRPr="00FF4705">
        <w:rPr>
          <w:rStyle w:val="Zadanifontodlomka3"/>
          <w:b/>
          <w:sz w:val="20"/>
          <w:szCs w:val="20"/>
        </w:rPr>
        <w:t>Resursi</w:t>
      </w:r>
      <w:r w:rsidRPr="00FF4705">
        <w:rPr>
          <w:rStyle w:val="Zadanifontodlomka3"/>
          <w:sz w:val="20"/>
          <w:szCs w:val="20"/>
        </w:rPr>
        <w:t xml:space="preserve">: </w:t>
      </w:r>
    </w:p>
    <w:p w14:paraId="14625C23"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Potrebni resursi</w:t>
      </w:r>
      <w:r w:rsidRPr="00FF4705">
        <w:rPr>
          <w:rStyle w:val="Zadanifontodlomka3"/>
          <w:rFonts w:cs="Times New Roman"/>
          <w:sz w:val="20"/>
          <w:szCs w:val="20"/>
        </w:rPr>
        <w:t>: Potrebni resursi: kompjutor, diktafon, papir, podrška ravnatelja, suradnja učitelja i stručnih suradnika, prostorni uvjeti, dostupnost potrebne literature, dostupnost potrošnog materijala, dostupnost  IT podrške jer je komunikacija često putem maila ili Teamsa, materijalna sredstva za tiskanje lista.</w:t>
      </w:r>
    </w:p>
    <w:p w14:paraId="1C7559FF"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Mogućnosti</w:t>
      </w:r>
      <w:r w:rsidRPr="00FF4705">
        <w:rPr>
          <w:rStyle w:val="Zadanifontodlomka3"/>
          <w:rFonts w:cs="Times New Roman"/>
          <w:sz w:val="20"/>
          <w:szCs w:val="20"/>
        </w:rPr>
        <w:t>: suradnja s učiteljima, suradnja s lokalnom zajednicom</w:t>
      </w:r>
    </w:p>
    <w:p w14:paraId="5D0A56B7" w14:textId="77777777" w:rsidR="00FC5860" w:rsidRPr="00FF4705" w:rsidRDefault="00FC5860" w:rsidP="00FC5860">
      <w:pPr>
        <w:pStyle w:val="Odlomakpopisa1"/>
        <w:spacing w:after="120"/>
        <w:ind w:left="0"/>
        <w:rPr>
          <w:sz w:val="20"/>
          <w:szCs w:val="20"/>
        </w:rPr>
      </w:pPr>
      <w:r w:rsidRPr="00FF4705">
        <w:rPr>
          <w:rStyle w:val="Zadanifontodlomka3"/>
          <w:rFonts w:cs="Times New Roman"/>
          <w:b/>
          <w:sz w:val="20"/>
          <w:szCs w:val="20"/>
        </w:rPr>
        <w:t>Moguće teškoće</w:t>
      </w:r>
      <w:r w:rsidRPr="00FF4705">
        <w:rPr>
          <w:rStyle w:val="Zadanifontodlomka3"/>
          <w:rFonts w:cs="Times New Roman"/>
          <w:sz w:val="20"/>
          <w:szCs w:val="20"/>
        </w:rPr>
        <w:t>: nedostatak materijalnih sredstava za tiskanje lista</w:t>
      </w:r>
    </w:p>
    <w:p w14:paraId="70AD8477" w14:textId="77777777" w:rsidR="00FC5860" w:rsidRPr="00FF4705" w:rsidRDefault="00FC5860" w:rsidP="00FC5860">
      <w:pPr>
        <w:spacing w:after="120"/>
        <w:rPr>
          <w:sz w:val="20"/>
          <w:szCs w:val="20"/>
        </w:rPr>
      </w:pPr>
      <w:r w:rsidRPr="00FF4705">
        <w:rPr>
          <w:rStyle w:val="Zadanifontodlomka3"/>
          <w:b/>
          <w:sz w:val="20"/>
          <w:szCs w:val="20"/>
        </w:rPr>
        <w:t>Način praćenja i provjere ishoda/postignuća</w:t>
      </w:r>
      <w:r w:rsidRPr="00FF4705">
        <w:rPr>
          <w:rStyle w:val="Zadanifontodlomka3"/>
          <w:sz w:val="20"/>
          <w:szCs w:val="20"/>
        </w:rPr>
        <w:t>: čitanje i komentiranje napisanih tekstova</w:t>
      </w:r>
    </w:p>
    <w:p w14:paraId="4BBFCF34" w14:textId="77777777" w:rsidR="00FC5860" w:rsidRPr="00FF4705" w:rsidRDefault="00FC5860" w:rsidP="00FC5860">
      <w:pPr>
        <w:rPr>
          <w:rStyle w:val="Zadanifontodlomka3"/>
          <w:sz w:val="20"/>
          <w:szCs w:val="20"/>
        </w:rPr>
      </w:pPr>
      <w:r w:rsidRPr="00FF4705">
        <w:rPr>
          <w:rStyle w:val="Zadanifontodlomka3"/>
          <w:b/>
          <w:sz w:val="20"/>
          <w:szCs w:val="20"/>
        </w:rPr>
        <w:t>Odgovorne osobe</w:t>
      </w:r>
      <w:r w:rsidRPr="00FF4705">
        <w:rPr>
          <w:rStyle w:val="Zadanifontodlomka3"/>
          <w:sz w:val="20"/>
          <w:szCs w:val="20"/>
        </w:rPr>
        <w:t>: voditeljica grupe:  Višnja Jaklin, prof.</w:t>
      </w:r>
    </w:p>
    <w:p w14:paraId="28D3AECF" w14:textId="1781538F" w:rsidR="007D6C47" w:rsidRDefault="007D6C47" w:rsidP="007D6C47">
      <w:pPr>
        <w:pStyle w:val="Heading3"/>
        <w:rPr>
          <w:rStyle w:val="Zadanifontodlomka3"/>
          <w:szCs w:val="18"/>
        </w:rPr>
      </w:pPr>
      <w:bookmarkStart w:id="56" w:name="_Toc179553160"/>
      <w:r>
        <w:rPr>
          <w:rStyle w:val="Zadanifontodlomka3"/>
          <w:szCs w:val="18"/>
        </w:rPr>
        <w:t>1.4.8</w:t>
      </w:r>
      <w:r w:rsidR="005E1109">
        <w:rPr>
          <w:rStyle w:val="Zadanifontodlomka3"/>
          <w:szCs w:val="18"/>
        </w:rPr>
        <w:t>.</w:t>
      </w:r>
      <w:r>
        <w:rPr>
          <w:rStyle w:val="Zadanifontodlomka3"/>
          <w:szCs w:val="18"/>
        </w:rPr>
        <w:t xml:space="preserve"> Debatna skupina</w:t>
      </w:r>
      <w:bookmarkEnd w:id="56"/>
    </w:p>
    <w:p w14:paraId="66776B21" w14:textId="77777777" w:rsidR="00FC5860" w:rsidRPr="00FF4705" w:rsidRDefault="00FC5860" w:rsidP="00FC5860">
      <w:pPr>
        <w:spacing w:after="120"/>
        <w:ind w:firstLine="708"/>
        <w:rPr>
          <w:sz w:val="20"/>
          <w:szCs w:val="20"/>
        </w:rPr>
      </w:pPr>
      <w:r w:rsidRPr="00FF4705">
        <w:rPr>
          <w:rStyle w:val="Zadanifontodlomka3"/>
          <w:b/>
          <w:sz w:val="20"/>
          <w:szCs w:val="20"/>
        </w:rPr>
        <w:t>Ciklus</w:t>
      </w:r>
      <w:r w:rsidRPr="00FF4705">
        <w:rPr>
          <w:rStyle w:val="Zadanifontodlomka3"/>
          <w:sz w:val="20"/>
          <w:szCs w:val="20"/>
        </w:rPr>
        <w:t>: 3. ciklus (8. razredi)</w:t>
      </w:r>
    </w:p>
    <w:p w14:paraId="432FC230" w14:textId="77777777" w:rsidR="008D12EC" w:rsidRPr="00FF4705" w:rsidRDefault="00FC5860" w:rsidP="008D12EC">
      <w:pPr>
        <w:spacing w:after="120"/>
        <w:rPr>
          <w:sz w:val="20"/>
          <w:szCs w:val="20"/>
        </w:rPr>
      </w:pPr>
      <w:r w:rsidRPr="00FF4705">
        <w:rPr>
          <w:rStyle w:val="Zadanifontodlomka3"/>
          <w:b/>
          <w:sz w:val="20"/>
          <w:szCs w:val="20"/>
        </w:rPr>
        <w:lastRenderedPageBreak/>
        <w:t>Cilj</w:t>
      </w:r>
      <w:r w:rsidRPr="00FF4705">
        <w:rPr>
          <w:rStyle w:val="Zadanifontodlomka3"/>
          <w:sz w:val="20"/>
          <w:szCs w:val="20"/>
        </w:rPr>
        <w:t xml:space="preserve">: </w:t>
      </w:r>
      <w:r w:rsidR="008D12EC" w:rsidRPr="00FF4705">
        <w:rPr>
          <w:sz w:val="20"/>
          <w:szCs w:val="20"/>
        </w:rPr>
        <w:t>naučiti mlade razmišljati, razvijati i unaprjeđivati demokraciju u školi, lokalnoj zajednici i na međunarodnoj razini, stvarati vlastiti stav o različitim problemima u društvu, poticati interaktivni učenja te stavljanje učenika u poziciju subjekta i aktivnog sudionika, razvijanje timskog rada i suradnje, razvijati vještine za cjeloživotno učenje, razvijati retoriku</w:t>
      </w:r>
    </w:p>
    <w:p w14:paraId="2C7A0C93" w14:textId="1A397BC3" w:rsidR="00FC5860" w:rsidRPr="00FF4705" w:rsidRDefault="00FC5860" w:rsidP="008D12EC">
      <w:pPr>
        <w:spacing w:after="120"/>
        <w:rPr>
          <w:rStyle w:val="Zadanifontodlomka3"/>
          <w:sz w:val="20"/>
          <w:szCs w:val="20"/>
        </w:rPr>
      </w:pPr>
      <w:r w:rsidRPr="00FF4705">
        <w:rPr>
          <w:rStyle w:val="Zadanifontodlomka3"/>
          <w:b/>
          <w:sz w:val="20"/>
          <w:szCs w:val="20"/>
        </w:rPr>
        <w:t>Obrazloženje cilja</w:t>
      </w:r>
      <w:r w:rsidRPr="00FF4705">
        <w:rPr>
          <w:rStyle w:val="Zadanifontodlomka3"/>
          <w:sz w:val="20"/>
          <w:szCs w:val="20"/>
        </w:rPr>
        <w:t xml:space="preserve">: Promicanje prava djece kroz njihovo aktivno uključivanje u rješavanje pitanja koja se tiču prava, položaja i potreba mladih, promicanje tolerancije prema različitim idejama, stavovima, kulturama te prema etničkoj, rasnoj i spolnoj pripadnosti; promoviranje odgojno-obrazovnih sadržaja koji pridonose kreativnosti djece i omogućuju njihovu slobodu mišljenja i izražavanja-poticanje na aktivno sudjelovanje u životu zajednice; razvijanje kritičkog mišljenja o različitim društvenim i etičkim problemima. </w:t>
      </w:r>
    </w:p>
    <w:p w14:paraId="61412E07" w14:textId="77777777" w:rsidR="00FC5860" w:rsidRPr="00FF4705" w:rsidRDefault="00FC5860" w:rsidP="00FC5860">
      <w:pPr>
        <w:spacing w:after="120"/>
        <w:rPr>
          <w:sz w:val="20"/>
          <w:szCs w:val="20"/>
        </w:rPr>
      </w:pPr>
      <w:r w:rsidRPr="00FF4705">
        <w:rPr>
          <w:rStyle w:val="Zadanifontodlomka3"/>
          <w:b/>
          <w:sz w:val="20"/>
          <w:szCs w:val="20"/>
        </w:rPr>
        <w:t>Očekivani ishodi/postignuća</w:t>
      </w:r>
      <w:r w:rsidRPr="00FF4705">
        <w:rPr>
          <w:rStyle w:val="Zadanifontodlomka3"/>
          <w:sz w:val="20"/>
          <w:szCs w:val="20"/>
        </w:rPr>
        <w:t>:</w:t>
      </w:r>
    </w:p>
    <w:p w14:paraId="1C8FBF73" w14:textId="77777777" w:rsidR="00FC5860" w:rsidRPr="00FF4705" w:rsidRDefault="00FC5860" w:rsidP="00C444F2">
      <w:pPr>
        <w:pStyle w:val="ListParagraph"/>
        <w:numPr>
          <w:ilvl w:val="0"/>
          <w:numId w:val="64"/>
        </w:numPr>
        <w:spacing w:before="120" w:after="120"/>
        <w:contextualSpacing/>
        <w:rPr>
          <w:sz w:val="20"/>
          <w:szCs w:val="20"/>
        </w:rPr>
      </w:pPr>
      <w:r w:rsidRPr="00FF4705">
        <w:rPr>
          <w:sz w:val="20"/>
          <w:szCs w:val="20"/>
        </w:rPr>
        <w:t xml:space="preserve">učenici će debatirati po KP (Karl Popper) metodi </w:t>
      </w:r>
    </w:p>
    <w:p w14:paraId="51B070C0" w14:textId="77777777" w:rsidR="00FC5860" w:rsidRPr="00FF4705" w:rsidRDefault="00FC5860" w:rsidP="00C444F2">
      <w:pPr>
        <w:pStyle w:val="ListParagraph"/>
        <w:numPr>
          <w:ilvl w:val="0"/>
          <w:numId w:val="64"/>
        </w:numPr>
        <w:spacing w:before="120" w:after="120"/>
        <w:contextualSpacing/>
        <w:rPr>
          <w:sz w:val="20"/>
          <w:szCs w:val="20"/>
        </w:rPr>
      </w:pPr>
      <w:r w:rsidRPr="00FF4705">
        <w:rPr>
          <w:sz w:val="20"/>
          <w:szCs w:val="20"/>
        </w:rPr>
        <w:t xml:space="preserve">učenici će raditi u timu </w:t>
      </w:r>
    </w:p>
    <w:p w14:paraId="78E244A5" w14:textId="77777777" w:rsidR="00FC5860" w:rsidRPr="00FF4705" w:rsidRDefault="00FC5860" w:rsidP="00C444F2">
      <w:pPr>
        <w:pStyle w:val="ListParagraph"/>
        <w:numPr>
          <w:ilvl w:val="0"/>
          <w:numId w:val="64"/>
        </w:numPr>
        <w:spacing w:before="120" w:after="120"/>
        <w:contextualSpacing/>
        <w:rPr>
          <w:sz w:val="20"/>
          <w:szCs w:val="20"/>
        </w:rPr>
      </w:pPr>
      <w:r w:rsidRPr="00FF4705">
        <w:rPr>
          <w:sz w:val="20"/>
          <w:szCs w:val="20"/>
        </w:rPr>
        <w:t>učenici će znati imenovati i definirati osnovne termine u debatnom svijetu</w:t>
      </w:r>
    </w:p>
    <w:p w14:paraId="1B707869" w14:textId="77777777" w:rsidR="00FC5860" w:rsidRPr="00FF4705" w:rsidRDefault="00FC5860" w:rsidP="00FC5860">
      <w:pPr>
        <w:spacing w:before="120" w:after="120"/>
        <w:rPr>
          <w:sz w:val="20"/>
          <w:szCs w:val="20"/>
        </w:rPr>
      </w:pPr>
      <w:r w:rsidRPr="00FF4705">
        <w:rPr>
          <w:rStyle w:val="Zadanifontodlomka3"/>
          <w:b/>
          <w:sz w:val="20"/>
          <w:szCs w:val="20"/>
        </w:rPr>
        <w:t>NAČIN REALIZACIJE</w:t>
      </w:r>
      <w:r w:rsidRPr="00FF4705">
        <w:rPr>
          <w:rStyle w:val="Zadanifontodlomka3"/>
          <w:sz w:val="20"/>
          <w:szCs w:val="20"/>
        </w:rPr>
        <w:t xml:space="preserve">: </w:t>
      </w:r>
    </w:p>
    <w:p w14:paraId="44C82165" w14:textId="77777777" w:rsidR="00FC5860" w:rsidRPr="00FF4705" w:rsidRDefault="00FC5860" w:rsidP="00FC5860">
      <w:pPr>
        <w:pStyle w:val="Odlomakpopisa1"/>
        <w:ind w:left="0"/>
        <w:rPr>
          <w:rStyle w:val="Zadanifontodlomka3"/>
          <w:rFonts w:cs="Times New Roman"/>
          <w:bCs/>
          <w:sz w:val="20"/>
          <w:szCs w:val="20"/>
        </w:rPr>
      </w:pPr>
      <w:r w:rsidRPr="00FF4705">
        <w:rPr>
          <w:rStyle w:val="Zadanifontodlomka3"/>
          <w:rFonts w:cs="Times New Roman"/>
          <w:b/>
          <w:sz w:val="20"/>
          <w:szCs w:val="20"/>
        </w:rPr>
        <w:t>Aktivnosti</w:t>
      </w:r>
      <w:r w:rsidRPr="00FF4705">
        <w:rPr>
          <w:rStyle w:val="Zadanifontodlomka3"/>
          <w:rFonts w:cs="Times New Roman"/>
          <w:sz w:val="20"/>
          <w:szCs w:val="20"/>
        </w:rPr>
        <w:t>: debatiranje, istraživanje, prezentiranje</w:t>
      </w:r>
    </w:p>
    <w:p w14:paraId="4CB603F2"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Oblik</w:t>
      </w:r>
      <w:r w:rsidRPr="00FF4705">
        <w:rPr>
          <w:rStyle w:val="Zadanifontodlomka3"/>
          <w:rFonts w:cs="Times New Roman"/>
          <w:sz w:val="20"/>
          <w:szCs w:val="20"/>
        </w:rPr>
        <w:t>: INA (debatni klub)</w:t>
      </w:r>
    </w:p>
    <w:p w14:paraId="7DC23619"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Sudionici</w:t>
      </w:r>
      <w:r w:rsidRPr="00FF4705">
        <w:rPr>
          <w:rStyle w:val="Zadanifontodlomka3"/>
          <w:rFonts w:cs="Times New Roman"/>
          <w:sz w:val="20"/>
          <w:szCs w:val="20"/>
        </w:rPr>
        <w:t>: učiteljica i učenici 8. razreda</w:t>
      </w:r>
    </w:p>
    <w:p w14:paraId="1EA25F76" w14:textId="77777777" w:rsidR="00FC5860" w:rsidRPr="00FF4705" w:rsidRDefault="00FC5860" w:rsidP="00FC5860">
      <w:pPr>
        <w:pStyle w:val="Odlomakpopisa1"/>
        <w:ind w:left="0"/>
        <w:rPr>
          <w:rStyle w:val="Zadanifontodlomka3"/>
          <w:rFonts w:cs="Times New Roman"/>
          <w:sz w:val="20"/>
          <w:szCs w:val="20"/>
        </w:rPr>
      </w:pPr>
      <w:r w:rsidRPr="00FF4705">
        <w:rPr>
          <w:rStyle w:val="Zadanifontodlomka3"/>
          <w:rFonts w:cs="Times New Roman"/>
          <w:b/>
          <w:sz w:val="20"/>
          <w:szCs w:val="20"/>
        </w:rPr>
        <w:t>Načini učenja</w:t>
      </w:r>
      <w:r w:rsidRPr="00FF4705">
        <w:rPr>
          <w:rStyle w:val="Zadanifontodlomka3"/>
          <w:rFonts w:cs="Times New Roman"/>
          <w:sz w:val="20"/>
          <w:szCs w:val="20"/>
        </w:rPr>
        <w:t>: istraživanje izvora informacija, debatiranje, gledanje debata, slušanje predavanja</w:t>
      </w:r>
    </w:p>
    <w:p w14:paraId="5634E771" w14:textId="77777777" w:rsidR="00FC5860" w:rsidRPr="00FF4705" w:rsidRDefault="00FC5860" w:rsidP="00FC5860">
      <w:pPr>
        <w:pStyle w:val="Odlomakpopisa1"/>
        <w:ind w:left="0"/>
        <w:rPr>
          <w:rStyle w:val="Zadanifontodlomka3"/>
          <w:rFonts w:cs="Times New Roman"/>
          <w:sz w:val="20"/>
          <w:szCs w:val="20"/>
        </w:rPr>
      </w:pPr>
      <w:r w:rsidRPr="00FF4705">
        <w:rPr>
          <w:rStyle w:val="Zadanifontodlomka3"/>
          <w:rFonts w:cs="Times New Roman"/>
          <w:b/>
          <w:sz w:val="20"/>
          <w:szCs w:val="20"/>
        </w:rPr>
        <w:t>Metode poučavanja</w:t>
      </w:r>
      <w:r w:rsidRPr="00FF4705">
        <w:rPr>
          <w:rStyle w:val="Zadanifontodlomka3"/>
          <w:rFonts w:cs="Times New Roman"/>
          <w:sz w:val="20"/>
          <w:szCs w:val="20"/>
        </w:rPr>
        <w:t>: interaktivno predavanje, suradničko učenje, rad u paru, simulacija</w:t>
      </w:r>
    </w:p>
    <w:p w14:paraId="469FAF05"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Trajanje izvedbe</w:t>
      </w:r>
      <w:r w:rsidRPr="00FF4705">
        <w:rPr>
          <w:rStyle w:val="Zadanifontodlomka3"/>
          <w:rFonts w:cs="Times New Roman"/>
          <w:sz w:val="20"/>
          <w:szCs w:val="20"/>
        </w:rPr>
        <w:t>: dva sata tjedno tijekom nastavne godine 2024./2025.</w:t>
      </w:r>
    </w:p>
    <w:p w14:paraId="770A2BE7" w14:textId="77777777" w:rsidR="00FC5860" w:rsidRPr="00FF4705" w:rsidRDefault="00FC5860" w:rsidP="00FC5860">
      <w:pPr>
        <w:spacing w:before="120" w:after="120"/>
        <w:ind w:firstLine="709"/>
        <w:rPr>
          <w:sz w:val="20"/>
          <w:szCs w:val="20"/>
        </w:rPr>
      </w:pPr>
      <w:r w:rsidRPr="00FF4705">
        <w:rPr>
          <w:rStyle w:val="Zadanifontodlomka3"/>
          <w:b/>
          <w:sz w:val="20"/>
          <w:szCs w:val="20"/>
        </w:rPr>
        <w:t>Resursi</w:t>
      </w:r>
      <w:r w:rsidRPr="00FF4705">
        <w:rPr>
          <w:rStyle w:val="Zadanifontodlomka3"/>
          <w:sz w:val="20"/>
          <w:szCs w:val="20"/>
        </w:rPr>
        <w:t xml:space="preserve">: </w:t>
      </w:r>
    </w:p>
    <w:p w14:paraId="5C433BFF" w14:textId="77777777" w:rsidR="00FC5860" w:rsidRPr="00FF4705" w:rsidRDefault="00FC5860" w:rsidP="00FC5860">
      <w:pPr>
        <w:pStyle w:val="Odlomakpopisa1"/>
        <w:ind w:left="0"/>
        <w:rPr>
          <w:rStyle w:val="Zadanifontodlomka3"/>
          <w:rFonts w:cs="Times New Roman"/>
          <w:sz w:val="20"/>
          <w:szCs w:val="20"/>
        </w:rPr>
      </w:pPr>
      <w:r w:rsidRPr="00FF4705">
        <w:rPr>
          <w:rStyle w:val="Zadanifontodlomka3"/>
          <w:rFonts w:cs="Times New Roman"/>
          <w:b/>
          <w:sz w:val="20"/>
          <w:szCs w:val="20"/>
        </w:rPr>
        <w:t>Potrebni resursi</w:t>
      </w:r>
      <w:r w:rsidRPr="00FF4705">
        <w:rPr>
          <w:rStyle w:val="Zadanifontodlomka3"/>
          <w:rFonts w:cs="Times New Roman"/>
          <w:sz w:val="20"/>
          <w:szCs w:val="20"/>
        </w:rPr>
        <w:t xml:space="preserve">: računalo, projektor, zvučnici, video kamera, papiri i ostali potrošni uredski materijal, internet, učionica </w:t>
      </w:r>
    </w:p>
    <w:p w14:paraId="1A6181E0" w14:textId="77777777" w:rsidR="00FC5860" w:rsidRPr="00FF4705" w:rsidRDefault="00FC5860" w:rsidP="00FC5860">
      <w:pPr>
        <w:pStyle w:val="Odlomakpopisa1"/>
        <w:ind w:left="0"/>
        <w:rPr>
          <w:sz w:val="20"/>
          <w:szCs w:val="20"/>
        </w:rPr>
      </w:pPr>
      <w:r w:rsidRPr="00FF4705">
        <w:rPr>
          <w:rStyle w:val="Zadanifontodlomka3"/>
          <w:rFonts w:cs="Times New Roman"/>
          <w:b/>
          <w:sz w:val="20"/>
          <w:szCs w:val="20"/>
        </w:rPr>
        <w:t>Mogućnosti</w:t>
      </w:r>
      <w:r w:rsidRPr="00FF4705">
        <w:rPr>
          <w:rStyle w:val="Zadanifontodlomka3"/>
          <w:rFonts w:cs="Times New Roman"/>
          <w:sz w:val="20"/>
          <w:szCs w:val="20"/>
        </w:rPr>
        <w:t>: suradnja s učiteljima</w:t>
      </w:r>
    </w:p>
    <w:p w14:paraId="29C038DB" w14:textId="77777777" w:rsidR="00FC5860" w:rsidRPr="00FF4705" w:rsidRDefault="00FC5860" w:rsidP="00FC5860">
      <w:pPr>
        <w:pStyle w:val="Odlomakpopisa1"/>
        <w:spacing w:after="120"/>
        <w:ind w:left="0"/>
        <w:rPr>
          <w:sz w:val="20"/>
          <w:szCs w:val="20"/>
        </w:rPr>
      </w:pPr>
      <w:r w:rsidRPr="00FF4705">
        <w:rPr>
          <w:rStyle w:val="Zadanifontodlomka3"/>
          <w:rFonts w:cs="Times New Roman"/>
          <w:b/>
          <w:sz w:val="20"/>
          <w:szCs w:val="20"/>
        </w:rPr>
        <w:t>Moguće teškoće</w:t>
      </w:r>
      <w:r w:rsidRPr="00FF4705">
        <w:rPr>
          <w:rStyle w:val="Zadanifontodlomka3"/>
          <w:rFonts w:cs="Times New Roman"/>
          <w:sz w:val="20"/>
          <w:szCs w:val="20"/>
        </w:rPr>
        <w:t>: nedostatak materijalnih sredstava, ograničen prostor, nedovoljan broj učenika, nedostatak kontinuiteta u radu zbog čestih učeničkih izostanaka</w:t>
      </w:r>
    </w:p>
    <w:p w14:paraId="4E51F22A" w14:textId="77777777" w:rsidR="00FC5860" w:rsidRPr="00FF4705" w:rsidRDefault="00FC5860" w:rsidP="00FC5860">
      <w:pPr>
        <w:spacing w:after="120"/>
        <w:rPr>
          <w:sz w:val="20"/>
          <w:szCs w:val="20"/>
        </w:rPr>
      </w:pPr>
      <w:r w:rsidRPr="00FF4705">
        <w:rPr>
          <w:rStyle w:val="Zadanifontodlomka3"/>
          <w:b/>
          <w:sz w:val="20"/>
          <w:szCs w:val="20"/>
        </w:rPr>
        <w:t>Način praćenja i provjere ishoda/postignuća:</w:t>
      </w:r>
      <w:r w:rsidRPr="00FF4705">
        <w:rPr>
          <w:rStyle w:val="Zadanifontodlomka3"/>
          <w:sz w:val="20"/>
          <w:szCs w:val="20"/>
        </w:rPr>
        <w:t xml:space="preserve"> ogledna debata, vrednovanje ostvarenosti ishoda, samovrednovanje</w:t>
      </w:r>
    </w:p>
    <w:p w14:paraId="29C05E72" w14:textId="77777777" w:rsidR="00685E1C" w:rsidRDefault="00FC5860" w:rsidP="00685E1C">
      <w:pPr>
        <w:rPr>
          <w:rStyle w:val="Zadanifontodlomka3"/>
          <w:sz w:val="20"/>
          <w:szCs w:val="20"/>
        </w:rPr>
      </w:pPr>
      <w:r w:rsidRPr="00FF4705">
        <w:rPr>
          <w:rStyle w:val="Zadanifontodlomka3"/>
          <w:b/>
          <w:sz w:val="20"/>
          <w:szCs w:val="20"/>
        </w:rPr>
        <w:t>Odgovorne osobe:</w:t>
      </w:r>
      <w:r w:rsidRPr="00FF4705">
        <w:rPr>
          <w:rStyle w:val="Zadanifontodlomka3"/>
          <w:sz w:val="20"/>
          <w:szCs w:val="20"/>
        </w:rPr>
        <w:t xml:space="preserve"> Katarina Bradanović, magistra edukacije engleskog jezika i književnosti i povijesti</w:t>
      </w:r>
    </w:p>
    <w:p w14:paraId="6BC0EDAC" w14:textId="53F4025F" w:rsidR="00842F9C" w:rsidRPr="001441D0" w:rsidRDefault="00EF1B09" w:rsidP="00685E1C">
      <w:pPr>
        <w:pStyle w:val="Heading2"/>
      </w:pPr>
      <w:bookmarkStart w:id="57" w:name="_Toc179553161"/>
      <w:r>
        <w:t>1.5. TERENSKA NASTAVA</w:t>
      </w:r>
      <w:bookmarkEnd w:id="54"/>
      <w:bookmarkEnd w:id="57"/>
    </w:p>
    <w:p w14:paraId="0470B213" w14:textId="726C4570" w:rsidR="00C44FFE" w:rsidRDefault="4F1AD572" w:rsidP="00C44FFE">
      <w:pPr>
        <w:pStyle w:val="Heading3"/>
      </w:pPr>
      <w:bookmarkStart w:id="58" w:name="_Toc179553162"/>
      <w:r>
        <w:t>1.5.</w:t>
      </w:r>
      <w:r w:rsidR="000778D6">
        <w:t>1</w:t>
      </w:r>
      <w:r w:rsidR="4DB651E9">
        <w:t>.</w:t>
      </w:r>
      <w:r w:rsidR="00C44FFE" w:rsidRPr="00C44FFE">
        <w:rPr>
          <w:rStyle w:val="Zadanifontodlomka3"/>
          <w:szCs w:val="20"/>
        </w:rPr>
        <w:t xml:space="preserve"> </w:t>
      </w:r>
      <w:r w:rsidR="00C44FFE">
        <w:rPr>
          <w:rStyle w:val="Zadanifontodlomka3"/>
          <w:szCs w:val="20"/>
        </w:rPr>
        <w:t>Minimundus</w:t>
      </w:r>
      <w:bookmarkEnd w:id="58"/>
    </w:p>
    <w:p w14:paraId="163EABEF" w14:textId="77777777" w:rsidR="00C44FFE" w:rsidRDefault="00C44FFE" w:rsidP="00C44FFE">
      <w:pPr>
        <w:spacing w:after="120"/>
        <w:ind w:firstLine="708"/>
      </w:pPr>
      <w:r w:rsidRPr="00C44FFE">
        <w:rPr>
          <w:rStyle w:val="Zadanifontodlomka3"/>
          <w:b/>
          <w:sz w:val="20"/>
          <w:szCs w:val="20"/>
        </w:rPr>
        <w:t>Ciklus</w:t>
      </w:r>
      <w:r>
        <w:rPr>
          <w:rStyle w:val="Zadanifontodlomka3"/>
          <w:sz w:val="20"/>
          <w:szCs w:val="20"/>
        </w:rPr>
        <w:t xml:space="preserve"> (razred): 3. ciklus (6.razredi) </w:t>
      </w:r>
    </w:p>
    <w:p w14:paraId="023BF632" w14:textId="77777777" w:rsidR="00C44FFE" w:rsidRDefault="00C44FFE" w:rsidP="00C44FFE">
      <w:pPr>
        <w:spacing w:after="120"/>
        <w:rPr>
          <w:rStyle w:val="Zadanifontodlomka3"/>
          <w:sz w:val="20"/>
          <w:szCs w:val="20"/>
        </w:rPr>
      </w:pPr>
      <w:r w:rsidRPr="00C44FFE">
        <w:rPr>
          <w:rStyle w:val="Zadanifontodlomka3"/>
          <w:b/>
          <w:sz w:val="20"/>
          <w:szCs w:val="20"/>
        </w:rPr>
        <w:t>Cilj</w:t>
      </w:r>
      <w:r>
        <w:rPr>
          <w:rStyle w:val="Zadanifontodlomka3"/>
          <w:sz w:val="20"/>
          <w:szCs w:val="20"/>
        </w:rPr>
        <w:t xml:space="preserve">: poticati učenike na služenje njemačkim jezikom </w:t>
      </w:r>
    </w:p>
    <w:p w14:paraId="51609D6D" w14:textId="04858A8D" w:rsidR="00C44FFE" w:rsidRDefault="00C44FFE" w:rsidP="00C44FFE">
      <w:pPr>
        <w:rPr>
          <w:rStyle w:val="Zadanifontodlomka3"/>
          <w:sz w:val="20"/>
          <w:szCs w:val="20"/>
        </w:rPr>
      </w:pPr>
      <w:r w:rsidRPr="00C44FFE">
        <w:rPr>
          <w:rStyle w:val="Zadanifontodlomka3"/>
          <w:b/>
          <w:sz w:val="20"/>
          <w:szCs w:val="20"/>
        </w:rPr>
        <w:t>Obrazloženje cilja</w:t>
      </w:r>
      <w:r>
        <w:rPr>
          <w:rStyle w:val="Zadanifontodlomka3"/>
          <w:sz w:val="20"/>
          <w:szCs w:val="20"/>
        </w:rPr>
        <w:t xml:space="preserve">: TN u Minimundus motivacija je za učenje njemačkog jezika i njegovo korištenje u svakodnevnim situacijama </w:t>
      </w:r>
    </w:p>
    <w:p w14:paraId="02844076" w14:textId="77777777" w:rsidR="00C44FFE" w:rsidRDefault="00C44FFE" w:rsidP="00C44FFE">
      <w:pPr>
        <w:spacing w:before="120" w:after="120"/>
        <w:rPr>
          <w:sz w:val="20"/>
          <w:szCs w:val="20"/>
        </w:rPr>
      </w:pPr>
      <w:r w:rsidRPr="00C44FFE">
        <w:rPr>
          <w:rStyle w:val="Zadanifontodlomka3"/>
          <w:b/>
          <w:sz w:val="20"/>
          <w:szCs w:val="20"/>
        </w:rPr>
        <w:t>Očekivani ishodi/postignuća</w:t>
      </w:r>
      <w:r>
        <w:rPr>
          <w:rStyle w:val="Zadanifontodlomka3"/>
          <w:sz w:val="20"/>
          <w:szCs w:val="20"/>
        </w:rPr>
        <w:t>:</w:t>
      </w:r>
    </w:p>
    <w:p w14:paraId="26A99B87" w14:textId="77777777" w:rsidR="00C44FFE" w:rsidRDefault="00C44FFE" w:rsidP="00C44FFE">
      <w:pPr>
        <w:pStyle w:val="Odlomakpopisa1"/>
        <w:numPr>
          <w:ilvl w:val="0"/>
          <w:numId w:val="57"/>
        </w:numPr>
        <w:autoSpaceDN/>
        <w:ind w:left="714" w:hanging="357"/>
        <w:rPr>
          <w:sz w:val="20"/>
          <w:szCs w:val="20"/>
        </w:rPr>
      </w:pPr>
      <w:r>
        <w:rPr>
          <w:sz w:val="20"/>
          <w:szCs w:val="20"/>
        </w:rPr>
        <w:lastRenderedPageBreak/>
        <w:t xml:space="preserve">poticati učenike na korištenje njemačkog jezika u svakodnevnoj situaciji </w:t>
      </w:r>
    </w:p>
    <w:p w14:paraId="53C04769" w14:textId="77777777" w:rsidR="00C44FFE" w:rsidRDefault="00C44FFE" w:rsidP="00C44FFE">
      <w:pPr>
        <w:pStyle w:val="Odlomakpopisa1"/>
        <w:numPr>
          <w:ilvl w:val="0"/>
          <w:numId w:val="57"/>
        </w:numPr>
        <w:autoSpaceDN/>
        <w:ind w:left="714" w:hanging="357"/>
        <w:rPr>
          <w:sz w:val="20"/>
          <w:szCs w:val="20"/>
        </w:rPr>
      </w:pPr>
      <w:r>
        <w:rPr>
          <w:sz w:val="20"/>
          <w:szCs w:val="20"/>
        </w:rPr>
        <w:t xml:space="preserve"> prepoznati modele arhitekture iz cijeloga svijeta u parku minijaturnih građevina </w:t>
      </w:r>
    </w:p>
    <w:p w14:paraId="12806EEC" w14:textId="77777777" w:rsidR="00C44FFE" w:rsidRDefault="00C44FFE" w:rsidP="00C44FFE">
      <w:pPr>
        <w:pStyle w:val="Odlomakpopisa1"/>
        <w:numPr>
          <w:ilvl w:val="0"/>
          <w:numId w:val="57"/>
        </w:numPr>
        <w:autoSpaceDN/>
        <w:ind w:left="714" w:hanging="357"/>
        <w:rPr>
          <w:sz w:val="20"/>
          <w:szCs w:val="20"/>
        </w:rPr>
      </w:pPr>
      <w:r>
        <w:rPr>
          <w:sz w:val="20"/>
          <w:szCs w:val="20"/>
        </w:rPr>
        <w:t xml:space="preserve"> stjecati pozitivan stav prema aktivnom slušanju na stranom jeziku </w:t>
      </w:r>
    </w:p>
    <w:p w14:paraId="642C1D2A" w14:textId="77777777" w:rsidR="00C44FFE" w:rsidRDefault="00C44FFE" w:rsidP="00C44FFE">
      <w:pPr>
        <w:pStyle w:val="Odlomakpopisa1"/>
        <w:numPr>
          <w:ilvl w:val="0"/>
          <w:numId w:val="57"/>
        </w:numPr>
        <w:autoSpaceDN/>
        <w:ind w:left="714" w:hanging="357"/>
        <w:rPr>
          <w:sz w:val="20"/>
          <w:szCs w:val="20"/>
        </w:rPr>
      </w:pPr>
      <w:r>
        <w:rPr>
          <w:sz w:val="20"/>
          <w:szCs w:val="20"/>
        </w:rPr>
        <w:t xml:space="preserve"> osvješćivati sličnosti i razlike vlastite kulture i kulture stranog jezika </w:t>
      </w:r>
    </w:p>
    <w:p w14:paraId="0B67AE66" w14:textId="77777777" w:rsidR="00C44FFE" w:rsidRDefault="00C44FFE" w:rsidP="00C44FFE">
      <w:pPr>
        <w:pStyle w:val="Odlomakpopisa1"/>
        <w:numPr>
          <w:ilvl w:val="0"/>
          <w:numId w:val="57"/>
        </w:numPr>
        <w:autoSpaceDN/>
        <w:ind w:left="714" w:hanging="357"/>
        <w:rPr>
          <w:sz w:val="20"/>
          <w:szCs w:val="20"/>
        </w:rPr>
      </w:pPr>
      <w:r>
        <w:rPr>
          <w:sz w:val="20"/>
          <w:szCs w:val="20"/>
        </w:rPr>
        <w:t xml:space="preserve"> oblikovati i izgovarati govorne cjeline </w:t>
      </w:r>
    </w:p>
    <w:p w14:paraId="239A463D" w14:textId="77777777" w:rsidR="00C44FFE" w:rsidRPr="00C44FFE" w:rsidRDefault="00C44FFE" w:rsidP="00C44FFE">
      <w:pPr>
        <w:spacing w:before="120" w:after="120"/>
        <w:rPr>
          <w:b/>
          <w:sz w:val="20"/>
          <w:szCs w:val="20"/>
        </w:rPr>
      </w:pPr>
      <w:r w:rsidRPr="00C44FFE">
        <w:rPr>
          <w:rStyle w:val="Zadanifontodlomka3"/>
          <w:b/>
          <w:sz w:val="20"/>
          <w:szCs w:val="20"/>
        </w:rPr>
        <w:t xml:space="preserve">NAČIN REALIZACIJE: </w:t>
      </w:r>
    </w:p>
    <w:p w14:paraId="70855B10" w14:textId="77777777" w:rsidR="00C44FFE" w:rsidRDefault="00C44FFE" w:rsidP="00C44FFE">
      <w:pPr>
        <w:pStyle w:val="Odlomakpopisa1"/>
        <w:ind w:left="0"/>
      </w:pPr>
      <w:r w:rsidRPr="00C44FFE">
        <w:rPr>
          <w:rStyle w:val="Zadanifontodlomka3"/>
          <w:rFonts w:cs="Times New Roman"/>
          <w:b/>
          <w:sz w:val="20"/>
          <w:szCs w:val="20"/>
        </w:rPr>
        <w:t>Aktivnosti</w:t>
      </w:r>
      <w:r>
        <w:rPr>
          <w:rStyle w:val="Zadanifontodlomka3"/>
          <w:rFonts w:cs="Times New Roman"/>
          <w:sz w:val="20"/>
          <w:szCs w:val="20"/>
        </w:rPr>
        <w:t xml:space="preserve">: </w:t>
      </w:r>
      <w:r w:rsidRPr="00C44FFE">
        <w:rPr>
          <w:rStyle w:val="Zadanifontodlomka3"/>
          <w:rFonts w:cs="Times New Roman"/>
          <w:bCs/>
          <w:sz w:val="20"/>
          <w:szCs w:val="20"/>
        </w:rPr>
        <w:t>usmeno izražavanje</w:t>
      </w:r>
    </w:p>
    <w:p w14:paraId="47036AE6"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Oblik</w:t>
      </w:r>
      <w:r>
        <w:rPr>
          <w:rStyle w:val="Zadanifontodlomka3"/>
          <w:rFonts w:cs="Times New Roman"/>
          <w:sz w:val="20"/>
          <w:szCs w:val="20"/>
        </w:rPr>
        <w:t xml:space="preserve">: terenska nastava </w:t>
      </w:r>
    </w:p>
    <w:p w14:paraId="6928DD95"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Sudionici</w:t>
      </w:r>
      <w:r>
        <w:rPr>
          <w:rStyle w:val="Zadanifontodlomka3"/>
          <w:rFonts w:cs="Times New Roman"/>
          <w:sz w:val="20"/>
          <w:szCs w:val="20"/>
        </w:rPr>
        <w:t xml:space="preserve">: učiteljice, učenici, roditelji </w:t>
      </w:r>
    </w:p>
    <w:p w14:paraId="5FC989C6"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Načini učenja</w:t>
      </w:r>
      <w:r>
        <w:rPr>
          <w:rStyle w:val="Zadanifontodlomka3"/>
          <w:rFonts w:cs="Times New Roman"/>
          <w:sz w:val="20"/>
          <w:szCs w:val="20"/>
        </w:rPr>
        <w:t xml:space="preserve">: učenici će upoznati grad, posjetiti park minijaturnih građevina te komunicirati na njemačkom jeziku </w:t>
      </w:r>
    </w:p>
    <w:p w14:paraId="51B7594E"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Metode poučavanja</w:t>
      </w:r>
      <w:r>
        <w:rPr>
          <w:rStyle w:val="Zadanifontodlomka3"/>
          <w:rFonts w:cs="Times New Roman"/>
          <w:sz w:val="20"/>
          <w:szCs w:val="20"/>
        </w:rPr>
        <w:t xml:space="preserve">: učitelj će pripremiti materijal za grupni rad </w:t>
      </w:r>
    </w:p>
    <w:p w14:paraId="01E9E027" w14:textId="77777777" w:rsidR="00C44FFE" w:rsidRDefault="00C44FFE" w:rsidP="00C44FFE">
      <w:pPr>
        <w:pStyle w:val="Odlomakpopisa1"/>
        <w:ind w:left="0"/>
      </w:pPr>
      <w:r w:rsidRPr="00C44FFE">
        <w:rPr>
          <w:rStyle w:val="Zadanifontodlomka3"/>
          <w:rFonts w:cs="Times New Roman"/>
          <w:b/>
          <w:sz w:val="20"/>
          <w:szCs w:val="20"/>
        </w:rPr>
        <w:t>Trajanje</w:t>
      </w:r>
      <w:r>
        <w:rPr>
          <w:rStyle w:val="Zadanifontodlomka3"/>
          <w:rFonts w:cs="Times New Roman"/>
          <w:sz w:val="20"/>
          <w:szCs w:val="20"/>
        </w:rPr>
        <w:t xml:space="preserve"> </w:t>
      </w:r>
      <w:r w:rsidRPr="00C44FFE">
        <w:rPr>
          <w:rStyle w:val="Zadanifontodlomka3"/>
          <w:rFonts w:cs="Times New Roman"/>
          <w:b/>
          <w:sz w:val="20"/>
          <w:szCs w:val="20"/>
        </w:rPr>
        <w:t>izvedbe</w:t>
      </w:r>
      <w:r>
        <w:rPr>
          <w:rStyle w:val="Zadanifontodlomka3"/>
          <w:rFonts w:cs="Times New Roman"/>
          <w:sz w:val="20"/>
          <w:szCs w:val="20"/>
        </w:rPr>
        <w:t xml:space="preserve">: drugo polugodište šk. god 2024./2025. </w:t>
      </w:r>
    </w:p>
    <w:p w14:paraId="0448F158" w14:textId="77777777" w:rsidR="00C44FFE" w:rsidRDefault="00C44FFE" w:rsidP="00C44FFE">
      <w:pPr>
        <w:spacing w:before="120" w:after="120"/>
        <w:ind w:firstLine="709"/>
        <w:rPr>
          <w:sz w:val="20"/>
          <w:szCs w:val="20"/>
        </w:rPr>
      </w:pPr>
      <w:r w:rsidRPr="00C44FFE">
        <w:rPr>
          <w:rStyle w:val="Zadanifontodlomka3"/>
          <w:b/>
          <w:sz w:val="20"/>
          <w:szCs w:val="20"/>
        </w:rPr>
        <w:t>Resursi</w:t>
      </w:r>
      <w:r>
        <w:rPr>
          <w:rStyle w:val="Zadanifontodlomka3"/>
          <w:sz w:val="20"/>
          <w:szCs w:val="20"/>
        </w:rPr>
        <w:t xml:space="preserve">: </w:t>
      </w:r>
    </w:p>
    <w:p w14:paraId="7D5F60C9" w14:textId="56C2684D"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Potrebni resursi</w:t>
      </w:r>
      <w:r>
        <w:rPr>
          <w:rStyle w:val="Zadanifontodlomka3"/>
          <w:rFonts w:cs="Times New Roman"/>
          <w:sz w:val="20"/>
          <w:szCs w:val="20"/>
        </w:rPr>
        <w:t xml:space="preserve">: učitelji, roditelji, turistička agencija </w:t>
      </w:r>
    </w:p>
    <w:p w14:paraId="4F10E91C" w14:textId="52FCB001"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Mogućnosti</w:t>
      </w:r>
      <w:r>
        <w:rPr>
          <w:rStyle w:val="Zadanifontodlomka3"/>
          <w:rFonts w:cs="Times New Roman"/>
          <w:sz w:val="20"/>
          <w:szCs w:val="20"/>
        </w:rPr>
        <w:t xml:space="preserve">: podrška ravnatelja, suradnja učitelja </w:t>
      </w:r>
    </w:p>
    <w:p w14:paraId="56CBA9AB" w14:textId="77777777" w:rsidR="00C44FFE" w:rsidRDefault="00C44FFE" w:rsidP="00C44FFE">
      <w:pPr>
        <w:pStyle w:val="Odlomakpopisa1"/>
        <w:spacing w:after="120"/>
        <w:ind w:left="0"/>
      </w:pPr>
      <w:r w:rsidRPr="00C44FFE">
        <w:rPr>
          <w:rStyle w:val="Zadanifontodlomka3"/>
          <w:rFonts w:cs="Times New Roman"/>
          <w:b/>
          <w:sz w:val="20"/>
          <w:szCs w:val="20"/>
        </w:rPr>
        <w:t>Moguće teškoće</w:t>
      </w:r>
      <w:r>
        <w:rPr>
          <w:rStyle w:val="Zadanifontodlomka3"/>
          <w:rFonts w:cs="Times New Roman"/>
          <w:sz w:val="20"/>
          <w:szCs w:val="20"/>
        </w:rPr>
        <w:t xml:space="preserve">:  nedovoljan broj djece, visoka cijena </w:t>
      </w:r>
    </w:p>
    <w:p w14:paraId="5E38DE6F" w14:textId="6493BC02" w:rsidR="00C44FFE" w:rsidRDefault="00C44FFE" w:rsidP="00C44FFE">
      <w:pPr>
        <w:spacing w:after="120"/>
        <w:rPr>
          <w:rStyle w:val="Zadanifontodlomka3"/>
          <w:sz w:val="20"/>
          <w:szCs w:val="20"/>
        </w:rPr>
      </w:pPr>
      <w:r w:rsidRPr="00C44FFE">
        <w:rPr>
          <w:rStyle w:val="Zadanifontodlomka3"/>
          <w:b/>
          <w:sz w:val="20"/>
          <w:szCs w:val="20"/>
        </w:rPr>
        <w:t>Način praćenja i provjere ishoda/postignuća</w:t>
      </w:r>
      <w:r>
        <w:rPr>
          <w:rStyle w:val="Zadanifontodlomka3"/>
          <w:sz w:val="20"/>
          <w:szCs w:val="20"/>
        </w:rPr>
        <w:t xml:space="preserve">: analiza kvalitativnih izvora informacija: učenički radovi, fotografije i video zapis, web stranica škole </w:t>
      </w:r>
    </w:p>
    <w:p w14:paraId="58B1F92B" w14:textId="77777777" w:rsidR="00C44FFE" w:rsidRDefault="00C44FFE" w:rsidP="00C44FFE">
      <w:pPr>
        <w:rPr>
          <w:rStyle w:val="Zadanifontodlomka3"/>
          <w:sz w:val="20"/>
          <w:szCs w:val="20"/>
        </w:rPr>
      </w:pPr>
      <w:r w:rsidRPr="00C44FFE">
        <w:rPr>
          <w:rStyle w:val="Zadanifontodlomka3"/>
          <w:b/>
          <w:sz w:val="20"/>
          <w:szCs w:val="20"/>
        </w:rPr>
        <w:t>Odgovorne osobe</w:t>
      </w:r>
      <w:r>
        <w:rPr>
          <w:rStyle w:val="Zadanifontodlomka3"/>
          <w:sz w:val="20"/>
          <w:szCs w:val="20"/>
        </w:rPr>
        <w:t>: Emilija Raguž-Galić, prof. njemačkog jezika i Sandra Marijana Majić, dipl. učiteljica</w:t>
      </w:r>
    </w:p>
    <w:p w14:paraId="46BA35F2" w14:textId="4A2DABFF" w:rsidR="00C44FFE" w:rsidRDefault="00C44FFE" w:rsidP="00C44FFE">
      <w:pPr>
        <w:pStyle w:val="Heading3"/>
        <w:rPr>
          <w:rStyle w:val="Zadanifontodlomka3"/>
          <w:szCs w:val="20"/>
        </w:rPr>
      </w:pPr>
      <w:bookmarkStart w:id="59" w:name="_Toc179553163"/>
      <w:r>
        <w:rPr>
          <w:rStyle w:val="Zadanifontodlomka3"/>
          <w:szCs w:val="20"/>
        </w:rPr>
        <w:t>1.5.2. Graz</w:t>
      </w:r>
      <w:bookmarkEnd w:id="59"/>
    </w:p>
    <w:p w14:paraId="67E0F188" w14:textId="7B962B87" w:rsidR="00C44FFE" w:rsidRDefault="00C44FFE" w:rsidP="00C44FFE">
      <w:r>
        <w:rPr>
          <w:rStyle w:val="Zadanifontodlomka3"/>
          <w:sz w:val="20"/>
          <w:szCs w:val="20"/>
        </w:rPr>
        <w:t xml:space="preserve"> </w:t>
      </w:r>
      <w:r>
        <w:rPr>
          <w:rStyle w:val="Zadanifontodlomka3"/>
          <w:sz w:val="20"/>
          <w:szCs w:val="20"/>
        </w:rPr>
        <w:tab/>
      </w:r>
      <w:r w:rsidRPr="00C44FFE">
        <w:rPr>
          <w:rStyle w:val="Zadanifontodlomka3"/>
          <w:b/>
          <w:sz w:val="20"/>
          <w:szCs w:val="20"/>
        </w:rPr>
        <w:t>Ciklus (razred):</w:t>
      </w:r>
      <w:r>
        <w:rPr>
          <w:rStyle w:val="Zadanifontodlomka3"/>
          <w:sz w:val="20"/>
          <w:szCs w:val="20"/>
        </w:rPr>
        <w:t xml:space="preserve"> 3. ciklus (7. i 8. razredi) </w:t>
      </w:r>
    </w:p>
    <w:p w14:paraId="5AF56B30" w14:textId="77777777" w:rsidR="00C44FFE" w:rsidRDefault="00C44FFE" w:rsidP="00C44FFE">
      <w:pPr>
        <w:spacing w:after="120"/>
        <w:rPr>
          <w:rStyle w:val="Zadanifontodlomka3"/>
          <w:sz w:val="20"/>
          <w:szCs w:val="20"/>
        </w:rPr>
      </w:pPr>
      <w:r w:rsidRPr="00C44FFE">
        <w:rPr>
          <w:rStyle w:val="Zadanifontodlomka3"/>
          <w:b/>
          <w:sz w:val="20"/>
          <w:szCs w:val="20"/>
        </w:rPr>
        <w:t>Cilj</w:t>
      </w:r>
      <w:r>
        <w:rPr>
          <w:rStyle w:val="Zadanifontodlomka3"/>
          <w:sz w:val="20"/>
          <w:szCs w:val="20"/>
        </w:rPr>
        <w:t xml:space="preserve">: poticati učenike na služenje njemačkim jezikom </w:t>
      </w:r>
    </w:p>
    <w:p w14:paraId="141DF7C4" w14:textId="77777777" w:rsidR="00C44FFE" w:rsidRDefault="00C44FFE" w:rsidP="00C44FFE">
      <w:r w:rsidRPr="00C44FFE">
        <w:rPr>
          <w:rStyle w:val="Zadanifontodlomka3"/>
          <w:b/>
          <w:sz w:val="20"/>
          <w:szCs w:val="20"/>
        </w:rPr>
        <w:t>Obrazloženje cilja</w:t>
      </w:r>
      <w:r>
        <w:rPr>
          <w:rStyle w:val="Zadanifontodlomka3"/>
          <w:sz w:val="20"/>
          <w:szCs w:val="20"/>
        </w:rPr>
        <w:t>: TN u Graz motivacija za učenje njemačkog jezika i njegovo korištenje u svakodnevnim situacijama</w:t>
      </w:r>
    </w:p>
    <w:p w14:paraId="5CB6E02F" w14:textId="77777777" w:rsidR="00C44FFE" w:rsidRDefault="00C44FFE" w:rsidP="00C44FFE">
      <w:pPr>
        <w:spacing w:before="120" w:after="120"/>
        <w:rPr>
          <w:sz w:val="20"/>
          <w:szCs w:val="20"/>
        </w:rPr>
      </w:pPr>
      <w:r w:rsidRPr="00C44FFE">
        <w:rPr>
          <w:rStyle w:val="Zadanifontodlomka3"/>
          <w:b/>
          <w:sz w:val="20"/>
          <w:szCs w:val="20"/>
        </w:rPr>
        <w:t>Očekivani ishodi/postignuća</w:t>
      </w:r>
      <w:r>
        <w:rPr>
          <w:rStyle w:val="Zadanifontodlomka3"/>
          <w:sz w:val="20"/>
          <w:szCs w:val="20"/>
        </w:rPr>
        <w:t>:</w:t>
      </w:r>
    </w:p>
    <w:p w14:paraId="6EC35DF0" w14:textId="77777777" w:rsidR="00C44FFE" w:rsidRDefault="00C44FFE" w:rsidP="00C44FFE">
      <w:pPr>
        <w:pStyle w:val="Odlomakpopisa1"/>
        <w:numPr>
          <w:ilvl w:val="0"/>
          <w:numId w:val="58"/>
        </w:numPr>
        <w:autoSpaceDN/>
        <w:ind w:left="714" w:hanging="357"/>
        <w:rPr>
          <w:sz w:val="20"/>
          <w:szCs w:val="20"/>
        </w:rPr>
      </w:pPr>
      <w:r>
        <w:rPr>
          <w:sz w:val="20"/>
          <w:szCs w:val="20"/>
        </w:rPr>
        <w:t xml:space="preserve">poticati učenike na korištenje njemačkog jezika u svakodnevnoj situaciji </w:t>
      </w:r>
    </w:p>
    <w:p w14:paraId="57F7AB7C" w14:textId="7544ABFF" w:rsidR="00C44FFE" w:rsidRDefault="00C44FFE" w:rsidP="00C44FFE">
      <w:pPr>
        <w:pStyle w:val="Odlomakpopisa1"/>
        <w:numPr>
          <w:ilvl w:val="0"/>
          <w:numId w:val="58"/>
        </w:numPr>
        <w:autoSpaceDN/>
        <w:ind w:left="714" w:hanging="357"/>
        <w:rPr>
          <w:sz w:val="20"/>
          <w:szCs w:val="20"/>
        </w:rPr>
      </w:pPr>
      <w:r>
        <w:rPr>
          <w:sz w:val="20"/>
          <w:szCs w:val="20"/>
        </w:rPr>
        <w:t xml:space="preserve">prepoznati povijesne znamenitosti grada Graza </w:t>
      </w:r>
    </w:p>
    <w:p w14:paraId="537A9215" w14:textId="6D8AE056" w:rsidR="00C44FFE" w:rsidRDefault="00C44FFE" w:rsidP="00C44FFE">
      <w:pPr>
        <w:pStyle w:val="Odlomakpopisa1"/>
        <w:numPr>
          <w:ilvl w:val="0"/>
          <w:numId w:val="58"/>
        </w:numPr>
        <w:autoSpaceDN/>
        <w:ind w:left="714" w:hanging="357"/>
        <w:rPr>
          <w:sz w:val="20"/>
          <w:szCs w:val="20"/>
        </w:rPr>
      </w:pPr>
      <w:r>
        <w:rPr>
          <w:sz w:val="20"/>
          <w:szCs w:val="20"/>
        </w:rPr>
        <w:t xml:space="preserve">stjecati pozitivan stav prema aktivnom slušanju na stranom jeziku </w:t>
      </w:r>
    </w:p>
    <w:p w14:paraId="204307E6" w14:textId="110C675A" w:rsidR="00C44FFE" w:rsidRDefault="00C44FFE" w:rsidP="00C44FFE">
      <w:pPr>
        <w:pStyle w:val="Odlomakpopisa1"/>
        <w:numPr>
          <w:ilvl w:val="0"/>
          <w:numId w:val="58"/>
        </w:numPr>
        <w:autoSpaceDN/>
        <w:ind w:left="714" w:hanging="357"/>
        <w:rPr>
          <w:sz w:val="20"/>
          <w:szCs w:val="20"/>
        </w:rPr>
      </w:pPr>
      <w:r>
        <w:rPr>
          <w:sz w:val="20"/>
          <w:szCs w:val="20"/>
        </w:rPr>
        <w:t xml:space="preserve">osvješćivati sličnosti i razlike vlastite kulture i kulture stranog jezika </w:t>
      </w:r>
    </w:p>
    <w:p w14:paraId="4692B4FB" w14:textId="6E5AE81A" w:rsidR="00C44FFE" w:rsidRDefault="00C44FFE" w:rsidP="00C44FFE">
      <w:pPr>
        <w:pStyle w:val="Odlomakpopisa1"/>
        <w:numPr>
          <w:ilvl w:val="0"/>
          <w:numId w:val="58"/>
        </w:numPr>
        <w:autoSpaceDN/>
        <w:ind w:left="714" w:hanging="357"/>
        <w:rPr>
          <w:sz w:val="20"/>
          <w:szCs w:val="20"/>
        </w:rPr>
      </w:pPr>
      <w:r>
        <w:rPr>
          <w:sz w:val="20"/>
          <w:szCs w:val="20"/>
        </w:rPr>
        <w:t xml:space="preserve">oblikovati i izgovarati govorne cjeline </w:t>
      </w:r>
    </w:p>
    <w:p w14:paraId="0535E464" w14:textId="77777777" w:rsidR="00C44FFE" w:rsidRPr="00C44FFE" w:rsidRDefault="00C44FFE" w:rsidP="00C44FFE">
      <w:pPr>
        <w:spacing w:before="120" w:after="120"/>
        <w:rPr>
          <w:b/>
          <w:sz w:val="20"/>
          <w:szCs w:val="20"/>
        </w:rPr>
      </w:pPr>
      <w:r w:rsidRPr="00C44FFE">
        <w:rPr>
          <w:rStyle w:val="Zadanifontodlomka3"/>
          <w:b/>
          <w:sz w:val="20"/>
          <w:szCs w:val="20"/>
        </w:rPr>
        <w:t xml:space="preserve">NAČIN REALIZACIJE: </w:t>
      </w:r>
    </w:p>
    <w:p w14:paraId="7F8796AF" w14:textId="77777777" w:rsidR="00C44FFE" w:rsidRDefault="00C44FFE" w:rsidP="00C44FFE">
      <w:pPr>
        <w:pStyle w:val="Odlomakpopisa1"/>
        <w:ind w:left="0"/>
      </w:pPr>
      <w:r w:rsidRPr="00C44FFE">
        <w:rPr>
          <w:rStyle w:val="Zadanifontodlomka3"/>
          <w:rFonts w:cs="Times New Roman"/>
          <w:b/>
          <w:sz w:val="20"/>
          <w:szCs w:val="20"/>
        </w:rPr>
        <w:t>Aktivnosti</w:t>
      </w:r>
      <w:r>
        <w:rPr>
          <w:rStyle w:val="Zadanifontodlomka3"/>
          <w:rFonts w:cs="Times New Roman"/>
          <w:sz w:val="20"/>
          <w:szCs w:val="20"/>
        </w:rPr>
        <w:t xml:space="preserve">: </w:t>
      </w:r>
      <w:r w:rsidRPr="00C44FFE">
        <w:rPr>
          <w:rStyle w:val="Zadanifontodlomka3"/>
          <w:rFonts w:cs="Times New Roman"/>
          <w:bCs/>
          <w:sz w:val="20"/>
          <w:szCs w:val="20"/>
        </w:rPr>
        <w:t>usmeno izražavanje</w:t>
      </w:r>
    </w:p>
    <w:p w14:paraId="0FACA6EC" w14:textId="59293BA9"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Oblik</w:t>
      </w:r>
      <w:r>
        <w:rPr>
          <w:rStyle w:val="Zadanifontodlomka3"/>
          <w:rFonts w:cs="Times New Roman"/>
          <w:sz w:val="20"/>
          <w:szCs w:val="20"/>
        </w:rPr>
        <w:t xml:space="preserve">: terenska nastava </w:t>
      </w:r>
    </w:p>
    <w:p w14:paraId="6D8C5C36"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Sudionici</w:t>
      </w:r>
      <w:r>
        <w:rPr>
          <w:rStyle w:val="Zadanifontodlomka3"/>
          <w:rFonts w:cs="Times New Roman"/>
          <w:sz w:val="20"/>
          <w:szCs w:val="20"/>
        </w:rPr>
        <w:t xml:space="preserve">: učiteljice,učenici,roditelji </w:t>
      </w:r>
    </w:p>
    <w:p w14:paraId="3CBA7176" w14:textId="1DE2AC45" w:rsidR="00C44FFE" w:rsidRDefault="00C44FFE" w:rsidP="00C44FFE">
      <w:pPr>
        <w:pStyle w:val="Odlomakpopisa1"/>
        <w:ind w:left="0"/>
      </w:pPr>
      <w:r w:rsidRPr="00C44FFE">
        <w:rPr>
          <w:rStyle w:val="Zadanifontodlomka3"/>
          <w:rFonts w:cs="Times New Roman"/>
          <w:b/>
          <w:sz w:val="20"/>
          <w:szCs w:val="20"/>
        </w:rPr>
        <w:t>Načini učenja</w:t>
      </w:r>
      <w:r>
        <w:rPr>
          <w:rStyle w:val="Zadanifontodlomka3"/>
          <w:rFonts w:cs="Times New Roman"/>
          <w:sz w:val="20"/>
          <w:szCs w:val="20"/>
        </w:rPr>
        <w:t>: učenici će upoznati grad, komunicirati na njemačkom jeziku</w:t>
      </w:r>
    </w:p>
    <w:p w14:paraId="579FA0CB" w14:textId="77777777" w:rsidR="00C44FFE" w:rsidRDefault="00C44FFE" w:rsidP="00C44FFE">
      <w:pPr>
        <w:pStyle w:val="Odlomakpopisa1"/>
        <w:ind w:left="0"/>
      </w:pPr>
      <w:r w:rsidRPr="00C44FFE">
        <w:rPr>
          <w:rStyle w:val="Zadanifontodlomka3"/>
          <w:rFonts w:cs="Times New Roman"/>
          <w:b/>
          <w:sz w:val="20"/>
          <w:szCs w:val="20"/>
        </w:rPr>
        <w:t>Metode poučavanja</w:t>
      </w:r>
      <w:r>
        <w:rPr>
          <w:rStyle w:val="Zadanifontodlomka3"/>
          <w:rFonts w:cs="Times New Roman"/>
          <w:sz w:val="20"/>
          <w:szCs w:val="20"/>
        </w:rPr>
        <w:t xml:space="preserve">: učitelj će pripremiti materijal za grupni rad </w:t>
      </w:r>
    </w:p>
    <w:p w14:paraId="21E87F4A" w14:textId="05BA0897" w:rsidR="00C44FFE" w:rsidRDefault="00C44FFE" w:rsidP="00C44FFE">
      <w:pPr>
        <w:pStyle w:val="Odlomakpopisa1"/>
        <w:ind w:left="0"/>
      </w:pPr>
      <w:r w:rsidRPr="00C44FFE">
        <w:rPr>
          <w:rStyle w:val="Zadanifontodlomka3"/>
          <w:rFonts w:cs="Times New Roman"/>
          <w:b/>
          <w:sz w:val="20"/>
          <w:szCs w:val="20"/>
        </w:rPr>
        <w:t>Trajanje izvedbe</w:t>
      </w:r>
      <w:r>
        <w:rPr>
          <w:rStyle w:val="Zadanifontodlomka3"/>
          <w:rFonts w:cs="Times New Roman"/>
          <w:sz w:val="20"/>
          <w:szCs w:val="20"/>
        </w:rPr>
        <w:t xml:space="preserve">: drugo polugodište šk.god 2024./2025. </w:t>
      </w:r>
    </w:p>
    <w:p w14:paraId="6F67F0CD" w14:textId="77777777" w:rsidR="00C44FFE" w:rsidRDefault="00C44FFE" w:rsidP="00C44FFE">
      <w:pPr>
        <w:spacing w:before="120" w:after="120"/>
        <w:ind w:firstLine="709"/>
        <w:rPr>
          <w:sz w:val="20"/>
          <w:szCs w:val="20"/>
        </w:rPr>
      </w:pPr>
      <w:r w:rsidRPr="00C44FFE">
        <w:rPr>
          <w:rStyle w:val="Zadanifontodlomka3"/>
          <w:b/>
          <w:sz w:val="20"/>
          <w:szCs w:val="20"/>
        </w:rPr>
        <w:t>Resursi</w:t>
      </w:r>
      <w:r>
        <w:rPr>
          <w:rStyle w:val="Zadanifontodlomka3"/>
          <w:sz w:val="20"/>
          <w:szCs w:val="20"/>
        </w:rPr>
        <w:t xml:space="preserve">: </w:t>
      </w:r>
    </w:p>
    <w:p w14:paraId="018DEE26"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Potrebni resursi</w:t>
      </w:r>
      <w:r>
        <w:rPr>
          <w:rStyle w:val="Zadanifontodlomka3"/>
          <w:rFonts w:cs="Times New Roman"/>
          <w:sz w:val="20"/>
          <w:szCs w:val="20"/>
        </w:rPr>
        <w:t xml:space="preserve">: učitelji, roditelji, turistička agencija </w:t>
      </w:r>
    </w:p>
    <w:p w14:paraId="3CF5DD14" w14:textId="77777777" w:rsidR="00C44FFE" w:rsidRDefault="00C44FFE" w:rsidP="00C44FFE">
      <w:pPr>
        <w:pStyle w:val="Odlomakpopisa1"/>
        <w:ind w:left="0"/>
        <w:rPr>
          <w:rStyle w:val="Zadanifontodlomka3"/>
          <w:rFonts w:cs="Times New Roman"/>
          <w:sz w:val="20"/>
          <w:szCs w:val="20"/>
        </w:rPr>
      </w:pPr>
      <w:r w:rsidRPr="00C44FFE">
        <w:rPr>
          <w:rStyle w:val="Zadanifontodlomka3"/>
          <w:rFonts w:cs="Times New Roman"/>
          <w:b/>
          <w:sz w:val="20"/>
          <w:szCs w:val="20"/>
        </w:rPr>
        <w:t>Mogućnosti</w:t>
      </w:r>
      <w:r>
        <w:rPr>
          <w:rStyle w:val="Zadanifontodlomka3"/>
          <w:rFonts w:cs="Times New Roman"/>
          <w:sz w:val="20"/>
          <w:szCs w:val="20"/>
        </w:rPr>
        <w:t xml:space="preserve">: podrška ravnatelja, suradnja učitelja </w:t>
      </w:r>
    </w:p>
    <w:p w14:paraId="3F2F27BA" w14:textId="77777777" w:rsidR="00C44FFE" w:rsidRDefault="00C44FFE" w:rsidP="00C44FFE">
      <w:pPr>
        <w:pStyle w:val="Odlomakpopisa1"/>
        <w:spacing w:after="120"/>
        <w:ind w:left="0"/>
        <w:rPr>
          <w:rStyle w:val="Zadanifontodlomka3"/>
          <w:rFonts w:cs="Times New Roman"/>
          <w:sz w:val="20"/>
          <w:szCs w:val="20"/>
        </w:rPr>
      </w:pPr>
      <w:r w:rsidRPr="00C44FFE">
        <w:rPr>
          <w:rStyle w:val="Zadanifontodlomka3"/>
          <w:rFonts w:cs="Times New Roman"/>
          <w:b/>
          <w:sz w:val="20"/>
          <w:szCs w:val="20"/>
        </w:rPr>
        <w:t>Moguće teškoće</w:t>
      </w:r>
      <w:r>
        <w:rPr>
          <w:rStyle w:val="Zadanifontodlomka3"/>
          <w:rFonts w:cs="Times New Roman"/>
          <w:sz w:val="20"/>
          <w:szCs w:val="20"/>
        </w:rPr>
        <w:t xml:space="preserve">: nedovoljan broj djece, visoka cijena </w:t>
      </w:r>
    </w:p>
    <w:p w14:paraId="0F13D940" w14:textId="77777777" w:rsidR="00C44FFE" w:rsidRDefault="00C44FFE" w:rsidP="00C44FFE">
      <w:pPr>
        <w:spacing w:after="120"/>
        <w:rPr>
          <w:rStyle w:val="Zadanifontodlomka3"/>
          <w:sz w:val="20"/>
          <w:szCs w:val="20"/>
        </w:rPr>
      </w:pPr>
      <w:r w:rsidRPr="00C44FFE">
        <w:rPr>
          <w:rStyle w:val="Zadanifontodlomka3"/>
          <w:b/>
          <w:sz w:val="20"/>
          <w:szCs w:val="20"/>
        </w:rPr>
        <w:lastRenderedPageBreak/>
        <w:t>Način praćenja i provjere ishoda/postignuća</w:t>
      </w:r>
      <w:r>
        <w:rPr>
          <w:rStyle w:val="Zadanifontodlomka3"/>
          <w:sz w:val="20"/>
          <w:szCs w:val="20"/>
        </w:rPr>
        <w:t xml:space="preserve">: analiza kvalitativnih izvora informacija, učenički radovi, fotografije i video zapis,web stranica škole </w:t>
      </w:r>
    </w:p>
    <w:p w14:paraId="392AF5E6" w14:textId="44584A99" w:rsidR="0015050E" w:rsidRDefault="00C44FFE" w:rsidP="00C44FFE">
      <w:pPr>
        <w:spacing w:after="160" w:line="259" w:lineRule="auto"/>
        <w:jc w:val="left"/>
        <w:rPr>
          <w:rStyle w:val="Zadanifontodlomka3"/>
          <w:sz w:val="20"/>
          <w:szCs w:val="20"/>
        </w:rPr>
      </w:pPr>
      <w:r w:rsidRPr="00C44FFE">
        <w:rPr>
          <w:rStyle w:val="Zadanifontodlomka3"/>
          <w:b/>
          <w:sz w:val="20"/>
          <w:szCs w:val="20"/>
        </w:rPr>
        <w:t>Odgovorne osobe:</w:t>
      </w:r>
      <w:r>
        <w:rPr>
          <w:rStyle w:val="Zadanifontodlomka3"/>
          <w:sz w:val="20"/>
          <w:szCs w:val="20"/>
        </w:rPr>
        <w:t xml:space="preserve"> Emilija Raguž-Galić, prof. njemačkog jezika i Sandra Marijana Majić, dipl. učiteljica</w:t>
      </w:r>
    </w:p>
    <w:p w14:paraId="02A08E86" w14:textId="09E6ED56" w:rsidR="003D119A" w:rsidRPr="00B3331C" w:rsidRDefault="000A45E6" w:rsidP="00B3331C">
      <w:pPr>
        <w:pStyle w:val="Heading3"/>
        <w:rPr>
          <w:rStyle w:val="eop"/>
        </w:rPr>
      </w:pPr>
      <w:bookmarkStart w:id="60" w:name="_Toc179553164"/>
      <w:r w:rsidRPr="00B3331C">
        <w:rPr>
          <w:rStyle w:val="normaltextrun"/>
        </w:rPr>
        <w:t xml:space="preserve">1.5.3. </w:t>
      </w:r>
      <w:r w:rsidR="003D119A" w:rsidRPr="00B3331C">
        <w:rPr>
          <w:rStyle w:val="normaltextrun"/>
        </w:rPr>
        <w:t>Lovrakov centar, Veliki Grđevac</w:t>
      </w:r>
      <w:bookmarkEnd w:id="60"/>
      <w:r w:rsidR="003D119A" w:rsidRPr="00B3331C">
        <w:rPr>
          <w:rStyle w:val="eop"/>
        </w:rPr>
        <w:t> </w:t>
      </w:r>
    </w:p>
    <w:p w14:paraId="5C7A4E42" w14:textId="77777777" w:rsidR="003D119A" w:rsidRDefault="003D119A" w:rsidP="003D119A">
      <w:pPr>
        <w:pStyle w:val="paragraph"/>
        <w:spacing w:before="0" w:beforeAutospacing="0" w:after="0" w:afterAutospacing="0"/>
        <w:ind w:firstLine="705"/>
        <w:jc w:val="both"/>
        <w:textAlignment w:val="baseline"/>
        <w:rPr>
          <w:rStyle w:val="eop"/>
          <w:rFonts w:ascii="Verdana" w:eastAsiaTheme="majorEastAsia" w:hAnsi="Verdana" w:cs="Segoe UI"/>
          <w:sz w:val="18"/>
          <w:szCs w:val="18"/>
        </w:rPr>
      </w:pPr>
      <w:r>
        <w:rPr>
          <w:rStyle w:val="normaltextrun"/>
          <w:rFonts w:ascii="Verdana" w:eastAsiaTheme="majorEastAsia" w:hAnsi="Verdana" w:cs="Segoe UI"/>
          <w:b/>
          <w:bCs/>
          <w:sz w:val="18"/>
          <w:szCs w:val="18"/>
        </w:rPr>
        <w:t>Ciklus</w:t>
      </w:r>
      <w:r>
        <w:rPr>
          <w:rStyle w:val="normaltextrun"/>
          <w:rFonts w:ascii="Verdana" w:eastAsiaTheme="majorEastAsia" w:hAnsi="Verdana" w:cs="Segoe UI"/>
          <w:sz w:val="18"/>
          <w:szCs w:val="18"/>
        </w:rPr>
        <w:t xml:space="preserve"> (razred): </w:t>
      </w:r>
      <w:r w:rsidRPr="00AF2AD5">
        <w:rPr>
          <w:rStyle w:val="normaltextrun"/>
          <w:rFonts w:ascii="Verdana" w:eastAsiaTheme="majorEastAsia" w:hAnsi="Verdana" w:cs="Segoe UI"/>
          <w:sz w:val="20"/>
          <w:szCs w:val="20"/>
        </w:rPr>
        <w:t>2. ciklus ( 3.a,b,c razred)</w:t>
      </w:r>
      <w:r>
        <w:rPr>
          <w:rStyle w:val="eop"/>
          <w:rFonts w:ascii="Verdana" w:eastAsiaTheme="majorEastAsia" w:hAnsi="Verdana" w:cs="Segoe UI"/>
          <w:sz w:val="18"/>
          <w:szCs w:val="18"/>
        </w:rPr>
        <w:t> </w:t>
      </w:r>
    </w:p>
    <w:p w14:paraId="6F5E84F6" w14:textId="77777777" w:rsidR="003D119A" w:rsidRDefault="003D119A" w:rsidP="00B3331C">
      <w:pPr>
        <w:pStyle w:val="paragraph"/>
        <w:spacing w:before="12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Cilj</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upoznavanje Lovrakovog kraja, povezivanje lokacija s lektirnim djelom Mate Lovraka, proširivanje i utvrđivanje znanja boravkom u izvornoj stvarnosti, poticanje učenika na kretanje i boravak u prirodi.</w:t>
      </w:r>
      <w:r>
        <w:rPr>
          <w:rStyle w:val="eop"/>
          <w:rFonts w:ascii="Verdana" w:eastAsiaTheme="majorEastAsia" w:hAnsi="Verdana"/>
          <w:color w:val="000000"/>
          <w:sz w:val="20"/>
          <w:szCs w:val="20"/>
          <w:shd w:val="clear" w:color="auto" w:fill="FFFFFF"/>
        </w:rPr>
        <w:t> </w:t>
      </w:r>
    </w:p>
    <w:p w14:paraId="181FC728" w14:textId="77777777" w:rsidR="003D119A" w:rsidRDefault="003D119A" w:rsidP="003D119A">
      <w:pPr>
        <w:pStyle w:val="paragraph"/>
        <w:spacing w:before="0" w:beforeAutospacing="0" w:after="0" w:afterAutospacing="0"/>
        <w:jc w:val="both"/>
        <w:textAlignment w:val="baseline"/>
        <w:rPr>
          <w:rFonts w:ascii="Segoe UI" w:hAnsi="Segoe UI" w:cs="Segoe UI"/>
          <w:sz w:val="18"/>
          <w:szCs w:val="18"/>
        </w:rPr>
      </w:pPr>
    </w:p>
    <w:p w14:paraId="162811B1"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Obrazloženje cilja</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Učenici su motivirani za stjecanje znanja radom na terenu, u prirodi, aktivirajući pritom sva osjetila, zorno učeći gledanjem, slušanjem, dodirom, kretanjem u prostoru i izražavanjem emocija. Boravak na zraku i u prirodi pozitivno utječe na zdrav rast i razvoj djeteta.</w:t>
      </w:r>
      <w:r>
        <w:rPr>
          <w:rStyle w:val="eop"/>
          <w:rFonts w:ascii="Verdana" w:eastAsiaTheme="majorEastAsia" w:hAnsi="Verdana"/>
          <w:color w:val="000000"/>
          <w:sz w:val="20"/>
          <w:szCs w:val="20"/>
          <w:shd w:val="clear" w:color="auto" w:fill="FFFFFF"/>
        </w:rPr>
        <w:t> </w:t>
      </w:r>
    </w:p>
    <w:p w14:paraId="1A3B63B5" w14:textId="77777777" w:rsidR="003D119A" w:rsidRPr="000A45E6" w:rsidRDefault="003D119A" w:rsidP="003D119A">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p>
    <w:p w14:paraId="736CD744" w14:textId="77777777" w:rsidR="003D119A" w:rsidRPr="000A45E6" w:rsidRDefault="003D119A" w:rsidP="003D119A">
      <w:pPr>
        <w:pStyle w:val="paragraph"/>
        <w:spacing w:before="0" w:beforeAutospacing="0" w:after="0" w:afterAutospacing="0"/>
        <w:jc w:val="both"/>
        <w:textAlignment w:val="baseline"/>
        <w:rPr>
          <w:rStyle w:val="normaltextrun"/>
          <w:rFonts w:ascii="Verdana" w:eastAsiaTheme="majorEastAsia" w:hAnsi="Verdana" w:cs="Segoe UI"/>
          <w:b/>
          <w:bCs/>
          <w:sz w:val="20"/>
          <w:szCs w:val="20"/>
        </w:rPr>
      </w:pPr>
      <w:r w:rsidRPr="000A45E6">
        <w:rPr>
          <w:rStyle w:val="normaltextrun"/>
          <w:rFonts w:ascii="Verdana" w:eastAsiaTheme="majorEastAsia" w:hAnsi="Verdana" w:cs="Segoe UI"/>
          <w:b/>
          <w:bCs/>
          <w:sz w:val="20"/>
          <w:szCs w:val="20"/>
        </w:rPr>
        <w:t>Očekivani ishodi/postignuća:</w:t>
      </w:r>
    </w:p>
    <w:p w14:paraId="318B349B" w14:textId="77777777" w:rsidR="003D119A" w:rsidRPr="000A45E6" w:rsidRDefault="003D119A" w:rsidP="000A45E6">
      <w:pPr>
        <w:pStyle w:val="Odlomakpopisa1"/>
        <w:numPr>
          <w:ilvl w:val="0"/>
          <w:numId w:val="58"/>
        </w:numPr>
        <w:autoSpaceDN/>
        <w:ind w:left="714" w:hanging="357"/>
        <w:rPr>
          <w:sz w:val="20"/>
          <w:szCs w:val="20"/>
        </w:rPr>
      </w:pPr>
      <w:r w:rsidRPr="000A45E6">
        <w:rPr>
          <w:sz w:val="20"/>
          <w:szCs w:val="20"/>
        </w:rPr>
        <w:t>imenovati zavičaj i mjesto boravka </w:t>
      </w:r>
    </w:p>
    <w:p w14:paraId="446DDD2C" w14:textId="77777777" w:rsidR="003D119A" w:rsidRPr="000A45E6" w:rsidRDefault="003D119A" w:rsidP="000A45E6">
      <w:pPr>
        <w:pStyle w:val="Odlomakpopisa1"/>
        <w:numPr>
          <w:ilvl w:val="0"/>
          <w:numId w:val="58"/>
        </w:numPr>
        <w:autoSpaceDN/>
        <w:ind w:left="714" w:hanging="357"/>
        <w:rPr>
          <w:sz w:val="20"/>
          <w:szCs w:val="20"/>
        </w:rPr>
      </w:pPr>
      <w:r w:rsidRPr="000A45E6">
        <w:rPr>
          <w:sz w:val="20"/>
          <w:szCs w:val="20"/>
        </w:rPr>
        <w:t>imenovati i povezati objekte i lokacije s lektirnim djelom </w:t>
      </w:r>
    </w:p>
    <w:p w14:paraId="4231FB59" w14:textId="53989CC8" w:rsidR="003D119A" w:rsidRPr="000A45E6" w:rsidRDefault="003D119A" w:rsidP="000A45E6">
      <w:pPr>
        <w:pStyle w:val="Odlomakpopisa1"/>
        <w:numPr>
          <w:ilvl w:val="0"/>
          <w:numId w:val="58"/>
        </w:numPr>
        <w:autoSpaceDN/>
        <w:ind w:left="714" w:hanging="357"/>
        <w:rPr>
          <w:rStyle w:val="eop"/>
          <w:rFonts w:eastAsiaTheme="majorEastAsia"/>
          <w:color w:val="000000"/>
          <w:sz w:val="20"/>
          <w:szCs w:val="20"/>
          <w:shd w:val="clear" w:color="auto" w:fill="FFFFFF"/>
        </w:rPr>
      </w:pPr>
      <w:r w:rsidRPr="000A45E6">
        <w:rPr>
          <w:sz w:val="20"/>
          <w:szCs w:val="20"/>
        </w:rPr>
        <w:t>ponašati</w:t>
      </w:r>
      <w:r w:rsidRPr="000A45E6">
        <w:rPr>
          <w:rStyle w:val="normaltextrun"/>
          <w:rFonts w:eastAsiaTheme="majorEastAsia" w:cs="Segoe UI"/>
          <w:sz w:val="20"/>
          <w:szCs w:val="20"/>
        </w:rPr>
        <w:t xml:space="preserve"> se u skladu s pravilima</w:t>
      </w:r>
      <w:r w:rsidRPr="000A45E6">
        <w:rPr>
          <w:rStyle w:val="eop"/>
          <w:rFonts w:eastAsiaTheme="majorEastAsia" w:cs="Segoe UI"/>
          <w:sz w:val="20"/>
          <w:szCs w:val="20"/>
        </w:rPr>
        <w:t> </w:t>
      </w:r>
    </w:p>
    <w:p w14:paraId="128452E3"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p>
    <w:p w14:paraId="796C81DD" w14:textId="77777777" w:rsidR="003D119A" w:rsidRDefault="003D119A" w:rsidP="003D119A">
      <w:pPr>
        <w:pStyle w:val="paragraph"/>
        <w:spacing w:before="0" w:beforeAutospacing="0" w:after="0" w:afterAutospacing="0"/>
        <w:jc w:val="both"/>
        <w:textAlignment w:val="baseline"/>
        <w:rPr>
          <w:rStyle w:val="normaltextrun"/>
          <w:rFonts w:ascii="Verdana" w:eastAsiaTheme="majorEastAsia" w:hAnsi="Verdana" w:cs="Segoe UI"/>
          <w:sz w:val="18"/>
          <w:szCs w:val="18"/>
        </w:rPr>
      </w:pPr>
      <w:r>
        <w:rPr>
          <w:rStyle w:val="eop"/>
          <w:rFonts w:ascii="Verdana" w:eastAsiaTheme="majorEastAsia" w:hAnsi="Verdana" w:cs="Segoe UI"/>
          <w:sz w:val="18"/>
          <w:szCs w:val="18"/>
        </w:rPr>
        <w:t> </w:t>
      </w:r>
      <w:r>
        <w:rPr>
          <w:rStyle w:val="normaltextrun"/>
          <w:rFonts w:ascii="Verdana" w:eastAsiaTheme="majorEastAsia" w:hAnsi="Verdana" w:cs="Segoe UI"/>
          <w:b/>
          <w:bCs/>
          <w:sz w:val="18"/>
          <w:szCs w:val="18"/>
        </w:rPr>
        <w:t>NAČIN REALIZACIJE</w:t>
      </w:r>
      <w:r>
        <w:rPr>
          <w:rStyle w:val="normaltextrun"/>
          <w:rFonts w:ascii="Verdana" w:eastAsiaTheme="majorEastAsia" w:hAnsi="Verdana" w:cs="Segoe UI"/>
          <w:sz w:val="18"/>
          <w:szCs w:val="18"/>
        </w:rPr>
        <w:t>:</w:t>
      </w:r>
    </w:p>
    <w:p w14:paraId="52BEEC5A" w14:textId="77777777" w:rsidR="003D119A" w:rsidRPr="00AF2AD5" w:rsidRDefault="003D119A" w:rsidP="003D119A">
      <w:pPr>
        <w:pStyle w:val="paragraph"/>
        <w:spacing w:before="0" w:beforeAutospacing="0" w:after="0" w:afterAutospacing="0"/>
        <w:jc w:val="both"/>
        <w:textAlignment w:val="baseline"/>
        <w:rPr>
          <w:rFonts w:ascii="Verdana" w:hAnsi="Verdana" w:cs="Segoe UI"/>
          <w:sz w:val="18"/>
          <w:szCs w:val="18"/>
        </w:rPr>
      </w:pP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017E1649"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Oblik</w:t>
      </w:r>
      <w:r w:rsidRPr="00AF2AD5">
        <w:rPr>
          <w:rStyle w:val="normaltextrun"/>
          <w:rFonts w:ascii="Verdana" w:eastAsiaTheme="majorEastAsia" w:hAnsi="Verdana" w:cs="Segoe UI"/>
          <w:sz w:val="20"/>
          <w:szCs w:val="20"/>
        </w:rPr>
        <w:t>: </w:t>
      </w:r>
      <w:r w:rsidRPr="00AF2AD5">
        <w:rPr>
          <w:rStyle w:val="eop"/>
          <w:rFonts w:ascii="Verdana" w:eastAsiaTheme="majorEastAsia" w:hAnsi="Verdana" w:cs="Segoe UI"/>
          <w:sz w:val="20"/>
          <w:szCs w:val="20"/>
        </w:rPr>
        <w:t> terenska nastava</w:t>
      </w:r>
    </w:p>
    <w:p w14:paraId="5D299CF9"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Sudionici</w:t>
      </w:r>
      <w:r w:rsidRPr="00AF2AD5">
        <w:rPr>
          <w:rStyle w:val="normaltextrun"/>
          <w:rFonts w:ascii="Verdana" w:eastAsiaTheme="majorEastAsia" w:hAnsi="Verdana" w:cs="Segoe UI"/>
          <w:sz w:val="20"/>
          <w:szCs w:val="20"/>
        </w:rPr>
        <w:t>: </w:t>
      </w:r>
      <w:r w:rsidRPr="00AF2AD5">
        <w:rPr>
          <w:rStyle w:val="eop"/>
          <w:rFonts w:ascii="Verdana" w:eastAsiaTheme="majorEastAsia" w:hAnsi="Verdana" w:cs="Segoe UI"/>
          <w:sz w:val="20"/>
          <w:szCs w:val="20"/>
        </w:rPr>
        <w:t> učenici i učitelji trećih razreda</w:t>
      </w:r>
    </w:p>
    <w:p w14:paraId="2077EDFA" w14:textId="06131FB0"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Načini učenja</w:t>
      </w:r>
      <w:r>
        <w:rPr>
          <w:rStyle w:val="normaltextrun"/>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izvorna stvarnost- promatranje, pripovijedanje i slušanje, demonstracija</w:t>
      </w:r>
      <w:r>
        <w:rPr>
          <w:rStyle w:val="eop"/>
          <w:rFonts w:ascii="Verdana" w:eastAsiaTheme="majorEastAsia" w:hAnsi="Verdana"/>
          <w:color w:val="000000"/>
          <w:sz w:val="20"/>
          <w:szCs w:val="20"/>
          <w:shd w:val="clear" w:color="auto" w:fill="FFFFFF"/>
        </w:rPr>
        <w:t> </w:t>
      </w:r>
      <w:r>
        <w:rPr>
          <w:rStyle w:val="eop"/>
          <w:rFonts w:ascii="Verdana" w:eastAsiaTheme="majorEastAsia" w:hAnsi="Verdana" w:cs="Segoe UI"/>
          <w:sz w:val="18"/>
          <w:szCs w:val="18"/>
        </w:rPr>
        <w:t> </w:t>
      </w:r>
      <w:r w:rsidRPr="00C46F39">
        <w:rPr>
          <w:rStyle w:val="eop"/>
          <w:rFonts w:ascii="Verdana" w:eastAsiaTheme="majorEastAsia" w:hAnsi="Verdana" w:cs="Segoe UI"/>
          <w:sz w:val="20"/>
          <w:szCs w:val="20"/>
        </w:rPr>
        <w:t>predmeta, timski rad, kritičko mišljenje</w:t>
      </w:r>
    </w:p>
    <w:p w14:paraId="33F155E1"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18"/>
          <w:szCs w:val="18"/>
        </w:rPr>
      </w:pPr>
      <w:r>
        <w:rPr>
          <w:rStyle w:val="normaltextrun"/>
          <w:rFonts w:ascii="Verdana" w:eastAsiaTheme="majorEastAsia" w:hAnsi="Verdana" w:cs="Segoe UI"/>
          <w:b/>
          <w:bCs/>
          <w:sz w:val="18"/>
          <w:szCs w:val="18"/>
        </w:rPr>
        <w:t>Metode poučavanja</w:t>
      </w:r>
      <w:r>
        <w:rPr>
          <w:rStyle w:val="normaltextrun"/>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razgovor, usmeno izlaganje, demonstracija, praktičan rad, igre uloga</w:t>
      </w:r>
      <w:r>
        <w:rPr>
          <w:rStyle w:val="eop"/>
          <w:rFonts w:ascii="Verdana" w:eastAsiaTheme="majorEastAsia" w:hAnsi="Verdana"/>
          <w:color w:val="000000"/>
          <w:sz w:val="20"/>
          <w:szCs w:val="20"/>
          <w:shd w:val="clear" w:color="auto" w:fill="FFFFFF"/>
        </w:rPr>
        <w:t> </w:t>
      </w:r>
      <w:r>
        <w:rPr>
          <w:rStyle w:val="eop"/>
          <w:rFonts w:ascii="Verdana" w:eastAsiaTheme="majorEastAsia" w:hAnsi="Verdana" w:cs="Segoe UI"/>
          <w:sz w:val="18"/>
          <w:szCs w:val="18"/>
        </w:rPr>
        <w:t> </w:t>
      </w:r>
    </w:p>
    <w:p w14:paraId="4C786C35"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Trajanje izvedbe</w:t>
      </w:r>
      <w:r w:rsidRPr="00C46F39">
        <w:rPr>
          <w:rStyle w:val="normaltextrun"/>
          <w:rFonts w:ascii="Verdana" w:eastAsiaTheme="majorEastAsia" w:hAnsi="Verdana" w:cs="Segoe UI"/>
          <w:sz w:val="20"/>
          <w:szCs w:val="20"/>
        </w:rPr>
        <w:t>: </w:t>
      </w:r>
      <w:r>
        <w:rPr>
          <w:rStyle w:val="normaltextrun"/>
          <w:rFonts w:ascii="Verdana" w:eastAsiaTheme="majorEastAsia" w:hAnsi="Verdana" w:cs="Segoe UI"/>
          <w:sz w:val="20"/>
          <w:szCs w:val="20"/>
        </w:rPr>
        <w:t>svibanj 2025.</w:t>
      </w:r>
    </w:p>
    <w:p w14:paraId="10089E60" w14:textId="77777777" w:rsidR="003D119A" w:rsidRDefault="003D119A" w:rsidP="000A45E6">
      <w:pPr>
        <w:pStyle w:val="paragraph"/>
        <w:spacing w:before="120" w:beforeAutospacing="0" w:after="120" w:afterAutospacing="0"/>
        <w:ind w:firstLine="703"/>
        <w:jc w:val="both"/>
        <w:textAlignment w:val="baseline"/>
        <w:rPr>
          <w:rFonts w:ascii="Segoe UI" w:hAnsi="Segoe UI" w:cs="Segoe UI"/>
          <w:sz w:val="18"/>
          <w:szCs w:val="18"/>
        </w:rPr>
      </w:pPr>
      <w:r>
        <w:rPr>
          <w:rStyle w:val="normaltextrun"/>
          <w:rFonts w:ascii="Verdana" w:eastAsiaTheme="majorEastAsia" w:hAnsi="Verdana" w:cs="Segoe UI"/>
          <w:b/>
          <w:bCs/>
          <w:sz w:val="18"/>
          <w:szCs w:val="18"/>
        </w:rPr>
        <w:t>Resursi</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35B07742"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Potrebni resursi</w:t>
      </w:r>
      <w:r>
        <w:rPr>
          <w:rStyle w:val="normaltextrun"/>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učenici, učiteljice, stručni vodiči, prijevozna sredstva, materijalni resursi</w:t>
      </w:r>
      <w:r>
        <w:rPr>
          <w:rStyle w:val="eop"/>
          <w:rFonts w:ascii="Verdana" w:eastAsiaTheme="majorEastAsia" w:hAnsi="Verdana"/>
          <w:color w:val="000000"/>
          <w:sz w:val="20"/>
          <w:szCs w:val="20"/>
          <w:shd w:val="clear" w:color="auto" w:fill="FFFFFF"/>
        </w:rPr>
        <w:t> </w:t>
      </w:r>
    </w:p>
    <w:p w14:paraId="4DDBE329"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Mogućnosti</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eop"/>
          <w:rFonts w:ascii="Verdana" w:eastAsiaTheme="majorEastAsia" w:hAnsi="Verdana" w:cs="Segoe UI"/>
          <w:sz w:val="20"/>
          <w:szCs w:val="20"/>
        </w:rPr>
        <w:t>resursi unutar i izvan škole</w:t>
      </w:r>
    </w:p>
    <w:p w14:paraId="07A680FA" w14:textId="77777777" w:rsidR="003D119A" w:rsidRDefault="003D119A" w:rsidP="003D119A">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Moguće teškoće</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materijalne teškoće, vremenske prilike, nepovoljna epidemiološka situacija</w:t>
      </w:r>
      <w:r>
        <w:rPr>
          <w:rStyle w:val="eop"/>
          <w:rFonts w:ascii="Verdana" w:eastAsiaTheme="majorEastAsia" w:hAnsi="Verdana"/>
          <w:color w:val="000000"/>
          <w:sz w:val="20"/>
          <w:szCs w:val="20"/>
          <w:shd w:val="clear" w:color="auto" w:fill="FFFFFF"/>
        </w:rPr>
        <w:t> </w:t>
      </w:r>
    </w:p>
    <w:p w14:paraId="19AEAB93" w14:textId="77777777" w:rsidR="003D119A" w:rsidRDefault="003D119A" w:rsidP="003D119A">
      <w:pPr>
        <w:pStyle w:val="paragraph"/>
        <w:spacing w:before="120" w:beforeAutospacing="0" w:after="12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Način praćenja i provjere ishoda/postignuća</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kviz znanja-timski rad na terenu, likovni radovi, skale procjena</w:t>
      </w:r>
      <w:r>
        <w:rPr>
          <w:rStyle w:val="eop"/>
          <w:rFonts w:ascii="Verdana" w:eastAsiaTheme="majorEastAsia" w:hAnsi="Verdana"/>
          <w:color w:val="000000"/>
          <w:sz w:val="20"/>
          <w:szCs w:val="20"/>
          <w:shd w:val="clear" w:color="auto" w:fill="FFFFFF"/>
        </w:rPr>
        <w:t> </w:t>
      </w:r>
    </w:p>
    <w:p w14:paraId="5CF8D515" w14:textId="77777777" w:rsidR="003D119A" w:rsidRDefault="003D119A" w:rsidP="003D119A">
      <w:pPr>
        <w:pStyle w:val="paragraph"/>
        <w:spacing w:before="0" w:beforeAutospacing="0" w:after="0" w:afterAutospacing="0"/>
        <w:jc w:val="both"/>
        <w:textAlignment w:val="baseline"/>
        <w:rPr>
          <w:rStyle w:val="normaltextrun"/>
          <w:rFonts w:ascii="Verdana" w:eastAsiaTheme="majorEastAsia" w:hAnsi="Verdana" w:cs="Segoe UI"/>
          <w:sz w:val="20"/>
          <w:szCs w:val="20"/>
        </w:rPr>
      </w:pPr>
      <w:r>
        <w:rPr>
          <w:rStyle w:val="normaltextrun"/>
          <w:rFonts w:ascii="Verdana" w:eastAsiaTheme="majorEastAsia" w:hAnsi="Verdana" w:cs="Segoe UI"/>
          <w:b/>
          <w:bCs/>
          <w:sz w:val="18"/>
          <w:szCs w:val="18"/>
        </w:rPr>
        <w:t>Odgovorne osobe</w:t>
      </w:r>
      <w:r>
        <w:rPr>
          <w:rStyle w:val="normaltextrun"/>
          <w:rFonts w:ascii="Verdana" w:eastAsiaTheme="majorEastAsia" w:hAnsi="Verdana" w:cs="Segoe UI"/>
          <w:sz w:val="18"/>
          <w:szCs w:val="18"/>
        </w:rPr>
        <w:t xml:space="preserve">: </w:t>
      </w:r>
      <w:r>
        <w:rPr>
          <w:rStyle w:val="normaltextrun"/>
          <w:rFonts w:ascii="Verdana" w:eastAsiaTheme="majorEastAsia" w:hAnsi="Verdana" w:cs="Segoe UI"/>
          <w:sz w:val="20"/>
          <w:szCs w:val="20"/>
        </w:rPr>
        <w:t>učiteljice trećih razreda Iva Petek, Gordana Mihović, Marijana Jandrašek</w:t>
      </w:r>
    </w:p>
    <w:p w14:paraId="47579F0C" w14:textId="77777777" w:rsidR="0016613E" w:rsidRPr="001441D0" w:rsidRDefault="0016613E" w:rsidP="00E41155">
      <w:pPr>
        <w:pStyle w:val="Heading2"/>
      </w:pPr>
      <w:bookmarkStart w:id="61" w:name="_Toc494211014"/>
      <w:bookmarkStart w:id="62" w:name="_Toc179553165"/>
      <w:r>
        <w:t>1.6. P</w:t>
      </w:r>
      <w:r w:rsidR="00F31276">
        <w:t>ROJEKT</w:t>
      </w:r>
      <w:r w:rsidR="00EC2825">
        <w:t>I</w:t>
      </w:r>
      <w:bookmarkEnd w:id="61"/>
      <w:r w:rsidR="008B2B38">
        <w:t>/PROGRAMI</w:t>
      </w:r>
      <w:bookmarkEnd w:id="62"/>
    </w:p>
    <w:p w14:paraId="5C12215F" w14:textId="3EBC8EAE" w:rsidR="00493CB7" w:rsidRPr="009B4905" w:rsidRDefault="009F0664" w:rsidP="009B4905">
      <w:pPr>
        <w:pStyle w:val="Heading3"/>
      </w:pPr>
      <w:bookmarkStart w:id="63" w:name="_Toc494211015"/>
      <w:bookmarkStart w:id="64" w:name="_Toc179553166"/>
      <w:r>
        <w:t>1.6.1</w:t>
      </w:r>
      <w:r w:rsidR="00F7020D">
        <w:t>.</w:t>
      </w:r>
      <w:r>
        <w:t xml:space="preserve"> </w:t>
      </w:r>
      <w:bookmarkEnd w:id="63"/>
      <w:r w:rsidR="00493CB7" w:rsidRPr="009B4905">
        <w:t>Read Your Way to Better English</w:t>
      </w:r>
      <w:bookmarkEnd w:id="64"/>
    </w:p>
    <w:p w14:paraId="3E9727CE" w14:textId="77777777" w:rsidR="00493CB7" w:rsidRPr="00517E18" w:rsidRDefault="00493CB7" w:rsidP="00493CB7">
      <w:pPr>
        <w:spacing w:after="120"/>
        <w:ind w:firstLine="708"/>
        <w:rPr>
          <w:sz w:val="20"/>
          <w:szCs w:val="20"/>
        </w:rPr>
      </w:pPr>
      <w:r w:rsidRPr="00493CB7">
        <w:rPr>
          <w:rStyle w:val="Zadanifontodlomka3"/>
          <w:b/>
          <w:sz w:val="20"/>
          <w:szCs w:val="20"/>
        </w:rPr>
        <w:t>Ciklus (razred)</w:t>
      </w:r>
      <w:r w:rsidRPr="00517E18">
        <w:rPr>
          <w:rStyle w:val="Zadanifontodlomka3"/>
          <w:sz w:val="20"/>
          <w:szCs w:val="20"/>
        </w:rPr>
        <w:t>: 2. – 3. ciklusi ( 5. – 8. razredi)</w:t>
      </w:r>
    </w:p>
    <w:p w14:paraId="47DEF210" w14:textId="77777777" w:rsidR="00493CB7" w:rsidRPr="00517E18" w:rsidRDefault="00493CB7" w:rsidP="00493CB7">
      <w:pPr>
        <w:spacing w:after="120"/>
        <w:rPr>
          <w:sz w:val="20"/>
          <w:szCs w:val="20"/>
        </w:rPr>
      </w:pPr>
      <w:r w:rsidRPr="00493CB7">
        <w:rPr>
          <w:rStyle w:val="Zadanifontodlomka3"/>
          <w:b/>
          <w:sz w:val="20"/>
          <w:szCs w:val="20"/>
        </w:rPr>
        <w:t>Cilj</w:t>
      </w:r>
      <w:r w:rsidRPr="00517E18">
        <w:rPr>
          <w:rStyle w:val="Zadanifontodlomka3"/>
          <w:sz w:val="20"/>
          <w:szCs w:val="20"/>
        </w:rPr>
        <w:t xml:space="preserve">: </w:t>
      </w:r>
      <w:r w:rsidRPr="00517E18">
        <w:rPr>
          <w:sz w:val="20"/>
          <w:szCs w:val="20"/>
        </w:rPr>
        <w:t>Motivirati učenike da se stranim jezicima bave i izvan redovitog školskog programa; razvijati ljubav prema engleskom jeziku; razviti naviku i ljubav prema ekstenzivnom čitanja na engleskom jeziku.</w:t>
      </w:r>
    </w:p>
    <w:p w14:paraId="4EF91CB0" w14:textId="77777777" w:rsidR="00493CB7" w:rsidRPr="00517E18" w:rsidRDefault="00493CB7" w:rsidP="00493CB7">
      <w:pPr>
        <w:rPr>
          <w:sz w:val="20"/>
          <w:szCs w:val="20"/>
        </w:rPr>
      </w:pPr>
      <w:r w:rsidRPr="00493CB7">
        <w:rPr>
          <w:rStyle w:val="Zadanifontodlomka3"/>
          <w:b/>
          <w:sz w:val="20"/>
          <w:szCs w:val="20"/>
        </w:rPr>
        <w:t>Obrazloženje cilja</w:t>
      </w:r>
      <w:r w:rsidRPr="00517E18">
        <w:rPr>
          <w:rStyle w:val="Zadanifontodlomka3"/>
          <w:sz w:val="20"/>
          <w:szCs w:val="20"/>
        </w:rPr>
        <w:t xml:space="preserve">: </w:t>
      </w:r>
      <w:r w:rsidRPr="00517E18">
        <w:rPr>
          <w:sz w:val="20"/>
          <w:szCs w:val="20"/>
        </w:rPr>
        <w:t xml:space="preserve">Sudjelovanjem u projektu učenici će čitati različita djela prilagođena njihovom stupnju znanju engleskog jezika na motivacijskim i kreativnim radionicama, ali i kod kuće u sklopu istraživačke aktivnosti. Učenici će istraživati digitalnu knjižnicu, </w:t>
      </w:r>
      <w:r w:rsidRPr="00517E18">
        <w:rPr>
          <w:sz w:val="20"/>
          <w:szCs w:val="20"/>
        </w:rPr>
        <w:lastRenderedPageBreak/>
        <w:t>upoznavati različite književne žanrove, odabirati naslove čije će dijelove pročitati i potom interpretirati kroz grupne diskusije. Na taj će se način upoznati s različitim književnim žanrovima, tematikama i autorima o kojima će dati svoje mišljenje i iznijeti svoje stavove. Učenici će biti motivirani čitati u svoje slobodno vrijeme i na taj će način razvijati naviku i ljubav prema ekstenzivnom čitanju koje vode čitalačkoj pismenost. Osim toga, unaprjeđivati će jezično-komunikacijsku kao i kulturološku kompetenciju te razvijati samostalnost u ovladavanju jezikom kroz korištenje funkcionalnosti digitalne knjižnice (rječnik, bilješke i sl.). Koristit će i unaprjeđivati svoje informatičko znanje prilikom korištenja digitalnih alata.</w:t>
      </w:r>
    </w:p>
    <w:p w14:paraId="45CE73B7" w14:textId="77777777" w:rsidR="00493CB7" w:rsidRPr="00517E18" w:rsidRDefault="00493CB7" w:rsidP="00493CB7">
      <w:pPr>
        <w:rPr>
          <w:sz w:val="20"/>
          <w:szCs w:val="20"/>
        </w:rPr>
      </w:pPr>
      <w:r w:rsidRPr="00517E18">
        <w:rPr>
          <w:sz w:val="20"/>
          <w:szCs w:val="20"/>
        </w:rPr>
        <w:t>Učenici će ovakvim korištenjem engleskog jezika, svakodnevnim čitanjem i sudjelovanjem na radionicama, usavršavati sve četiri jezične vještine, povećati vokabular te postati samostalniji i samopouzdaniji govornici engleskog jezika.</w:t>
      </w:r>
    </w:p>
    <w:p w14:paraId="1C39FCEA" w14:textId="77777777" w:rsidR="00493CB7" w:rsidRPr="00517E18" w:rsidRDefault="00493CB7" w:rsidP="00493CB7">
      <w:pPr>
        <w:spacing w:before="120" w:after="120"/>
        <w:rPr>
          <w:sz w:val="20"/>
          <w:szCs w:val="20"/>
        </w:rPr>
      </w:pPr>
      <w:r w:rsidRPr="00493CB7">
        <w:rPr>
          <w:rStyle w:val="Zadanifontodlomka3"/>
          <w:b/>
          <w:sz w:val="20"/>
          <w:szCs w:val="20"/>
        </w:rPr>
        <w:t>Očekivani ishodi/postignuća</w:t>
      </w:r>
      <w:r w:rsidRPr="00517E18">
        <w:rPr>
          <w:rStyle w:val="Zadanifontodlomka3"/>
          <w:sz w:val="20"/>
          <w:szCs w:val="20"/>
        </w:rPr>
        <w:t>:</w:t>
      </w:r>
    </w:p>
    <w:p w14:paraId="77A850C8" w14:textId="77777777" w:rsidR="00493CB7" w:rsidRPr="00517E18" w:rsidRDefault="00493CB7" w:rsidP="00E92357">
      <w:pPr>
        <w:pStyle w:val="Odlomakpopisa1"/>
        <w:numPr>
          <w:ilvl w:val="0"/>
          <w:numId w:val="35"/>
        </w:numPr>
        <w:rPr>
          <w:sz w:val="20"/>
          <w:szCs w:val="20"/>
        </w:rPr>
      </w:pPr>
      <w:r w:rsidRPr="00517E18">
        <w:rPr>
          <w:sz w:val="20"/>
          <w:szCs w:val="20"/>
        </w:rPr>
        <w:t>samostalno koristiti digitalnu knjižnicu i sve njezine funkcionalnosti,</w:t>
      </w:r>
    </w:p>
    <w:p w14:paraId="0F2FF634" w14:textId="77777777" w:rsidR="00493CB7" w:rsidRPr="00517E18" w:rsidRDefault="00493CB7" w:rsidP="00E92357">
      <w:pPr>
        <w:pStyle w:val="Odlomakpopisa1"/>
        <w:numPr>
          <w:ilvl w:val="0"/>
          <w:numId w:val="35"/>
        </w:numPr>
        <w:rPr>
          <w:sz w:val="20"/>
          <w:szCs w:val="20"/>
        </w:rPr>
      </w:pPr>
      <w:r w:rsidRPr="00517E18">
        <w:rPr>
          <w:sz w:val="20"/>
          <w:szCs w:val="20"/>
        </w:rPr>
        <w:t>razlikovati i opisivati književne žanrove,</w:t>
      </w:r>
    </w:p>
    <w:p w14:paraId="3E04F1F2" w14:textId="77777777" w:rsidR="00493CB7" w:rsidRPr="00517E18" w:rsidRDefault="00493CB7" w:rsidP="00E92357">
      <w:pPr>
        <w:pStyle w:val="Odlomakpopisa1"/>
        <w:numPr>
          <w:ilvl w:val="0"/>
          <w:numId w:val="35"/>
        </w:numPr>
        <w:rPr>
          <w:sz w:val="20"/>
          <w:szCs w:val="20"/>
        </w:rPr>
      </w:pPr>
      <w:r w:rsidRPr="00517E18">
        <w:rPr>
          <w:sz w:val="20"/>
          <w:szCs w:val="20"/>
        </w:rPr>
        <w:t>sudjelovati diskusijama i kritički analizirati književna djela,</w:t>
      </w:r>
    </w:p>
    <w:p w14:paraId="5EC2AE93" w14:textId="77777777" w:rsidR="00493CB7" w:rsidRPr="00517E18" w:rsidRDefault="00493CB7" w:rsidP="00E92357">
      <w:pPr>
        <w:pStyle w:val="Odlomakpopisa1"/>
        <w:numPr>
          <w:ilvl w:val="0"/>
          <w:numId w:val="35"/>
        </w:numPr>
        <w:rPr>
          <w:sz w:val="20"/>
          <w:szCs w:val="20"/>
        </w:rPr>
      </w:pPr>
      <w:r w:rsidRPr="00517E18">
        <w:rPr>
          <w:sz w:val="20"/>
          <w:szCs w:val="20"/>
        </w:rPr>
        <w:t>koristiti različite tehnike prilikom čitanja, poput skimming and scanning,</w:t>
      </w:r>
    </w:p>
    <w:p w14:paraId="6DB01930" w14:textId="77777777" w:rsidR="00493CB7" w:rsidRPr="00517E18" w:rsidRDefault="00493CB7" w:rsidP="00E92357">
      <w:pPr>
        <w:pStyle w:val="Odlomakpopisa1"/>
        <w:numPr>
          <w:ilvl w:val="0"/>
          <w:numId w:val="35"/>
        </w:numPr>
        <w:rPr>
          <w:sz w:val="20"/>
          <w:szCs w:val="20"/>
        </w:rPr>
      </w:pPr>
      <w:r w:rsidRPr="00517E18">
        <w:rPr>
          <w:sz w:val="20"/>
          <w:szCs w:val="20"/>
        </w:rPr>
        <w:t>globalno i selektivno čitati i/ili slušati te razumjeti e-knjige različitog žanra i tematike,</w:t>
      </w:r>
    </w:p>
    <w:p w14:paraId="17C333D6" w14:textId="77777777" w:rsidR="00493CB7" w:rsidRPr="00517E18" w:rsidRDefault="00493CB7" w:rsidP="00E92357">
      <w:pPr>
        <w:pStyle w:val="Odlomakpopisa1"/>
        <w:numPr>
          <w:ilvl w:val="0"/>
          <w:numId w:val="35"/>
        </w:numPr>
        <w:rPr>
          <w:sz w:val="20"/>
          <w:szCs w:val="20"/>
        </w:rPr>
      </w:pPr>
      <w:r w:rsidRPr="00517E18">
        <w:rPr>
          <w:sz w:val="20"/>
          <w:szCs w:val="20"/>
        </w:rPr>
        <w:t>pokazati razumijevanje pročitanog/poslušanog kroz rješavanje zadataka razumijevanja,</w:t>
      </w:r>
    </w:p>
    <w:p w14:paraId="36A853B6" w14:textId="77777777" w:rsidR="00493CB7" w:rsidRPr="00517E18" w:rsidRDefault="00493CB7" w:rsidP="00E92357">
      <w:pPr>
        <w:pStyle w:val="Odlomakpopisa1"/>
        <w:numPr>
          <w:ilvl w:val="0"/>
          <w:numId w:val="35"/>
        </w:numPr>
        <w:rPr>
          <w:sz w:val="20"/>
          <w:szCs w:val="20"/>
        </w:rPr>
      </w:pPr>
      <w:r w:rsidRPr="00517E18">
        <w:rPr>
          <w:sz w:val="20"/>
          <w:szCs w:val="20"/>
        </w:rPr>
        <w:t>pokazati usvojenost vokabulara i gramatičke struktura kroz rješavanje zadataka,</w:t>
      </w:r>
    </w:p>
    <w:p w14:paraId="72A04515" w14:textId="77777777" w:rsidR="00493CB7" w:rsidRPr="00517E18" w:rsidRDefault="00493CB7" w:rsidP="00E92357">
      <w:pPr>
        <w:pStyle w:val="Odlomakpopisa1"/>
        <w:numPr>
          <w:ilvl w:val="0"/>
          <w:numId w:val="35"/>
        </w:numPr>
        <w:rPr>
          <w:sz w:val="20"/>
          <w:szCs w:val="20"/>
        </w:rPr>
      </w:pPr>
      <w:r w:rsidRPr="00517E18">
        <w:rPr>
          <w:sz w:val="20"/>
          <w:szCs w:val="20"/>
        </w:rPr>
        <w:t>provoditi online istraživanja,</w:t>
      </w:r>
    </w:p>
    <w:p w14:paraId="098719EA" w14:textId="77777777" w:rsidR="00493CB7" w:rsidRPr="00517E18" w:rsidRDefault="00493CB7" w:rsidP="00E92357">
      <w:pPr>
        <w:pStyle w:val="Odlomakpopisa1"/>
        <w:numPr>
          <w:ilvl w:val="0"/>
          <w:numId w:val="35"/>
        </w:numPr>
        <w:rPr>
          <w:sz w:val="20"/>
          <w:szCs w:val="20"/>
        </w:rPr>
      </w:pPr>
      <w:r w:rsidRPr="00517E18">
        <w:rPr>
          <w:sz w:val="20"/>
          <w:szCs w:val="20"/>
        </w:rPr>
        <w:t>sudjelovati u radionicama (analiza pročitanog, izrada postera, kviza, društvenih igara, glumljenje predstave, vođenje diskusije, pisanje različitih pisanih uratka i sl.),</w:t>
      </w:r>
    </w:p>
    <w:p w14:paraId="1EF9CD0C" w14:textId="77777777" w:rsidR="00493CB7" w:rsidRPr="00517E18" w:rsidRDefault="00493CB7" w:rsidP="00E92357">
      <w:pPr>
        <w:pStyle w:val="Odlomakpopisa1"/>
        <w:numPr>
          <w:ilvl w:val="0"/>
          <w:numId w:val="35"/>
        </w:numPr>
        <w:rPr>
          <w:sz w:val="20"/>
          <w:szCs w:val="20"/>
        </w:rPr>
      </w:pPr>
      <w:r w:rsidRPr="00517E18">
        <w:rPr>
          <w:sz w:val="20"/>
          <w:szCs w:val="20"/>
        </w:rPr>
        <w:t xml:space="preserve">primjenjivati znanja iz drugih predmetnih područja u izradi materijala na radionicama, </w:t>
      </w:r>
    </w:p>
    <w:p w14:paraId="703C112F" w14:textId="77777777" w:rsidR="00493CB7" w:rsidRPr="00517E18" w:rsidRDefault="00493CB7" w:rsidP="00E92357">
      <w:pPr>
        <w:pStyle w:val="Odlomakpopisa1"/>
        <w:numPr>
          <w:ilvl w:val="0"/>
          <w:numId w:val="35"/>
        </w:numPr>
        <w:rPr>
          <w:sz w:val="20"/>
          <w:szCs w:val="20"/>
        </w:rPr>
      </w:pPr>
      <w:r w:rsidRPr="00517E18">
        <w:rPr>
          <w:sz w:val="20"/>
          <w:szCs w:val="20"/>
        </w:rPr>
        <w:t>vrednovati vlastiti i rad svojih kolega kroz vođene aktivnosti.</w:t>
      </w:r>
    </w:p>
    <w:p w14:paraId="4B6C3162" w14:textId="77777777" w:rsidR="00493CB7" w:rsidRPr="00517E18" w:rsidRDefault="00493CB7" w:rsidP="00493CB7">
      <w:pPr>
        <w:spacing w:before="120" w:after="120"/>
        <w:rPr>
          <w:sz w:val="20"/>
          <w:szCs w:val="20"/>
        </w:rPr>
      </w:pPr>
      <w:r w:rsidRPr="00493CB7">
        <w:rPr>
          <w:rStyle w:val="Zadanifontodlomka3"/>
          <w:b/>
          <w:sz w:val="20"/>
          <w:szCs w:val="20"/>
        </w:rPr>
        <w:t>NAČIN REALIZACIJE</w:t>
      </w:r>
      <w:r w:rsidRPr="00517E18">
        <w:rPr>
          <w:rStyle w:val="Zadanifontodlomka3"/>
          <w:sz w:val="20"/>
          <w:szCs w:val="20"/>
        </w:rPr>
        <w:t xml:space="preserve">: </w:t>
      </w:r>
    </w:p>
    <w:p w14:paraId="10AF5971" w14:textId="77777777" w:rsidR="00493CB7" w:rsidRPr="00517E18" w:rsidRDefault="00493CB7" w:rsidP="00493CB7">
      <w:pPr>
        <w:pStyle w:val="Odlomakpopisa1"/>
        <w:ind w:left="0"/>
        <w:rPr>
          <w:i/>
          <w:iCs/>
          <w:sz w:val="20"/>
          <w:szCs w:val="20"/>
        </w:rPr>
      </w:pPr>
      <w:r w:rsidRPr="00493CB7">
        <w:rPr>
          <w:rStyle w:val="Zadanifontodlomka3"/>
          <w:rFonts w:cs="Times New Roman"/>
          <w:b/>
          <w:sz w:val="20"/>
          <w:szCs w:val="20"/>
        </w:rPr>
        <w:t>Oblik</w:t>
      </w:r>
      <w:r w:rsidRPr="00517E18">
        <w:rPr>
          <w:rStyle w:val="Zadanifontodlomka3"/>
          <w:rFonts w:cs="Times New Roman"/>
          <w:sz w:val="20"/>
          <w:szCs w:val="20"/>
        </w:rPr>
        <w:t xml:space="preserve">: projektne aktivnosti na satovima izvannastavne aktivnosti </w:t>
      </w:r>
      <w:r w:rsidRPr="00517E18">
        <w:rPr>
          <w:rStyle w:val="Zadanifontodlomka3"/>
          <w:rFonts w:cs="Times New Roman"/>
          <w:i/>
          <w:iCs/>
          <w:sz w:val="20"/>
          <w:szCs w:val="20"/>
        </w:rPr>
        <w:t>English Book Club</w:t>
      </w:r>
    </w:p>
    <w:p w14:paraId="3206F98D"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Sudionici</w:t>
      </w:r>
      <w:r w:rsidRPr="00517E18">
        <w:rPr>
          <w:rStyle w:val="Zadanifontodlomka3"/>
          <w:rFonts w:cs="Times New Roman"/>
          <w:sz w:val="20"/>
          <w:szCs w:val="20"/>
        </w:rPr>
        <w:t xml:space="preserve">: </w:t>
      </w:r>
      <w:r w:rsidRPr="00517E18">
        <w:rPr>
          <w:rFonts w:cs="Times New Roman"/>
          <w:sz w:val="20"/>
          <w:szCs w:val="20"/>
        </w:rPr>
        <w:t>učenici od 5. – 8. razreda, učitelj engleskog jezika</w:t>
      </w:r>
    </w:p>
    <w:p w14:paraId="50A06439"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Načini učenja</w:t>
      </w:r>
      <w:r w:rsidRPr="00517E18">
        <w:rPr>
          <w:rStyle w:val="Zadanifontodlomka3"/>
          <w:rFonts w:cs="Times New Roman"/>
          <w:sz w:val="20"/>
          <w:szCs w:val="20"/>
        </w:rPr>
        <w:t xml:space="preserve">: </w:t>
      </w:r>
      <w:r w:rsidRPr="00517E18">
        <w:rPr>
          <w:rFonts w:cs="Times New Roman"/>
          <w:sz w:val="20"/>
          <w:szCs w:val="20"/>
        </w:rPr>
        <w:t>čitanje i/ili slušanje djela koristeći digitalnu knjižnicu, sudjelovanje u kreativnim radionicama, interpretacija pročitanih djela, rasprava, diskusija, izrada kvizova i postera, rješavanje zadataka razumijevanja, vokabulara i gramatike</w:t>
      </w:r>
    </w:p>
    <w:p w14:paraId="3431BBEB"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Metode poučavanja</w:t>
      </w:r>
      <w:r w:rsidRPr="00517E18">
        <w:rPr>
          <w:rStyle w:val="Zadanifontodlomka3"/>
          <w:rFonts w:cs="Times New Roman"/>
          <w:sz w:val="20"/>
          <w:szCs w:val="20"/>
        </w:rPr>
        <w:t xml:space="preserve">: </w:t>
      </w:r>
      <w:r w:rsidRPr="00517E18">
        <w:rPr>
          <w:rFonts w:cs="Times New Roman"/>
          <w:sz w:val="20"/>
          <w:szCs w:val="20"/>
        </w:rPr>
        <w:t>radionice, grupni rad, istraživački rad, obrnuta učionica, suradničko učenje usmjeravanje, motiviranje i savjetovanje učenika</w:t>
      </w:r>
    </w:p>
    <w:p w14:paraId="7302FEB5"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Trajanje izvedbe</w:t>
      </w:r>
      <w:r w:rsidRPr="00517E18">
        <w:rPr>
          <w:rStyle w:val="Zadanifontodlomka3"/>
          <w:rFonts w:cs="Times New Roman"/>
          <w:sz w:val="20"/>
          <w:szCs w:val="20"/>
        </w:rPr>
        <w:t xml:space="preserve">: </w:t>
      </w:r>
      <w:r w:rsidRPr="00517E18">
        <w:rPr>
          <w:rFonts w:cs="Times New Roman"/>
          <w:sz w:val="20"/>
          <w:szCs w:val="20"/>
        </w:rPr>
        <w:t>tijekom školske godine 2024./2025.</w:t>
      </w:r>
    </w:p>
    <w:p w14:paraId="54F26BE0" w14:textId="77777777" w:rsidR="00493CB7" w:rsidRPr="00517E18" w:rsidRDefault="00493CB7" w:rsidP="00493CB7">
      <w:pPr>
        <w:spacing w:before="120" w:after="120"/>
        <w:ind w:firstLine="709"/>
        <w:rPr>
          <w:sz w:val="20"/>
          <w:szCs w:val="20"/>
        </w:rPr>
      </w:pPr>
      <w:r w:rsidRPr="00493CB7">
        <w:rPr>
          <w:rStyle w:val="Zadanifontodlomka3"/>
          <w:b/>
          <w:sz w:val="20"/>
          <w:szCs w:val="20"/>
        </w:rPr>
        <w:t>Resursi</w:t>
      </w:r>
      <w:r w:rsidRPr="00517E18">
        <w:rPr>
          <w:rStyle w:val="Zadanifontodlomka3"/>
          <w:sz w:val="20"/>
          <w:szCs w:val="20"/>
        </w:rPr>
        <w:t xml:space="preserve">: </w:t>
      </w:r>
    </w:p>
    <w:p w14:paraId="73214F9B"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Potrebni resursi</w:t>
      </w:r>
      <w:r w:rsidRPr="00517E18">
        <w:rPr>
          <w:rStyle w:val="Zadanifontodlomka3"/>
          <w:rFonts w:cs="Times New Roman"/>
          <w:sz w:val="20"/>
          <w:szCs w:val="20"/>
        </w:rPr>
        <w:t xml:space="preserve">: </w:t>
      </w:r>
      <w:r w:rsidRPr="00517E18">
        <w:rPr>
          <w:rFonts w:cs="Times New Roman"/>
          <w:sz w:val="20"/>
          <w:szCs w:val="20"/>
        </w:rPr>
        <w:t>učenici, učitelji, prostor za održavanje radionica, uredski materijal, potrošni repromaterijal, računala za učitelje i učenike, projektor, internetska veza, digitalni kodovi za pristup Oxford online knjižnici</w:t>
      </w:r>
    </w:p>
    <w:p w14:paraId="5FF7E857" w14:textId="77777777" w:rsidR="00493CB7" w:rsidRPr="00517E18" w:rsidRDefault="00493CB7" w:rsidP="00493CB7">
      <w:pPr>
        <w:pStyle w:val="Odlomakpopisa1"/>
        <w:ind w:left="0"/>
        <w:rPr>
          <w:sz w:val="20"/>
          <w:szCs w:val="20"/>
        </w:rPr>
      </w:pPr>
      <w:r w:rsidRPr="00493CB7">
        <w:rPr>
          <w:rStyle w:val="Zadanifontodlomka3"/>
          <w:rFonts w:cs="Times New Roman"/>
          <w:b/>
          <w:sz w:val="20"/>
          <w:szCs w:val="20"/>
        </w:rPr>
        <w:t>Mogućnosti</w:t>
      </w:r>
      <w:r w:rsidRPr="00517E18">
        <w:rPr>
          <w:rStyle w:val="Zadanifontodlomka3"/>
          <w:rFonts w:cs="Times New Roman"/>
          <w:sz w:val="20"/>
          <w:szCs w:val="20"/>
        </w:rPr>
        <w:t xml:space="preserve">: </w:t>
      </w:r>
      <w:r w:rsidRPr="00517E18">
        <w:rPr>
          <w:rFonts w:cs="Times New Roman"/>
          <w:sz w:val="20"/>
          <w:szCs w:val="20"/>
        </w:rPr>
        <w:t>prostorni uvjeti, dostupna oprema, podrška ravnateljice, suradnja učenika i učitelja</w:t>
      </w:r>
    </w:p>
    <w:p w14:paraId="44993556" w14:textId="77777777" w:rsidR="00493CB7" w:rsidRPr="00517E18" w:rsidRDefault="00493CB7" w:rsidP="00493CB7">
      <w:pPr>
        <w:pStyle w:val="Odlomakpopisa1"/>
        <w:spacing w:after="120"/>
        <w:ind w:left="0"/>
        <w:rPr>
          <w:sz w:val="20"/>
          <w:szCs w:val="20"/>
        </w:rPr>
      </w:pPr>
      <w:r w:rsidRPr="00493CB7">
        <w:rPr>
          <w:rStyle w:val="Zadanifontodlomka3"/>
          <w:rFonts w:cs="Times New Roman"/>
          <w:b/>
          <w:sz w:val="20"/>
          <w:szCs w:val="20"/>
        </w:rPr>
        <w:t>Moguće teškoće</w:t>
      </w:r>
      <w:r w:rsidRPr="00517E18">
        <w:rPr>
          <w:rStyle w:val="Zadanifontodlomka3"/>
          <w:rFonts w:cs="Times New Roman"/>
          <w:sz w:val="20"/>
          <w:szCs w:val="20"/>
        </w:rPr>
        <w:t xml:space="preserve">: </w:t>
      </w:r>
      <w:r w:rsidRPr="00517E18">
        <w:rPr>
          <w:rFonts w:cs="Times New Roman"/>
          <w:sz w:val="20"/>
          <w:szCs w:val="20"/>
        </w:rPr>
        <w:t>nedostatak vremena i prostora za izvođenje projekta, kvar računala/projektora, onemogućen pristup internetu ili slaba internetska veza, nedostatak novčanih sredstava za financiranje digitalnih kodova, slabija motiviranost učenika</w:t>
      </w:r>
    </w:p>
    <w:p w14:paraId="449FF504" w14:textId="77777777" w:rsidR="00493CB7" w:rsidRPr="00517E18" w:rsidRDefault="00493CB7" w:rsidP="00493CB7">
      <w:pPr>
        <w:spacing w:after="120"/>
        <w:rPr>
          <w:sz w:val="20"/>
          <w:szCs w:val="20"/>
        </w:rPr>
      </w:pPr>
      <w:r w:rsidRPr="00493CB7">
        <w:rPr>
          <w:rStyle w:val="Zadanifontodlomka3"/>
          <w:b/>
          <w:sz w:val="20"/>
          <w:szCs w:val="20"/>
        </w:rPr>
        <w:lastRenderedPageBreak/>
        <w:t>Način praćenja i provjere ishoda/postignuća</w:t>
      </w:r>
      <w:r w:rsidRPr="00517E18">
        <w:rPr>
          <w:rStyle w:val="Zadanifontodlomka3"/>
          <w:sz w:val="20"/>
          <w:szCs w:val="20"/>
        </w:rPr>
        <w:t xml:space="preserve">: </w:t>
      </w:r>
      <w:r w:rsidRPr="00517E18">
        <w:rPr>
          <w:sz w:val="20"/>
          <w:szCs w:val="20"/>
        </w:rPr>
        <w:t>provođenje inicijalnog testiranja na početku i kraju projekta, provođenje inicijalne i finalne ankete o navikama čitanja, mjesečni izvještaji čitanja, sudjelovanje u grupnim diskusijama i kreativnim radionicama, samoprocjena</w:t>
      </w:r>
    </w:p>
    <w:p w14:paraId="29062B2F" w14:textId="47876CF3" w:rsidR="00E762CF" w:rsidRDefault="00493CB7" w:rsidP="00493CB7">
      <w:pPr>
        <w:rPr>
          <w:sz w:val="20"/>
          <w:szCs w:val="20"/>
        </w:rPr>
      </w:pPr>
      <w:r w:rsidRPr="00493CB7">
        <w:rPr>
          <w:rStyle w:val="Zadanifontodlomka3"/>
          <w:b/>
          <w:sz w:val="20"/>
          <w:szCs w:val="20"/>
        </w:rPr>
        <w:t>Odgovorne osobe</w:t>
      </w:r>
      <w:r w:rsidRPr="00517E18">
        <w:rPr>
          <w:rStyle w:val="Zadanifontodlomka3"/>
          <w:sz w:val="20"/>
          <w:szCs w:val="20"/>
        </w:rPr>
        <w:t xml:space="preserve">: </w:t>
      </w:r>
      <w:r w:rsidRPr="00517E18">
        <w:rPr>
          <w:sz w:val="20"/>
          <w:szCs w:val="20"/>
        </w:rPr>
        <w:t>Mario Katić, prof. engleskog jezika</w:t>
      </w:r>
    </w:p>
    <w:p w14:paraId="7293E9E2" w14:textId="77777777" w:rsidR="00A35D33" w:rsidRDefault="00A35D33" w:rsidP="00493CB7">
      <w:pPr>
        <w:rPr>
          <w:sz w:val="20"/>
          <w:szCs w:val="20"/>
        </w:rPr>
      </w:pPr>
    </w:p>
    <w:p w14:paraId="6DF57334" w14:textId="7F98BBE6" w:rsidR="00A35D33" w:rsidRPr="00A35D33" w:rsidRDefault="00A35D33" w:rsidP="00A35D33">
      <w:pPr>
        <w:spacing w:after="120"/>
        <w:rPr>
          <w:rFonts w:eastAsiaTheme="majorEastAsia" w:cstheme="majorBidi"/>
          <w:b/>
          <w:bCs/>
          <w:color w:val="365F91" w:themeColor="accent1" w:themeShade="BF"/>
          <w:sz w:val="20"/>
          <w:u w:val="single" w:color="17365D" w:themeColor="text2" w:themeShade="BF"/>
        </w:rPr>
      </w:pPr>
      <w:r w:rsidRPr="00A35D33">
        <w:rPr>
          <w:rFonts w:eastAsiaTheme="majorEastAsia" w:cstheme="majorBidi"/>
          <w:b/>
          <w:bCs/>
          <w:color w:val="365F91" w:themeColor="accent1" w:themeShade="BF"/>
          <w:sz w:val="20"/>
          <w:u w:val="single" w:color="17365D" w:themeColor="text2" w:themeShade="BF"/>
        </w:rPr>
        <w:t>1.</w:t>
      </w:r>
      <w:r>
        <w:rPr>
          <w:rFonts w:eastAsiaTheme="majorEastAsia" w:cstheme="majorBidi"/>
          <w:b/>
          <w:bCs/>
          <w:color w:val="365F91" w:themeColor="accent1" w:themeShade="BF"/>
          <w:sz w:val="20"/>
          <w:u w:val="single" w:color="17365D" w:themeColor="text2" w:themeShade="BF"/>
        </w:rPr>
        <w:t>6.2.</w:t>
      </w:r>
      <w:r w:rsidRPr="00A35D33">
        <w:rPr>
          <w:rFonts w:eastAsiaTheme="majorEastAsia" w:cstheme="majorBidi"/>
          <w:b/>
          <w:bCs/>
          <w:color w:val="365F91" w:themeColor="accent1" w:themeShade="BF"/>
          <w:sz w:val="20"/>
          <w:u w:val="single" w:color="17365D" w:themeColor="text2" w:themeShade="BF"/>
        </w:rPr>
        <w:t xml:space="preserve"> Dan Europe</w:t>
      </w:r>
    </w:p>
    <w:p w14:paraId="7C518D12" w14:textId="77777777" w:rsidR="00A35D33" w:rsidRPr="00A35D33" w:rsidRDefault="00A35D33" w:rsidP="00A35D33">
      <w:pPr>
        <w:spacing w:after="120"/>
        <w:ind w:firstLine="708"/>
        <w:rPr>
          <w:sz w:val="20"/>
          <w:szCs w:val="20"/>
        </w:rPr>
      </w:pPr>
      <w:r w:rsidRPr="00A35D33">
        <w:rPr>
          <w:rStyle w:val="Zadanifontodlomka3"/>
          <w:b/>
          <w:sz w:val="20"/>
          <w:szCs w:val="20"/>
        </w:rPr>
        <w:t>Ciklus (razred):</w:t>
      </w:r>
      <w:r w:rsidRPr="00A35D33">
        <w:rPr>
          <w:rStyle w:val="Zadanifontodlomka3"/>
          <w:sz w:val="20"/>
          <w:szCs w:val="20"/>
        </w:rPr>
        <w:t xml:space="preserve"> 1. – 3. ciklusi ( 1. – 8. razredi)</w:t>
      </w:r>
    </w:p>
    <w:p w14:paraId="5F9DDD0E" w14:textId="77777777" w:rsidR="00A35D33" w:rsidRPr="00A35D33" w:rsidRDefault="00A35D33" w:rsidP="00A35D33">
      <w:pPr>
        <w:spacing w:after="120"/>
        <w:rPr>
          <w:sz w:val="20"/>
          <w:szCs w:val="20"/>
        </w:rPr>
      </w:pPr>
      <w:r w:rsidRPr="00A35D33">
        <w:rPr>
          <w:rStyle w:val="Zadanifontodlomka3"/>
          <w:b/>
          <w:sz w:val="20"/>
          <w:szCs w:val="20"/>
        </w:rPr>
        <w:t>Cilj</w:t>
      </w:r>
      <w:r w:rsidRPr="00A35D33">
        <w:rPr>
          <w:rStyle w:val="Zadanifontodlomka3"/>
          <w:sz w:val="20"/>
          <w:szCs w:val="20"/>
        </w:rPr>
        <w:t xml:space="preserve">: </w:t>
      </w:r>
      <w:r w:rsidRPr="00A35D33">
        <w:rPr>
          <w:sz w:val="20"/>
          <w:szCs w:val="20"/>
        </w:rPr>
        <w:t>promicanje jezične raznolikosti, međukulturnog razumijevanja, kulturne baštine i važnosti učenja jezika</w:t>
      </w:r>
    </w:p>
    <w:p w14:paraId="4636431E" w14:textId="77777777" w:rsidR="00A35D33" w:rsidRPr="00A35D33" w:rsidRDefault="00A35D33" w:rsidP="00A35D33">
      <w:pPr>
        <w:rPr>
          <w:sz w:val="20"/>
          <w:szCs w:val="20"/>
        </w:rPr>
      </w:pPr>
      <w:r w:rsidRPr="00A35D33">
        <w:rPr>
          <w:rStyle w:val="Zadanifontodlomka3"/>
          <w:b/>
          <w:sz w:val="20"/>
          <w:szCs w:val="20"/>
        </w:rPr>
        <w:t>Obrazloženje cilja</w:t>
      </w:r>
      <w:r w:rsidRPr="00A35D33">
        <w:rPr>
          <w:rStyle w:val="Zadanifontodlomka3"/>
          <w:sz w:val="20"/>
          <w:szCs w:val="20"/>
        </w:rPr>
        <w:t xml:space="preserve">: </w:t>
      </w:r>
      <w:r w:rsidRPr="00A35D33">
        <w:rPr>
          <w:sz w:val="20"/>
          <w:szCs w:val="20"/>
        </w:rPr>
        <w:t>Učenici će se upoznati s osnovnim činjenicama o zemljama Europe kroz radionicu i kviz.</w:t>
      </w:r>
    </w:p>
    <w:p w14:paraId="2AB9B85B" w14:textId="77777777" w:rsidR="00A35D33" w:rsidRPr="00A35D33" w:rsidRDefault="00A35D33" w:rsidP="00A35D33">
      <w:pPr>
        <w:spacing w:before="120" w:after="120"/>
        <w:rPr>
          <w:sz w:val="20"/>
          <w:szCs w:val="20"/>
        </w:rPr>
      </w:pPr>
      <w:r w:rsidRPr="00A35D33">
        <w:rPr>
          <w:rStyle w:val="Zadanifontodlomka3"/>
          <w:b/>
          <w:sz w:val="20"/>
          <w:szCs w:val="20"/>
        </w:rPr>
        <w:t>Očekivani ishodi/postignuća</w:t>
      </w:r>
      <w:r w:rsidRPr="00A35D33">
        <w:rPr>
          <w:rStyle w:val="Zadanifontodlomka3"/>
          <w:sz w:val="20"/>
          <w:szCs w:val="20"/>
        </w:rPr>
        <w:t>:</w:t>
      </w:r>
    </w:p>
    <w:p w14:paraId="31E24876" w14:textId="77777777" w:rsidR="00A35D33" w:rsidRPr="00A35D33" w:rsidRDefault="00A35D33" w:rsidP="00E92357">
      <w:pPr>
        <w:pStyle w:val="Odlomakpopisa1"/>
        <w:numPr>
          <w:ilvl w:val="0"/>
          <w:numId w:val="35"/>
        </w:numPr>
        <w:rPr>
          <w:sz w:val="20"/>
          <w:szCs w:val="20"/>
        </w:rPr>
      </w:pPr>
      <w:r w:rsidRPr="00A35D33">
        <w:rPr>
          <w:sz w:val="20"/>
          <w:szCs w:val="20"/>
        </w:rPr>
        <w:t xml:space="preserve">poticati učenike na upoznavanje kulture i jezika različitih europskih zemalja </w:t>
      </w:r>
    </w:p>
    <w:p w14:paraId="5102A2B2" w14:textId="77777777" w:rsidR="00A35D33" w:rsidRPr="00A35D33" w:rsidRDefault="00A35D33" w:rsidP="00E92357">
      <w:pPr>
        <w:pStyle w:val="Odlomakpopisa1"/>
        <w:numPr>
          <w:ilvl w:val="0"/>
          <w:numId w:val="35"/>
        </w:numPr>
        <w:rPr>
          <w:sz w:val="20"/>
          <w:szCs w:val="20"/>
        </w:rPr>
      </w:pPr>
      <w:r w:rsidRPr="00A35D33">
        <w:rPr>
          <w:sz w:val="20"/>
          <w:szCs w:val="20"/>
        </w:rPr>
        <w:t xml:space="preserve">pozdraviti na stranom jeziku </w:t>
      </w:r>
    </w:p>
    <w:p w14:paraId="6D28599B" w14:textId="77777777" w:rsidR="00A35D33" w:rsidRPr="00A35D33" w:rsidRDefault="00A35D33" w:rsidP="00E92357">
      <w:pPr>
        <w:pStyle w:val="Odlomakpopisa1"/>
        <w:numPr>
          <w:ilvl w:val="0"/>
          <w:numId w:val="35"/>
        </w:numPr>
        <w:rPr>
          <w:sz w:val="20"/>
          <w:szCs w:val="20"/>
        </w:rPr>
      </w:pPr>
      <w:r w:rsidRPr="00A35D33">
        <w:rPr>
          <w:sz w:val="20"/>
          <w:szCs w:val="20"/>
        </w:rPr>
        <w:t xml:space="preserve">prepoznati zastave europskih zemalja </w:t>
      </w:r>
    </w:p>
    <w:p w14:paraId="4002926F" w14:textId="77777777" w:rsidR="00A35D33" w:rsidRPr="00A35D33" w:rsidRDefault="00A35D33" w:rsidP="00E92357">
      <w:pPr>
        <w:pStyle w:val="Odlomakpopisa1"/>
        <w:numPr>
          <w:ilvl w:val="0"/>
          <w:numId w:val="35"/>
        </w:numPr>
        <w:rPr>
          <w:sz w:val="20"/>
          <w:szCs w:val="20"/>
        </w:rPr>
      </w:pPr>
      <w:r w:rsidRPr="00A35D33">
        <w:rPr>
          <w:sz w:val="20"/>
          <w:szCs w:val="20"/>
        </w:rPr>
        <w:t xml:space="preserve">poticanje znatiželje i želje za učenjem jezika i putovanjem  </w:t>
      </w:r>
    </w:p>
    <w:p w14:paraId="3DB8815E" w14:textId="77777777" w:rsidR="00A35D33" w:rsidRPr="00A35D33" w:rsidRDefault="00A35D33" w:rsidP="00E92357">
      <w:pPr>
        <w:pStyle w:val="Odlomakpopisa1"/>
        <w:numPr>
          <w:ilvl w:val="0"/>
          <w:numId w:val="35"/>
        </w:numPr>
        <w:rPr>
          <w:sz w:val="20"/>
          <w:szCs w:val="20"/>
        </w:rPr>
      </w:pPr>
      <w:r w:rsidRPr="00A35D33">
        <w:rPr>
          <w:sz w:val="20"/>
          <w:szCs w:val="20"/>
        </w:rPr>
        <w:t xml:space="preserve">poštivanje i očuvanje tradicije i materijalne i nematerijalne kulturno-povijesne baštine </w:t>
      </w:r>
    </w:p>
    <w:p w14:paraId="6A47D334" w14:textId="77777777" w:rsidR="00A35D33" w:rsidRPr="00A35D33" w:rsidRDefault="00A35D33" w:rsidP="00E92357">
      <w:pPr>
        <w:pStyle w:val="Odlomakpopisa1"/>
        <w:numPr>
          <w:ilvl w:val="0"/>
          <w:numId w:val="35"/>
        </w:numPr>
        <w:rPr>
          <w:sz w:val="20"/>
          <w:szCs w:val="20"/>
        </w:rPr>
      </w:pPr>
      <w:r w:rsidRPr="00A35D33">
        <w:rPr>
          <w:sz w:val="20"/>
          <w:szCs w:val="20"/>
        </w:rPr>
        <w:t xml:space="preserve">shvaćanje međukulturne raznolikosti </w:t>
      </w:r>
    </w:p>
    <w:p w14:paraId="607E6CD9" w14:textId="77777777" w:rsidR="00A35D33" w:rsidRPr="00A35D33" w:rsidRDefault="00A35D33" w:rsidP="00E92357">
      <w:pPr>
        <w:pStyle w:val="Odlomakpopisa1"/>
        <w:numPr>
          <w:ilvl w:val="0"/>
          <w:numId w:val="35"/>
        </w:numPr>
        <w:rPr>
          <w:sz w:val="20"/>
          <w:szCs w:val="20"/>
        </w:rPr>
      </w:pPr>
      <w:r w:rsidRPr="00A35D33">
        <w:rPr>
          <w:sz w:val="20"/>
          <w:szCs w:val="20"/>
        </w:rPr>
        <w:t>poticanje empatije i razumijevanje drugih</w:t>
      </w:r>
    </w:p>
    <w:p w14:paraId="6D229D71" w14:textId="77777777" w:rsidR="00A35D33" w:rsidRPr="00A35D33" w:rsidRDefault="00A35D33" w:rsidP="00A35D33">
      <w:pPr>
        <w:spacing w:before="120" w:after="120"/>
        <w:rPr>
          <w:sz w:val="20"/>
          <w:szCs w:val="20"/>
        </w:rPr>
      </w:pPr>
      <w:r w:rsidRPr="00A35D33">
        <w:rPr>
          <w:rStyle w:val="Zadanifontodlomka3"/>
          <w:b/>
          <w:sz w:val="20"/>
          <w:szCs w:val="20"/>
        </w:rPr>
        <w:t>NAČIN REALIZACIJE</w:t>
      </w:r>
      <w:r w:rsidRPr="00A35D33">
        <w:rPr>
          <w:rStyle w:val="Zadanifontodlomka3"/>
          <w:sz w:val="20"/>
          <w:szCs w:val="20"/>
        </w:rPr>
        <w:t xml:space="preserve">: </w:t>
      </w:r>
    </w:p>
    <w:p w14:paraId="63FEE55F"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Oblik</w:t>
      </w:r>
      <w:r w:rsidRPr="00A35D33">
        <w:rPr>
          <w:rStyle w:val="Zadanifontodlomka3"/>
          <w:rFonts w:cs="Times New Roman"/>
          <w:sz w:val="20"/>
          <w:szCs w:val="20"/>
        </w:rPr>
        <w:t>: rad u sklopu nastave</w:t>
      </w:r>
    </w:p>
    <w:p w14:paraId="44B247F3"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Sudionici</w:t>
      </w:r>
      <w:r w:rsidRPr="00A35D33">
        <w:rPr>
          <w:rStyle w:val="Zadanifontodlomka3"/>
          <w:rFonts w:cs="Times New Roman"/>
          <w:sz w:val="20"/>
          <w:szCs w:val="20"/>
        </w:rPr>
        <w:t>: učitelji i učenici</w:t>
      </w:r>
    </w:p>
    <w:p w14:paraId="067F1856"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Načini učenja</w:t>
      </w:r>
      <w:r w:rsidRPr="00A35D33">
        <w:rPr>
          <w:rStyle w:val="Zadanifontodlomka3"/>
          <w:rFonts w:cs="Times New Roman"/>
          <w:sz w:val="20"/>
          <w:szCs w:val="20"/>
        </w:rPr>
        <w:t>: učenici na interaktivan način sudjeluju u projektu</w:t>
      </w:r>
    </w:p>
    <w:p w14:paraId="54D553AA"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Metode poučavanja</w:t>
      </w:r>
      <w:r w:rsidRPr="00A35D33">
        <w:rPr>
          <w:rStyle w:val="Zadanifontodlomka3"/>
          <w:rFonts w:cs="Times New Roman"/>
          <w:sz w:val="20"/>
          <w:szCs w:val="20"/>
        </w:rPr>
        <w:t xml:space="preserve">: </w:t>
      </w:r>
      <w:r w:rsidRPr="00A35D33">
        <w:rPr>
          <w:rFonts w:cs="Times New Roman"/>
          <w:sz w:val="20"/>
          <w:szCs w:val="20"/>
        </w:rPr>
        <w:t>prezentacija, rad na tekstu, razgovor, istraživanje, pronalaženje informacija</w:t>
      </w:r>
    </w:p>
    <w:p w14:paraId="16F771FC"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Trajanje izvedbe</w:t>
      </w:r>
      <w:r w:rsidRPr="00A35D33">
        <w:rPr>
          <w:rStyle w:val="Zadanifontodlomka3"/>
          <w:rFonts w:cs="Times New Roman"/>
          <w:sz w:val="20"/>
          <w:szCs w:val="20"/>
        </w:rPr>
        <w:t>: svibanj 2025.</w:t>
      </w:r>
    </w:p>
    <w:p w14:paraId="2DDC8021" w14:textId="77777777" w:rsidR="00A35D33" w:rsidRPr="00A35D33" w:rsidRDefault="00A35D33" w:rsidP="00A35D33">
      <w:pPr>
        <w:spacing w:before="120" w:after="120"/>
        <w:ind w:firstLine="709"/>
        <w:rPr>
          <w:sz w:val="20"/>
          <w:szCs w:val="20"/>
        </w:rPr>
      </w:pPr>
      <w:r w:rsidRPr="00A35D33">
        <w:rPr>
          <w:rStyle w:val="Zadanifontodlomka3"/>
          <w:b/>
          <w:sz w:val="20"/>
          <w:szCs w:val="20"/>
        </w:rPr>
        <w:t>Resursi</w:t>
      </w:r>
      <w:r w:rsidRPr="00A35D33">
        <w:rPr>
          <w:rStyle w:val="Zadanifontodlomka3"/>
          <w:sz w:val="20"/>
          <w:szCs w:val="20"/>
        </w:rPr>
        <w:t xml:space="preserve">: </w:t>
      </w:r>
    </w:p>
    <w:p w14:paraId="7F2C3293"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Potrebni resursi</w:t>
      </w:r>
      <w:r w:rsidRPr="00A35D33">
        <w:rPr>
          <w:rStyle w:val="Zadanifontodlomka3"/>
          <w:rFonts w:cs="Times New Roman"/>
          <w:sz w:val="20"/>
          <w:szCs w:val="20"/>
        </w:rPr>
        <w:t xml:space="preserve">: </w:t>
      </w:r>
      <w:r w:rsidRPr="00A35D33">
        <w:rPr>
          <w:rFonts w:cs="Times New Roman"/>
          <w:sz w:val="20"/>
          <w:szCs w:val="20"/>
        </w:rPr>
        <w:t>printer u boji, papir u boji, plastifikator, hamer papir, internet, računalo, ostali potrošni materijal</w:t>
      </w:r>
    </w:p>
    <w:p w14:paraId="5D9D2145" w14:textId="77777777" w:rsidR="00A35D33" w:rsidRPr="00A35D33" w:rsidRDefault="00A35D33" w:rsidP="00A35D33">
      <w:pPr>
        <w:pStyle w:val="Odlomakpopisa1"/>
        <w:ind w:left="0"/>
        <w:rPr>
          <w:sz w:val="20"/>
          <w:szCs w:val="20"/>
        </w:rPr>
      </w:pPr>
      <w:r w:rsidRPr="00A35D33">
        <w:rPr>
          <w:rStyle w:val="Zadanifontodlomka3"/>
          <w:rFonts w:cs="Times New Roman"/>
          <w:b/>
          <w:sz w:val="20"/>
          <w:szCs w:val="20"/>
        </w:rPr>
        <w:t>Mogućnosti</w:t>
      </w:r>
      <w:r w:rsidRPr="00A35D33">
        <w:rPr>
          <w:rStyle w:val="Zadanifontodlomka3"/>
          <w:rFonts w:cs="Times New Roman"/>
          <w:sz w:val="20"/>
          <w:szCs w:val="20"/>
        </w:rPr>
        <w:t xml:space="preserve">: </w:t>
      </w:r>
      <w:r w:rsidRPr="00A35D33">
        <w:rPr>
          <w:rFonts w:cs="Times New Roman"/>
          <w:sz w:val="20"/>
          <w:szCs w:val="20"/>
        </w:rPr>
        <w:t>podrška ravnatelja, suradnja učitelja i učenika</w:t>
      </w:r>
    </w:p>
    <w:p w14:paraId="7012353F" w14:textId="77777777" w:rsidR="00A35D33" w:rsidRPr="00A35D33" w:rsidRDefault="00A35D33" w:rsidP="00A35D33">
      <w:pPr>
        <w:pStyle w:val="Odlomakpopisa1"/>
        <w:spacing w:after="120"/>
        <w:ind w:left="0"/>
        <w:rPr>
          <w:sz w:val="20"/>
          <w:szCs w:val="20"/>
        </w:rPr>
      </w:pPr>
      <w:r w:rsidRPr="00A35D33">
        <w:rPr>
          <w:rStyle w:val="Zadanifontodlomka3"/>
          <w:rFonts w:cs="Times New Roman"/>
          <w:b/>
          <w:sz w:val="20"/>
          <w:szCs w:val="20"/>
        </w:rPr>
        <w:t>Moguće teškoće</w:t>
      </w:r>
      <w:r w:rsidRPr="00A35D33">
        <w:rPr>
          <w:rStyle w:val="Zadanifontodlomka3"/>
          <w:rFonts w:cs="Times New Roman"/>
          <w:sz w:val="20"/>
          <w:szCs w:val="20"/>
        </w:rPr>
        <w:t>: nedostatak uredskog materijala</w:t>
      </w:r>
      <w:r w:rsidRPr="00A35D33">
        <w:rPr>
          <w:rFonts w:cs="Times New Roman"/>
          <w:sz w:val="20"/>
          <w:szCs w:val="20"/>
        </w:rPr>
        <w:t>, nedostatak prostora, problem sa satnicom  i vremenskom organizacijom projekta, nemotiviranost učenika</w:t>
      </w:r>
    </w:p>
    <w:p w14:paraId="0591A248" w14:textId="77777777" w:rsidR="00A35D33" w:rsidRPr="00A35D33" w:rsidRDefault="00A35D33" w:rsidP="00A35D33">
      <w:pPr>
        <w:spacing w:after="120"/>
        <w:rPr>
          <w:sz w:val="20"/>
          <w:szCs w:val="20"/>
        </w:rPr>
      </w:pPr>
      <w:r w:rsidRPr="00A35D33">
        <w:rPr>
          <w:rStyle w:val="Zadanifontodlomka3"/>
          <w:b/>
          <w:sz w:val="20"/>
          <w:szCs w:val="20"/>
        </w:rPr>
        <w:t>Način praćenja i provjere ishoda/postignuća</w:t>
      </w:r>
      <w:r w:rsidRPr="00A35D33">
        <w:rPr>
          <w:rStyle w:val="Zadanifontodlomka3"/>
          <w:sz w:val="20"/>
          <w:szCs w:val="20"/>
        </w:rPr>
        <w:t xml:space="preserve">: </w:t>
      </w:r>
      <w:r w:rsidRPr="00A35D33">
        <w:rPr>
          <w:sz w:val="20"/>
          <w:szCs w:val="20"/>
        </w:rPr>
        <w:t>kontinuirano praćenje učenika, kviz, prezentacija</w:t>
      </w:r>
    </w:p>
    <w:p w14:paraId="3F0B6951" w14:textId="77777777" w:rsidR="00A35D33" w:rsidRDefault="00A35D33" w:rsidP="00A35D33">
      <w:pPr>
        <w:rPr>
          <w:rStyle w:val="Zadanifontodlomka3"/>
          <w:sz w:val="20"/>
          <w:szCs w:val="20"/>
        </w:rPr>
      </w:pPr>
      <w:r w:rsidRPr="00A35D33">
        <w:rPr>
          <w:rStyle w:val="Zadanifontodlomka3"/>
          <w:b/>
          <w:sz w:val="20"/>
          <w:szCs w:val="20"/>
        </w:rPr>
        <w:t>Odgovorne osobe</w:t>
      </w:r>
      <w:r w:rsidRPr="00A35D33">
        <w:rPr>
          <w:rStyle w:val="Zadanifontodlomka3"/>
          <w:sz w:val="20"/>
          <w:szCs w:val="20"/>
        </w:rPr>
        <w:t>: Tim Jezičari</w:t>
      </w:r>
    </w:p>
    <w:p w14:paraId="6B9626AA" w14:textId="161D300D" w:rsidR="00375E61" w:rsidRPr="00F83BE4" w:rsidRDefault="00375E61" w:rsidP="00375E61">
      <w:pPr>
        <w:pStyle w:val="Heading3"/>
        <w:rPr>
          <w:u w:color="17365D"/>
        </w:rPr>
      </w:pPr>
      <w:bookmarkStart w:id="65" w:name="_Toc179553167"/>
      <w:r>
        <w:rPr>
          <w:u w:color="17365D"/>
        </w:rPr>
        <w:t>1.6.3. Školska booka</w:t>
      </w:r>
      <w:bookmarkEnd w:id="65"/>
    </w:p>
    <w:p w14:paraId="7A5628C9" w14:textId="77777777" w:rsidR="00375E61" w:rsidRPr="00856C33" w:rsidRDefault="00375E61" w:rsidP="00375E61">
      <w:pPr>
        <w:spacing w:before="120"/>
        <w:ind w:firstLine="709"/>
        <w:rPr>
          <w:rFonts w:eastAsia="Mignon" w:cs="Mignon"/>
          <w:sz w:val="20"/>
          <w:szCs w:val="20"/>
        </w:rPr>
      </w:pPr>
      <w:r w:rsidRPr="00856C33">
        <w:rPr>
          <w:rFonts w:eastAsia="Mignon" w:cs="Mignon"/>
          <w:b/>
          <w:bCs/>
          <w:sz w:val="20"/>
          <w:szCs w:val="20"/>
        </w:rPr>
        <w:t xml:space="preserve">Ciklus (razred): </w:t>
      </w:r>
      <w:r w:rsidRPr="00856C33">
        <w:rPr>
          <w:rFonts w:eastAsia="Mignon" w:cs="Mignon"/>
          <w:sz w:val="20"/>
          <w:szCs w:val="20"/>
        </w:rPr>
        <w:t>1. - 3. ciklus ( 1. – 8. razred)</w:t>
      </w:r>
    </w:p>
    <w:p w14:paraId="5667AFEA"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t>Cilj</w:t>
      </w:r>
      <w:r w:rsidRPr="00856C33">
        <w:rPr>
          <w:rFonts w:eastAsia="Mignon" w:cs="Mignon"/>
          <w:sz w:val="20"/>
          <w:szCs w:val="20"/>
        </w:rPr>
        <w:t>: Učenici predstavljaju knjige koje su pročitali, a misle da bi i drugim učenicima bile zanimljive, putem školskoga razglasa za vrijeme velikog odmora. Knjige mogu predstaviti i učitelji, knjižničari, književnici i ostali djelatnici škole</w:t>
      </w:r>
      <w:bookmarkStart w:id="66" w:name="_Hlk86943408"/>
      <w:r w:rsidRPr="00856C33">
        <w:rPr>
          <w:rFonts w:eastAsia="Mignon" w:cs="Mignon"/>
          <w:sz w:val="20"/>
          <w:szCs w:val="20"/>
        </w:rPr>
        <w:t>. Povezivanje učenika i djelatnika škole kroz zajedničku aktivnost – čitanje.</w:t>
      </w:r>
    </w:p>
    <w:bookmarkEnd w:id="66"/>
    <w:p w14:paraId="62D47873"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lastRenderedPageBreak/>
        <w:t>Obrazloženje cilja</w:t>
      </w:r>
      <w:r w:rsidRPr="00856C33">
        <w:rPr>
          <w:rFonts w:eastAsia="Mignon" w:cs="Mignon"/>
          <w:sz w:val="20"/>
          <w:szCs w:val="20"/>
        </w:rPr>
        <w:t>: Budući da knjige predstavljaju i preporučuju, uglavnom učenici, mogli bi potaknuti ili zainteresirati druge učenike da ih pročitaju i razviju naviku čitanja u slobodno vrijeme. Druga ideja je povezivanje učenika i djelatnika škole kroz zajedničku aktivnost – čitanje.</w:t>
      </w:r>
    </w:p>
    <w:p w14:paraId="0C1DC8D2"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t>Očekivani ishodi/postignuća</w:t>
      </w:r>
      <w:r w:rsidRPr="00856C33">
        <w:rPr>
          <w:rFonts w:eastAsia="Mignon" w:cs="Mignon"/>
          <w:sz w:val="20"/>
          <w:szCs w:val="20"/>
        </w:rPr>
        <w:t xml:space="preserve">: </w:t>
      </w:r>
    </w:p>
    <w:p w14:paraId="6DADC91F" w14:textId="77777777" w:rsidR="00375E61" w:rsidRPr="00856C33" w:rsidRDefault="00375E61" w:rsidP="00375E61">
      <w:pPr>
        <w:numPr>
          <w:ilvl w:val="0"/>
          <w:numId w:val="2"/>
        </w:numPr>
        <w:tabs>
          <w:tab w:val="center" w:pos="4536"/>
          <w:tab w:val="right" w:pos="9072"/>
        </w:tabs>
        <w:rPr>
          <w:rFonts w:eastAsia="Mignon" w:cs="Mignon"/>
          <w:sz w:val="20"/>
          <w:szCs w:val="20"/>
        </w:rPr>
      </w:pPr>
      <w:r w:rsidRPr="00856C33">
        <w:rPr>
          <w:rFonts w:eastAsia="Mignon" w:cs="Mignon"/>
          <w:sz w:val="20"/>
          <w:szCs w:val="20"/>
        </w:rPr>
        <w:t>Zainteresirati i potaknuti učenike na čitanje beletristike, publicistike ili popularnoznanastvene literature.</w:t>
      </w:r>
    </w:p>
    <w:p w14:paraId="3F09AA3D" w14:textId="77777777" w:rsidR="00375E61" w:rsidRPr="00856C33" w:rsidRDefault="00375E61" w:rsidP="00375E61">
      <w:pPr>
        <w:spacing w:before="120"/>
        <w:rPr>
          <w:b/>
          <w:sz w:val="20"/>
          <w:szCs w:val="20"/>
        </w:rPr>
      </w:pPr>
      <w:r w:rsidRPr="00856C33">
        <w:rPr>
          <w:b/>
          <w:sz w:val="20"/>
          <w:szCs w:val="20"/>
        </w:rPr>
        <w:t>NAČIN REALIZACIJE:</w:t>
      </w:r>
    </w:p>
    <w:p w14:paraId="70D4C94A"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t>Oblik</w:t>
      </w:r>
      <w:r w:rsidRPr="00856C33">
        <w:rPr>
          <w:rFonts w:eastAsia="Mignon" w:cs="Mignon"/>
          <w:sz w:val="20"/>
          <w:szCs w:val="20"/>
        </w:rPr>
        <w:t>: školski razglas, pano u predvorju škole</w:t>
      </w:r>
    </w:p>
    <w:p w14:paraId="2E3B01A3" w14:textId="77777777" w:rsidR="00375E61" w:rsidRPr="00856C33" w:rsidRDefault="00375E61" w:rsidP="00375E61">
      <w:pPr>
        <w:rPr>
          <w:rFonts w:eastAsia="Mignon" w:cs="Mignon"/>
          <w:sz w:val="20"/>
          <w:szCs w:val="20"/>
        </w:rPr>
      </w:pPr>
      <w:r w:rsidRPr="00856C33">
        <w:rPr>
          <w:rFonts w:eastAsia="Mignon" w:cs="Mignon"/>
          <w:b/>
          <w:bCs/>
          <w:sz w:val="20"/>
          <w:szCs w:val="20"/>
        </w:rPr>
        <w:t>Sudionici</w:t>
      </w:r>
      <w:r w:rsidRPr="00856C33">
        <w:rPr>
          <w:rFonts w:eastAsia="Mignon" w:cs="Mignon"/>
          <w:sz w:val="20"/>
          <w:szCs w:val="20"/>
        </w:rPr>
        <w:t>: učenici 1. – 8. r., učitelji, stručni suradnici, knjižničari, književnici, svi djelatnici škole.</w:t>
      </w:r>
    </w:p>
    <w:p w14:paraId="28BA9778" w14:textId="77777777" w:rsidR="00375E61" w:rsidRPr="00856C33" w:rsidRDefault="00375E61" w:rsidP="00375E61">
      <w:pPr>
        <w:rPr>
          <w:rFonts w:eastAsia="Mignon" w:cs="Mignon"/>
          <w:sz w:val="20"/>
          <w:szCs w:val="20"/>
        </w:rPr>
      </w:pPr>
      <w:r w:rsidRPr="00856C33">
        <w:rPr>
          <w:rFonts w:eastAsia="Mignon" w:cs="Mignon"/>
          <w:b/>
          <w:bCs/>
          <w:sz w:val="20"/>
          <w:szCs w:val="20"/>
        </w:rPr>
        <w:t>Trajanje izvedbe</w:t>
      </w:r>
      <w:r w:rsidRPr="00856C33">
        <w:rPr>
          <w:rFonts w:eastAsia="Mignon" w:cs="Mignon"/>
          <w:sz w:val="20"/>
          <w:szCs w:val="20"/>
        </w:rPr>
        <w:t>: tijekom školske godine</w:t>
      </w:r>
    </w:p>
    <w:p w14:paraId="1951947D" w14:textId="77777777" w:rsidR="00375E61" w:rsidRPr="00856C33" w:rsidRDefault="00375E61" w:rsidP="00375E61">
      <w:pPr>
        <w:spacing w:before="120"/>
        <w:ind w:firstLine="360"/>
        <w:rPr>
          <w:b/>
          <w:sz w:val="20"/>
          <w:szCs w:val="20"/>
        </w:rPr>
      </w:pPr>
      <w:r w:rsidRPr="00856C33">
        <w:rPr>
          <w:b/>
          <w:sz w:val="20"/>
          <w:szCs w:val="20"/>
        </w:rPr>
        <w:t>Resursi:</w:t>
      </w:r>
    </w:p>
    <w:p w14:paraId="69BA343B"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t>Potrebni resursi</w:t>
      </w:r>
      <w:r w:rsidRPr="00856C33">
        <w:rPr>
          <w:rFonts w:eastAsia="Mignon" w:cs="Mignon"/>
          <w:sz w:val="20"/>
          <w:szCs w:val="20"/>
        </w:rPr>
        <w:t>: školski razglas, snimač, pano, radni plakat</w:t>
      </w:r>
    </w:p>
    <w:p w14:paraId="2772BDD0" w14:textId="77777777" w:rsidR="00375E61" w:rsidRPr="00856C33" w:rsidRDefault="00375E61" w:rsidP="00375E61">
      <w:pPr>
        <w:rPr>
          <w:rFonts w:eastAsia="Mignon" w:cs="Mignon"/>
          <w:sz w:val="20"/>
          <w:szCs w:val="20"/>
        </w:rPr>
      </w:pPr>
      <w:r w:rsidRPr="00856C33">
        <w:rPr>
          <w:rFonts w:eastAsia="Mignon" w:cs="Mignon"/>
          <w:b/>
          <w:bCs/>
          <w:sz w:val="20"/>
          <w:szCs w:val="20"/>
        </w:rPr>
        <w:t>Mogućnosti</w:t>
      </w:r>
      <w:r w:rsidRPr="00856C33">
        <w:rPr>
          <w:rFonts w:eastAsia="Mignon" w:cs="Mignon"/>
          <w:sz w:val="20"/>
          <w:szCs w:val="20"/>
        </w:rPr>
        <w:t xml:space="preserve">: suradnja s gradskom knjižnicom, književnicima </w:t>
      </w:r>
    </w:p>
    <w:p w14:paraId="77E88A22" w14:textId="77777777" w:rsidR="00375E61" w:rsidRPr="00856C33" w:rsidRDefault="00375E61" w:rsidP="00375E61">
      <w:pPr>
        <w:rPr>
          <w:rFonts w:eastAsia="Mignon" w:cs="Mignon"/>
          <w:sz w:val="20"/>
          <w:szCs w:val="20"/>
        </w:rPr>
      </w:pPr>
      <w:r w:rsidRPr="00856C33">
        <w:rPr>
          <w:rFonts w:eastAsia="Mignon" w:cs="Mignon"/>
          <w:b/>
          <w:bCs/>
          <w:sz w:val="20"/>
          <w:szCs w:val="20"/>
        </w:rPr>
        <w:t xml:space="preserve">Moguće teškoće: </w:t>
      </w:r>
      <w:r w:rsidRPr="00856C33">
        <w:rPr>
          <w:rFonts w:eastAsia="Mignon" w:cs="Mignon"/>
          <w:sz w:val="20"/>
          <w:szCs w:val="20"/>
        </w:rPr>
        <w:t>nemogućnost emitiranja zbog kvara na razglasu</w:t>
      </w:r>
    </w:p>
    <w:p w14:paraId="2F0835AF" w14:textId="77777777" w:rsidR="00375E61" w:rsidRPr="00856C33" w:rsidRDefault="00375E61" w:rsidP="00375E61">
      <w:pPr>
        <w:spacing w:before="120"/>
        <w:rPr>
          <w:rFonts w:eastAsia="Mignon" w:cs="Mignon"/>
          <w:sz w:val="20"/>
          <w:szCs w:val="20"/>
        </w:rPr>
      </w:pPr>
      <w:r w:rsidRPr="00856C33">
        <w:rPr>
          <w:rFonts w:eastAsia="Mignon" w:cs="Mignon"/>
          <w:b/>
          <w:bCs/>
          <w:sz w:val="20"/>
          <w:szCs w:val="20"/>
        </w:rPr>
        <w:t>Način praćenja i provjere ishoda/postignuća</w:t>
      </w:r>
      <w:r w:rsidRPr="00856C33">
        <w:rPr>
          <w:rFonts w:eastAsia="Mignon" w:cs="Mignon"/>
          <w:sz w:val="20"/>
          <w:szCs w:val="20"/>
        </w:rPr>
        <w:t>: najava predstavljanja knjige na panou, poveznica na internetu ukoliko postoji besplatno preuzimanje knjige; prije predstavljanja knjige učenik razgovara o knjizi s odgovornom osobom</w:t>
      </w:r>
    </w:p>
    <w:p w14:paraId="31C19C4E" w14:textId="1DE56ECD" w:rsidR="00375E61" w:rsidRPr="00A35D33" w:rsidRDefault="00375E61" w:rsidP="00856C33">
      <w:pPr>
        <w:spacing w:before="120"/>
        <w:rPr>
          <w:sz w:val="20"/>
          <w:szCs w:val="20"/>
        </w:rPr>
      </w:pPr>
      <w:r w:rsidRPr="00856C33">
        <w:rPr>
          <w:rFonts w:eastAsia="Mignon" w:cs="Mignon"/>
          <w:b/>
          <w:bCs/>
          <w:sz w:val="20"/>
          <w:szCs w:val="20"/>
        </w:rPr>
        <w:t>Odgovorne osobe</w:t>
      </w:r>
      <w:r w:rsidRPr="00856C33">
        <w:rPr>
          <w:rFonts w:eastAsia="Mignon" w:cs="Mignon"/>
          <w:sz w:val="20"/>
          <w:szCs w:val="20"/>
        </w:rPr>
        <w:t>: Višnja Jaklin, Martin Majcenović</w:t>
      </w:r>
    </w:p>
    <w:p w14:paraId="2F7B92AB" w14:textId="77777777" w:rsidR="007118D2" w:rsidRPr="001441D0" w:rsidRDefault="00EF1B09" w:rsidP="00F96C42">
      <w:pPr>
        <w:pStyle w:val="Heading1"/>
      </w:pPr>
      <w:bookmarkStart w:id="67" w:name="_Toc494211016"/>
      <w:bookmarkStart w:id="68" w:name="_Toc179553168"/>
      <w:r w:rsidRPr="46E3E1BE">
        <w:rPr>
          <w:lang w:eastAsia="hr-HR"/>
        </w:rPr>
        <w:t xml:space="preserve">2.  </w:t>
      </w:r>
      <w:r>
        <w:t>MATEMATIČKO</w:t>
      </w:r>
      <w:r w:rsidRPr="46E3E1BE">
        <w:rPr>
          <w:lang w:eastAsia="hr-HR"/>
        </w:rPr>
        <w:t xml:space="preserve"> </w:t>
      </w:r>
      <w:r>
        <w:t>PODRUČJE</w:t>
      </w:r>
      <w:bookmarkEnd w:id="67"/>
      <w:bookmarkEnd w:id="68"/>
    </w:p>
    <w:p w14:paraId="029B465C" w14:textId="77777777" w:rsidR="007118D2" w:rsidRPr="001441D0" w:rsidRDefault="00C402F8" w:rsidP="00E41155">
      <w:pPr>
        <w:pStyle w:val="Heading2"/>
      </w:pPr>
      <w:bookmarkStart w:id="69" w:name="_Toc494211017"/>
      <w:bookmarkStart w:id="70" w:name="_Toc179553169"/>
      <w:r>
        <w:t xml:space="preserve">2.1. </w:t>
      </w:r>
      <w:r w:rsidR="00EF1B09">
        <w:t>DODATNA NASTAVA</w:t>
      </w:r>
      <w:bookmarkEnd w:id="69"/>
      <w:bookmarkEnd w:id="70"/>
    </w:p>
    <w:p w14:paraId="4AB554A0" w14:textId="5E8233A4" w:rsidR="00EE6D06" w:rsidRPr="001441D0" w:rsidRDefault="00EE6D06" w:rsidP="022F7B85">
      <w:pPr>
        <w:pStyle w:val="Heading3"/>
      </w:pPr>
      <w:bookmarkStart w:id="71" w:name="_Toc494211018"/>
      <w:bookmarkStart w:id="72" w:name="_Toc179553170"/>
      <w:r>
        <w:t>2.1.1. Dodatna nastava iz matematike</w:t>
      </w:r>
      <w:bookmarkEnd w:id="71"/>
      <w:bookmarkEnd w:id="72"/>
    </w:p>
    <w:p w14:paraId="6A1179DE" w14:textId="3F2A2B2F" w:rsidR="0050783F" w:rsidRPr="001441D0" w:rsidRDefault="0050783F" w:rsidP="0078195F">
      <w:pPr>
        <w:spacing w:before="120"/>
        <w:ind w:firstLine="708"/>
        <w:rPr>
          <w:rFonts w:eastAsia="Mignon" w:cs="Mignon"/>
          <w:sz w:val="20"/>
          <w:szCs w:val="20"/>
        </w:rPr>
      </w:pPr>
      <w:r w:rsidRPr="47DC1B1F">
        <w:rPr>
          <w:rFonts w:eastAsia="Mignon" w:cs="Mignon"/>
          <w:b/>
          <w:bCs/>
          <w:sz w:val="20"/>
          <w:szCs w:val="20"/>
        </w:rPr>
        <w:t>Ciklus (razred</w:t>
      </w:r>
      <w:r w:rsidRPr="47DC1B1F">
        <w:rPr>
          <w:rFonts w:eastAsia="Mignon" w:cs="Mignon"/>
          <w:sz w:val="20"/>
          <w:szCs w:val="20"/>
        </w:rPr>
        <w:t xml:space="preserve">): </w:t>
      </w:r>
      <w:r w:rsidR="15EF3D82" w:rsidRPr="47DC1B1F">
        <w:rPr>
          <w:rFonts w:eastAsia="Mignon" w:cs="Mignon"/>
          <w:sz w:val="20"/>
          <w:szCs w:val="20"/>
        </w:rPr>
        <w:t xml:space="preserve">1. </w:t>
      </w:r>
      <w:r w:rsidR="2657893B" w:rsidRPr="47DC1B1F">
        <w:rPr>
          <w:rFonts w:eastAsia="Mignon" w:cs="Mignon"/>
          <w:sz w:val="20"/>
          <w:szCs w:val="20"/>
        </w:rPr>
        <w:t>do 3</w:t>
      </w:r>
      <w:r w:rsidR="15EF3D82" w:rsidRPr="47DC1B1F">
        <w:rPr>
          <w:rFonts w:eastAsia="Mignon" w:cs="Mignon"/>
          <w:sz w:val="20"/>
          <w:szCs w:val="20"/>
        </w:rPr>
        <w:t xml:space="preserve">. </w:t>
      </w:r>
      <w:r w:rsidRPr="47DC1B1F">
        <w:rPr>
          <w:rFonts w:eastAsia="Mignon" w:cs="Mignon"/>
          <w:sz w:val="20"/>
          <w:szCs w:val="20"/>
        </w:rPr>
        <w:t>ciklus (</w:t>
      </w:r>
      <w:r w:rsidR="15EF3D82" w:rsidRPr="47DC1B1F">
        <w:rPr>
          <w:rFonts w:eastAsia="Mignon" w:cs="Mignon"/>
          <w:sz w:val="20"/>
          <w:szCs w:val="20"/>
        </w:rPr>
        <w:t>1.- 8. razred</w:t>
      </w:r>
      <w:r w:rsidRPr="47DC1B1F">
        <w:rPr>
          <w:rFonts w:eastAsia="Mignon" w:cs="Mignon"/>
          <w:sz w:val="20"/>
          <w:szCs w:val="20"/>
        </w:rPr>
        <w:t>)</w:t>
      </w:r>
    </w:p>
    <w:p w14:paraId="3B67FCD3" w14:textId="5FFE6C68" w:rsidR="0050783F" w:rsidRPr="001441D0" w:rsidRDefault="0050783F" w:rsidP="0078195F">
      <w:pPr>
        <w:spacing w:before="120" w:after="120"/>
        <w:rPr>
          <w:rFonts w:eastAsia="Mignon" w:cs="Mignon"/>
          <w:sz w:val="20"/>
          <w:szCs w:val="20"/>
        </w:rPr>
      </w:pPr>
      <w:r w:rsidRPr="001441D0">
        <w:rPr>
          <w:rFonts w:eastAsia="Mignon" w:cs="Mignon"/>
          <w:b/>
          <w:bCs/>
          <w:sz w:val="20"/>
          <w:szCs w:val="20"/>
        </w:rPr>
        <w:t>Cilj</w:t>
      </w:r>
      <w:r w:rsidRPr="001441D0">
        <w:rPr>
          <w:rFonts w:eastAsia="Mignon" w:cs="Mignon"/>
          <w:sz w:val="20"/>
          <w:szCs w:val="20"/>
        </w:rPr>
        <w:t xml:space="preserve">: </w:t>
      </w:r>
      <w:r w:rsidR="62CB5EF7" w:rsidRPr="001441D0">
        <w:rPr>
          <w:rFonts w:eastAsia="Mignon" w:cs="Mignon"/>
          <w:sz w:val="20"/>
          <w:szCs w:val="20"/>
        </w:rPr>
        <w:t>Razvijati logičko i matematičko zaključivanje te interes za matematiku.</w:t>
      </w:r>
    </w:p>
    <w:p w14:paraId="2A620EC9" w14:textId="76A7546A" w:rsidR="0050783F" w:rsidRPr="001441D0" w:rsidRDefault="0050783F" w:rsidP="0078195F">
      <w:pPr>
        <w:spacing w:after="120"/>
        <w:rPr>
          <w:rFonts w:eastAsia="Mignon" w:cs="Mignon"/>
          <w:sz w:val="20"/>
          <w:szCs w:val="20"/>
        </w:rPr>
      </w:pPr>
      <w:r w:rsidRPr="001441D0">
        <w:rPr>
          <w:rFonts w:eastAsia="Mignon" w:cs="Mignon"/>
          <w:b/>
          <w:bCs/>
          <w:sz w:val="20"/>
          <w:szCs w:val="20"/>
        </w:rPr>
        <w:t>Obrazloženje cilja</w:t>
      </w:r>
      <w:r w:rsidRPr="001441D0">
        <w:rPr>
          <w:rFonts w:eastAsia="Mignon" w:cs="Mignon"/>
          <w:sz w:val="20"/>
          <w:szCs w:val="20"/>
        </w:rPr>
        <w:t>:</w:t>
      </w:r>
      <w:r w:rsidR="12737F85" w:rsidRPr="001441D0">
        <w:rPr>
          <w:rFonts w:eastAsia="Mignon" w:cs="Mignon"/>
          <w:sz w:val="20"/>
          <w:szCs w:val="20"/>
        </w:rPr>
        <w:t xml:space="preserve"> Učenici će proširivati matematička znanja sadržajima koji nisu planirani u redovnoj nastavi i na taj će se način pripremati za natjecanje. Jačat će interes za matematiku te razvijati kreativnost i matematičko razmišljanje rješavanjem problemskih zadataka.</w:t>
      </w:r>
    </w:p>
    <w:p w14:paraId="5690F3E3" w14:textId="189A6C6D" w:rsidR="0050783F" w:rsidRPr="001441D0" w:rsidRDefault="0050783F" w:rsidP="0078195F">
      <w:pPr>
        <w:rPr>
          <w:rFonts w:eastAsia="Mignon" w:cs="Mignon"/>
          <w:b/>
          <w:sz w:val="20"/>
          <w:szCs w:val="20"/>
        </w:rPr>
      </w:pPr>
      <w:r w:rsidRPr="001441D0">
        <w:rPr>
          <w:rFonts w:eastAsia="Mignon" w:cs="Mignon"/>
          <w:b/>
          <w:sz w:val="20"/>
          <w:szCs w:val="20"/>
        </w:rPr>
        <w:t xml:space="preserve">Očekivani ishodi/postignuća: </w:t>
      </w:r>
    </w:p>
    <w:p w14:paraId="25889ACC" w14:textId="0DF476CE" w:rsidR="49556F8E" w:rsidRPr="001441D0" w:rsidRDefault="10CCDD3B" w:rsidP="00E92357">
      <w:pPr>
        <w:pStyle w:val="Footer"/>
        <w:numPr>
          <w:ilvl w:val="0"/>
          <w:numId w:val="23"/>
        </w:numPr>
        <w:rPr>
          <w:rFonts w:eastAsia="Mignon" w:cs="Mignon"/>
          <w:sz w:val="20"/>
          <w:szCs w:val="20"/>
        </w:rPr>
      </w:pPr>
      <w:r w:rsidRPr="47DC1B1F">
        <w:rPr>
          <w:rFonts w:eastAsia="Mignon" w:cs="Mignon"/>
          <w:sz w:val="20"/>
          <w:szCs w:val="20"/>
        </w:rPr>
        <w:t>p</w:t>
      </w:r>
      <w:r w:rsidR="49556F8E" w:rsidRPr="47DC1B1F">
        <w:rPr>
          <w:rFonts w:eastAsia="Mignon" w:cs="Mignon"/>
          <w:sz w:val="20"/>
          <w:szCs w:val="20"/>
        </w:rPr>
        <w:t>roširi</w:t>
      </w:r>
      <w:r w:rsidR="5729BEB5" w:rsidRPr="47DC1B1F">
        <w:rPr>
          <w:rFonts w:eastAsia="Mignon" w:cs="Mignon"/>
          <w:sz w:val="20"/>
          <w:szCs w:val="20"/>
        </w:rPr>
        <w:t xml:space="preserve">ti </w:t>
      </w:r>
      <w:r w:rsidR="49556F8E" w:rsidRPr="47DC1B1F">
        <w:rPr>
          <w:rFonts w:eastAsia="Mignon" w:cs="Mignon"/>
          <w:sz w:val="20"/>
          <w:szCs w:val="20"/>
        </w:rPr>
        <w:t>temeljna matematička znanja i izgra</w:t>
      </w:r>
      <w:r w:rsidR="3407A1C5" w:rsidRPr="47DC1B1F">
        <w:rPr>
          <w:rFonts w:eastAsia="Mignon" w:cs="Mignon"/>
          <w:sz w:val="20"/>
          <w:szCs w:val="20"/>
        </w:rPr>
        <w:t>d</w:t>
      </w:r>
      <w:r w:rsidR="49556F8E" w:rsidRPr="47DC1B1F">
        <w:rPr>
          <w:rFonts w:eastAsia="Mignon" w:cs="Mignon"/>
          <w:sz w:val="20"/>
          <w:szCs w:val="20"/>
        </w:rPr>
        <w:t xml:space="preserve">iti nova rješenja problema </w:t>
      </w:r>
    </w:p>
    <w:p w14:paraId="0719070E" w14:textId="1FEEF36B" w:rsidR="49556F8E" w:rsidRPr="001441D0" w:rsidRDefault="49556F8E" w:rsidP="00E92357">
      <w:pPr>
        <w:pStyle w:val="Footer"/>
        <w:numPr>
          <w:ilvl w:val="0"/>
          <w:numId w:val="23"/>
        </w:numPr>
        <w:rPr>
          <w:rFonts w:eastAsia="Mignon" w:cs="Mignon"/>
          <w:sz w:val="20"/>
          <w:szCs w:val="20"/>
        </w:rPr>
      </w:pPr>
      <w:r w:rsidRPr="47DC1B1F">
        <w:rPr>
          <w:rFonts w:eastAsia="Mignon" w:cs="Mignon"/>
          <w:sz w:val="20"/>
          <w:szCs w:val="20"/>
        </w:rPr>
        <w:t>primjen</w:t>
      </w:r>
      <w:r w:rsidR="7685E637" w:rsidRPr="47DC1B1F">
        <w:rPr>
          <w:rFonts w:eastAsia="Mignon" w:cs="Mignon"/>
          <w:sz w:val="20"/>
          <w:szCs w:val="20"/>
        </w:rPr>
        <w:t>jiva</w:t>
      </w:r>
      <w:r w:rsidRPr="47DC1B1F">
        <w:rPr>
          <w:rFonts w:eastAsia="Mignon" w:cs="Mignon"/>
          <w:sz w:val="20"/>
          <w:szCs w:val="20"/>
        </w:rPr>
        <w:t>ti matematičke pojmove i postupk</w:t>
      </w:r>
      <w:r w:rsidR="091B525D" w:rsidRPr="47DC1B1F">
        <w:rPr>
          <w:rFonts w:eastAsia="Mignon" w:cs="Mignon"/>
          <w:sz w:val="20"/>
          <w:szCs w:val="20"/>
        </w:rPr>
        <w:t>e</w:t>
      </w:r>
      <w:r w:rsidRPr="47DC1B1F">
        <w:rPr>
          <w:rFonts w:eastAsia="Mignon" w:cs="Mignon"/>
          <w:sz w:val="20"/>
          <w:szCs w:val="20"/>
        </w:rPr>
        <w:t xml:space="preserve"> u različitim kontekstima </w:t>
      </w:r>
    </w:p>
    <w:p w14:paraId="23157660" w14:textId="13B3E6D0" w:rsidR="49556F8E" w:rsidRPr="001441D0" w:rsidRDefault="49556F8E" w:rsidP="00E92357">
      <w:pPr>
        <w:pStyle w:val="Footer"/>
        <w:numPr>
          <w:ilvl w:val="0"/>
          <w:numId w:val="23"/>
        </w:numPr>
        <w:rPr>
          <w:rFonts w:eastAsia="Mignon" w:cs="Mignon"/>
          <w:sz w:val="20"/>
          <w:szCs w:val="20"/>
        </w:rPr>
      </w:pPr>
      <w:r w:rsidRPr="47DC1B1F">
        <w:rPr>
          <w:rFonts w:eastAsia="Mignon" w:cs="Mignon"/>
          <w:sz w:val="20"/>
          <w:szCs w:val="20"/>
        </w:rPr>
        <w:t>razvi</w:t>
      </w:r>
      <w:r w:rsidR="3993640B" w:rsidRPr="47DC1B1F">
        <w:rPr>
          <w:rFonts w:eastAsia="Mignon" w:cs="Mignon"/>
          <w:sz w:val="20"/>
          <w:szCs w:val="20"/>
        </w:rPr>
        <w:t>ja</w:t>
      </w:r>
      <w:r w:rsidRPr="47DC1B1F">
        <w:rPr>
          <w:rFonts w:eastAsia="Mignon" w:cs="Mignon"/>
          <w:sz w:val="20"/>
          <w:szCs w:val="20"/>
        </w:rPr>
        <w:t xml:space="preserve">ti apstraktno </w:t>
      </w:r>
      <w:r w:rsidR="1FB24E2B" w:rsidRPr="47DC1B1F">
        <w:rPr>
          <w:rFonts w:eastAsia="Mignon" w:cs="Mignon"/>
          <w:sz w:val="20"/>
          <w:szCs w:val="20"/>
        </w:rPr>
        <w:t xml:space="preserve">i </w:t>
      </w:r>
      <w:r w:rsidRPr="47DC1B1F">
        <w:rPr>
          <w:rFonts w:eastAsia="Mignon" w:cs="Mignon"/>
          <w:sz w:val="20"/>
          <w:szCs w:val="20"/>
        </w:rPr>
        <w:t xml:space="preserve">prostorno mišljenje </w:t>
      </w:r>
      <w:r w:rsidR="73F16A3F" w:rsidRPr="47DC1B1F">
        <w:rPr>
          <w:rFonts w:eastAsia="Mignon" w:cs="Mignon"/>
          <w:sz w:val="20"/>
          <w:szCs w:val="20"/>
        </w:rPr>
        <w:t>te</w:t>
      </w:r>
      <w:r w:rsidRPr="47DC1B1F">
        <w:rPr>
          <w:rFonts w:eastAsia="Mignon" w:cs="Mignon"/>
          <w:sz w:val="20"/>
          <w:szCs w:val="20"/>
        </w:rPr>
        <w:t xml:space="preserve"> logič</w:t>
      </w:r>
      <w:r w:rsidR="0E0C6367" w:rsidRPr="47DC1B1F">
        <w:rPr>
          <w:rFonts w:eastAsia="Mignon" w:cs="Mignon"/>
          <w:sz w:val="20"/>
          <w:szCs w:val="20"/>
        </w:rPr>
        <w:t>k</w:t>
      </w:r>
      <w:r w:rsidRPr="47DC1B1F">
        <w:rPr>
          <w:rFonts w:eastAsia="Mignon" w:cs="Mignon"/>
          <w:sz w:val="20"/>
          <w:szCs w:val="20"/>
        </w:rPr>
        <w:t xml:space="preserve">o zaključivanje </w:t>
      </w:r>
    </w:p>
    <w:p w14:paraId="3E98C271" w14:textId="1886FA3B" w:rsidR="49556F8E" w:rsidRPr="001441D0" w:rsidRDefault="49556F8E" w:rsidP="00E92357">
      <w:pPr>
        <w:pStyle w:val="Footer"/>
        <w:numPr>
          <w:ilvl w:val="0"/>
          <w:numId w:val="23"/>
        </w:numPr>
        <w:rPr>
          <w:rFonts w:eastAsia="Mignon" w:cs="Mignon"/>
          <w:sz w:val="20"/>
          <w:szCs w:val="20"/>
        </w:rPr>
      </w:pPr>
      <w:r w:rsidRPr="47DC1B1F">
        <w:rPr>
          <w:rFonts w:eastAsia="Mignon" w:cs="Mignon"/>
          <w:sz w:val="20"/>
          <w:szCs w:val="20"/>
        </w:rPr>
        <w:t>postav</w:t>
      </w:r>
      <w:r w:rsidR="695208EE" w:rsidRPr="47DC1B1F">
        <w:rPr>
          <w:rFonts w:eastAsia="Mignon" w:cs="Mignon"/>
          <w:sz w:val="20"/>
          <w:szCs w:val="20"/>
        </w:rPr>
        <w:t>lja</w:t>
      </w:r>
      <w:r w:rsidRPr="47DC1B1F">
        <w:rPr>
          <w:rFonts w:eastAsia="Mignon" w:cs="Mignon"/>
          <w:sz w:val="20"/>
          <w:szCs w:val="20"/>
        </w:rPr>
        <w:t xml:space="preserve">ti, analizirati i planirati rješavanje matematičkih problema </w:t>
      </w:r>
    </w:p>
    <w:p w14:paraId="22AFFF21" w14:textId="65304638" w:rsidR="49556F8E" w:rsidRPr="001441D0" w:rsidRDefault="49556F8E" w:rsidP="00E92357">
      <w:pPr>
        <w:pStyle w:val="Footer"/>
        <w:numPr>
          <w:ilvl w:val="0"/>
          <w:numId w:val="23"/>
        </w:numPr>
        <w:rPr>
          <w:rFonts w:eastAsia="Mignon" w:cs="Mignon"/>
          <w:sz w:val="20"/>
          <w:szCs w:val="20"/>
        </w:rPr>
      </w:pPr>
      <w:r w:rsidRPr="001441D0">
        <w:rPr>
          <w:rFonts w:eastAsia="Mignon" w:cs="Mignon"/>
          <w:sz w:val="20"/>
          <w:szCs w:val="20"/>
        </w:rPr>
        <w:t xml:space="preserve">rješavati problemske zadatke te tumačiti i vrednovati rješenje i postupak </w:t>
      </w:r>
    </w:p>
    <w:p w14:paraId="052AE619" w14:textId="79BD06DA" w:rsidR="006441F8" w:rsidRPr="001441D0" w:rsidRDefault="006441F8" w:rsidP="0078195F">
      <w:pPr>
        <w:spacing w:before="120" w:after="120"/>
        <w:rPr>
          <w:b/>
          <w:sz w:val="20"/>
          <w:szCs w:val="20"/>
        </w:rPr>
      </w:pPr>
      <w:r w:rsidRPr="001441D0">
        <w:rPr>
          <w:rStyle w:val="Zadanifontodlomka3"/>
          <w:b/>
          <w:sz w:val="20"/>
          <w:szCs w:val="20"/>
        </w:rPr>
        <w:t xml:space="preserve">NAČIN REALIZACIJE: </w:t>
      </w:r>
    </w:p>
    <w:p w14:paraId="59CA014E" w14:textId="77777777" w:rsidR="006441F8" w:rsidRPr="001441D0" w:rsidRDefault="006441F8" w:rsidP="0078195F">
      <w:pPr>
        <w:pStyle w:val="Odlomakpopisa1"/>
        <w:ind w:left="0"/>
        <w:rPr>
          <w:sz w:val="20"/>
          <w:szCs w:val="20"/>
        </w:rPr>
      </w:pPr>
      <w:r w:rsidRPr="001441D0">
        <w:rPr>
          <w:rStyle w:val="Zadanifontodlomka3"/>
          <w:rFonts w:cs="Times New Roman"/>
          <w:b/>
          <w:sz w:val="20"/>
          <w:szCs w:val="20"/>
        </w:rPr>
        <w:t>Aktivnosti</w:t>
      </w:r>
      <w:r w:rsidRPr="001441D0">
        <w:rPr>
          <w:rStyle w:val="Zadanifontodlomka3"/>
          <w:rFonts w:cs="Times New Roman"/>
          <w:sz w:val="20"/>
          <w:szCs w:val="20"/>
        </w:rPr>
        <w:t>: Formiranje grupe učenika zainteresiranih za dodatni rad, upoznavanje s programom, rješavanje problemskih zadataka s natjecanja, priprema učenika za natjecanja.</w:t>
      </w:r>
    </w:p>
    <w:p w14:paraId="35A0FE54" w14:textId="77777777" w:rsidR="006441F8" w:rsidRPr="001441D0" w:rsidRDefault="006441F8" w:rsidP="0078195F">
      <w:pPr>
        <w:pStyle w:val="Odlomakpopisa1"/>
        <w:ind w:left="0"/>
        <w:rPr>
          <w:sz w:val="20"/>
          <w:szCs w:val="20"/>
        </w:rPr>
      </w:pPr>
      <w:r w:rsidRPr="001441D0">
        <w:rPr>
          <w:rStyle w:val="Zadanifontodlomka3"/>
          <w:rFonts w:cs="Times New Roman"/>
          <w:b/>
          <w:sz w:val="20"/>
          <w:szCs w:val="20"/>
        </w:rPr>
        <w:lastRenderedPageBreak/>
        <w:t>Oblik</w:t>
      </w:r>
      <w:r w:rsidRPr="001441D0">
        <w:rPr>
          <w:rStyle w:val="Zadanifontodlomka3"/>
          <w:rFonts w:cs="Times New Roman"/>
          <w:sz w:val="20"/>
          <w:szCs w:val="20"/>
        </w:rPr>
        <w:t>: Dodatna nastava</w:t>
      </w:r>
    </w:p>
    <w:p w14:paraId="61CC1226" w14:textId="34D7B330" w:rsidR="0050783F" w:rsidRPr="001441D0" w:rsidRDefault="0050783F" w:rsidP="0078195F">
      <w:pPr>
        <w:pStyle w:val="Foote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w:t>
      </w:r>
      <w:r w:rsidR="2B86C5F9" w:rsidRPr="001441D0">
        <w:rPr>
          <w:rFonts w:eastAsia="Mignon" w:cs="Mignon"/>
          <w:sz w:val="20"/>
          <w:szCs w:val="20"/>
        </w:rPr>
        <w:t>Učenici, učiteljice i učitelj RN, učiteljice matematike.</w:t>
      </w:r>
    </w:p>
    <w:p w14:paraId="1DFBCA7A" w14:textId="3FE25590" w:rsidR="0050783F" w:rsidRPr="001441D0" w:rsidRDefault="0050783F" w:rsidP="0078195F">
      <w:pPr>
        <w:pStyle w:val="Footer"/>
        <w:rPr>
          <w:rFonts w:eastAsia="Mignon" w:cs="Mignon"/>
          <w:sz w:val="20"/>
          <w:szCs w:val="20"/>
        </w:rPr>
      </w:pPr>
      <w:r w:rsidRPr="47DC1B1F">
        <w:rPr>
          <w:rFonts w:eastAsia="Mignon" w:cs="Mignon"/>
          <w:b/>
          <w:bCs/>
          <w:sz w:val="20"/>
          <w:szCs w:val="20"/>
        </w:rPr>
        <w:t>Načini učenja</w:t>
      </w:r>
      <w:r w:rsidRPr="47DC1B1F">
        <w:rPr>
          <w:rFonts w:eastAsia="Mignon" w:cs="Mignon"/>
          <w:sz w:val="20"/>
          <w:szCs w:val="20"/>
        </w:rPr>
        <w:t xml:space="preserve">: </w:t>
      </w:r>
      <w:r w:rsidR="6161CD34" w:rsidRPr="47DC1B1F">
        <w:rPr>
          <w:rFonts w:eastAsia="Mignon" w:cs="Mignon"/>
          <w:sz w:val="20"/>
          <w:szCs w:val="20"/>
        </w:rPr>
        <w:t>Učenici postavljaju i analiziraju postavljeni problem, planiraju njegovo rješavanje odabirom odgovarajućih matematičkih postupaka, rješavaju ga i interp</w:t>
      </w:r>
      <w:r w:rsidR="4A8961B2" w:rsidRPr="47DC1B1F">
        <w:rPr>
          <w:rFonts w:eastAsia="Mignon" w:cs="Mignon"/>
          <w:sz w:val="20"/>
          <w:szCs w:val="20"/>
        </w:rPr>
        <w:t>r</w:t>
      </w:r>
      <w:r w:rsidR="6161CD34" w:rsidRPr="47DC1B1F">
        <w:rPr>
          <w:rFonts w:eastAsia="Mignon" w:cs="Mignon"/>
          <w:sz w:val="20"/>
          <w:szCs w:val="20"/>
        </w:rPr>
        <w:t>etiraju te vrednuju rješenje i postupak.</w:t>
      </w:r>
    </w:p>
    <w:p w14:paraId="0F332F8F" w14:textId="34DA00D2" w:rsidR="0050783F" w:rsidRPr="001441D0" w:rsidRDefault="0050783F" w:rsidP="0078195F">
      <w:pPr>
        <w:pStyle w:val="Footer"/>
        <w:rPr>
          <w:rFonts w:eastAsia="Mignon" w:cs="Mignon"/>
          <w:sz w:val="20"/>
          <w:szCs w:val="20"/>
        </w:rPr>
      </w:pPr>
      <w:r w:rsidRPr="001441D0">
        <w:rPr>
          <w:rFonts w:eastAsia="Mignon" w:cs="Mignon"/>
          <w:b/>
          <w:bCs/>
          <w:sz w:val="20"/>
          <w:szCs w:val="20"/>
        </w:rPr>
        <w:t>Metode poučavanja</w:t>
      </w:r>
      <w:r w:rsidRPr="001441D0">
        <w:rPr>
          <w:rFonts w:eastAsia="Mignon" w:cs="Mignon"/>
          <w:sz w:val="20"/>
          <w:szCs w:val="20"/>
        </w:rPr>
        <w:t xml:space="preserve">: </w:t>
      </w:r>
      <w:r w:rsidR="12380425" w:rsidRPr="001441D0">
        <w:rPr>
          <w:rFonts w:eastAsia="Mignon" w:cs="Mignon"/>
          <w:sz w:val="20"/>
          <w:szCs w:val="20"/>
        </w:rPr>
        <w:t>Predavačka metoda, metoda dijaloga, heuristička metoda, interaktivna metoda te metoda istraživanja.</w:t>
      </w:r>
    </w:p>
    <w:p w14:paraId="3CB166B2" w14:textId="0E6F00F5" w:rsidR="0050783F" w:rsidRPr="001441D0" w:rsidRDefault="0050783F" w:rsidP="0078195F">
      <w:pPr>
        <w:pStyle w:val="Footer"/>
        <w:rPr>
          <w:rFonts w:eastAsia="Mignon" w:cs="Mignon"/>
          <w:sz w:val="20"/>
          <w:szCs w:val="20"/>
        </w:rPr>
      </w:pPr>
      <w:r w:rsidRPr="001441D0">
        <w:rPr>
          <w:rFonts w:eastAsia="Mignon" w:cs="Mignon"/>
          <w:b/>
          <w:bCs/>
          <w:sz w:val="20"/>
          <w:szCs w:val="20"/>
        </w:rPr>
        <w:t>Trajanje izvedbe</w:t>
      </w:r>
      <w:r w:rsidRPr="001441D0">
        <w:rPr>
          <w:rFonts w:eastAsia="Mignon" w:cs="Mignon"/>
          <w:sz w:val="20"/>
          <w:szCs w:val="20"/>
        </w:rPr>
        <w:t xml:space="preserve">: </w:t>
      </w:r>
      <w:r w:rsidR="00E97D1C" w:rsidRPr="001441D0">
        <w:rPr>
          <w:rFonts w:eastAsia="Mignon" w:cs="Mignon"/>
          <w:sz w:val="20"/>
          <w:szCs w:val="20"/>
        </w:rPr>
        <w:t>Tijekom nastavne godine</w:t>
      </w:r>
    </w:p>
    <w:p w14:paraId="5BF1FD7B" w14:textId="77777777" w:rsidR="0050783F" w:rsidRPr="001441D0" w:rsidRDefault="0050783F" w:rsidP="0078195F">
      <w:pPr>
        <w:spacing w:before="120"/>
        <w:ind w:firstLine="708"/>
        <w:rPr>
          <w:rFonts w:eastAsia="Mignon" w:cs="Mignon"/>
          <w:sz w:val="20"/>
          <w:szCs w:val="20"/>
        </w:rPr>
      </w:pPr>
      <w:r w:rsidRPr="001441D0">
        <w:rPr>
          <w:rFonts w:eastAsia="Mignon" w:cs="Mignon"/>
          <w:b/>
          <w:sz w:val="20"/>
          <w:szCs w:val="20"/>
        </w:rPr>
        <w:t>Resursi</w:t>
      </w:r>
      <w:r w:rsidRPr="001441D0">
        <w:rPr>
          <w:rFonts w:eastAsia="Mignon" w:cs="Mignon"/>
          <w:sz w:val="20"/>
          <w:szCs w:val="20"/>
        </w:rPr>
        <w:t xml:space="preserve">: </w:t>
      </w:r>
    </w:p>
    <w:p w14:paraId="05B37FF1" w14:textId="18A57A1A" w:rsidR="0050783F" w:rsidRPr="001441D0" w:rsidRDefault="0050783F" w:rsidP="0078195F">
      <w:pPr>
        <w:spacing w:before="120"/>
        <w:rPr>
          <w:rFonts w:eastAsia="Mignon" w:cs="Mignon"/>
          <w:sz w:val="20"/>
          <w:szCs w:val="20"/>
        </w:rPr>
      </w:pPr>
      <w:r w:rsidRPr="001441D0">
        <w:rPr>
          <w:rFonts w:eastAsia="Mignon" w:cs="Mignon"/>
          <w:b/>
          <w:bCs/>
          <w:sz w:val="20"/>
          <w:szCs w:val="20"/>
        </w:rPr>
        <w:t xml:space="preserve">Potrebni resursi: </w:t>
      </w:r>
      <w:r w:rsidR="1ED46362" w:rsidRPr="001441D0">
        <w:rPr>
          <w:rFonts w:eastAsia="Mignon" w:cs="Mignon"/>
          <w:sz w:val="20"/>
          <w:szCs w:val="20"/>
        </w:rPr>
        <w:t>Stručna literatura, internet, pribor za rad.</w:t>
      </w:r>
    </w:p>
    <w:p w14:paraId="764E9DCD" w14:textId="3B00F20F" w:rsidR="0050783F" w:rsidRPr="001441D0" w:rsidRDefault="0050783F" w:rsidP="0078195F">
      <w:pPr>
        <w:pStyle w:val="Footer"/>
        <w:spacing w:after="120"/>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23832CA2" w:rsidRPr="001441D0">
        <w:rPr>
          <w:rFonts w:eastAsia="Mignon" w:cs="Mignon"/>
          <w:sz w:val="20"/>
          <w:szCs w:val="20"/>
        </w:rPr>
        <w:t>S</w:t>
      </w:r>
      <w:r w:rsidR="11E193C8" w:rsidRPr="001441D0">
        <w:rPr>
          <w:rFonts w:eastAsia="Mignon" w:cs="Mignon"/>
          <w:sz w:val="20"/>
          <w:szCs w:val="20"/>
        </w:rPr>
        <w:t>uradnja s učiteljima, knjižničarkom</w:t>
      </w:r>
      <w:r w:rsidR="44DC8A42" w:rsidRPr="001441D0">
        <w:rPr>
          <w:rFonts w:eastAsia="Mignon" w:cs="Mignon"/>
          <w:sz w:val="20"/>
          <w:szCs w:val="20"/>
        </w:rPr>
        <w:t>.</w:t>
      </w:r>
    </w:p>
    <w:p w14:paraId="18393C26" w14:textId="5AB596A2" w:rsidR="0050783F" w:rsidRPr="001441D0" w:rsidRDefault="0050783F" w:rsidP="0078195F">
      <w:pPr>
        <w:pStyle w:val="Footer"/>
        <w:spacing w:after="120"/>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w:t>
      </w:r>
      <w:r w:rsidR="43FA67DB" w:rsidRPr="001441D0">
        <w:rPr>
          <w:rFonts w:eastAsia="Mignon" w:cs="Mignon"/>
          <w:sz w:val="20"/>
          <w:szCs w:val="20"/>
        </w:rPr>
        <w:t>Odaziv učenika, nedostupan prostor, pronalaženje odgovarajućeg termina, novčana sredstva.</w:t>
      </w:r>
    </w:p>
    <w:p w14:paraId="707F552B" w14:textId="3B93F285" w:rsidR="0050783F" w:rsidRPr="001441D0" w:rsidRDefault="0050783F" w:rsidP="0078195F">
      <w:pPr>
        <w:spacing w:after="120"/>
        <w:rPr>
          <w:rFonts w:eastAsia="Mignon" w:cs="Mignon"/>
          <w:sz w:val="20"/>
          <w:szCs w:val="20"/>
        </w:rPr>
      </w:pPr>
      <w:r w:rsidRPr="47DC1B1F">
        <w:rPr>
          <w:rFonts w:eastAsia="Mignon" w:cs="Mignon"/>
          <w:b/>
          <w:bCs/>
          <w:sz w:val="20"/>
          <w:szCs w:val="20"/>
        </w:rPr>
        <w:t>Način praćenja i provjere ishoda/postignuća</w:t>
      </w:r>
      <w:r w:rsidRPr="47DC1B1F">
        <w:rPr>
          <w:rFonts w:eastAsia="Mignon" w:cs="Mignon"/>
          <w:sz w:val="20"/>
          <w:szCs w:val="20"/>
        </w:rPr>
        <w:t xml:space="preserve">: </w:t>
      </w:r>
      <w:r w:rsidR="6D955C3E" w:rsidRPr="47DC1B1F">
        <w:rPr>
          <w:rFonts w:eastAsia="Mignon" w:cs="Mignon"/>
          <w:sz w:val="20"/>
          <w:szCs w:val="20"/>
        </w:rPr>
        <w:t>Pisanje provjera znanja i razgov</w:t>
      </w:r>
      <w:r w:rsidR="46DE126F" w:rsidRPr="47DC1B1F">
        <w:rPr>
          <w:rFonts w:eastAsia="Mignon" w:cs="Mignon"/>
          <w:sz w:val="20"/>
          <w:szCs w:val="20"/>
        </w:rPr>
        <w:t>o</w:t>
      </w:r>
      <w:r w:rsidR="6D955C3E" w:rsidRPr="47DC1B1F">
        <w:rPr>
          <w:rFonts w:eastAsia="Mignon" w:cs="Mignon"/>
          <w:sz w:val="20"/>
          <w:szCs w:val="20"/>
        </w:rPr>
        <w:t>r o postignutim rezultatima, rješavanje kvizova, sudjelovanje u matematičkim natjecanjima.</w:t>
      </w:r>
    </w:p>
    <w:p w14:paraId="5F386DBA" w14:textId="08096496" w:rsidR="007B28BA" w:rsidRPr="001441D0" w:rsidRDefault="0050783F" w:rsidP="0078195F">
      <w:pPr>
        <w:spacing w:after="120"/>
        <w:rPr>
          <w:rFonts w:eastAsia="Mignon" w:cs="Mignon"/>
          <w:sz w:val="20"/>
          <w:szCs w:val="20"/>
        </w:rPr>
      </w:pPr>
      <w:r w:rsidRPr="001441D0">
        <w:rPr>
          <w:rFonts w:eastAsia="Mignon" w:cs="Mignon"/>
          <w:b/>
          <w:bCs/>
          <w:sz w:val="20"/>
          <w:szCs w:val="20"/>
        </w:rPr>
        <w:t>Odgovorne osobe</w:t>
      </w:r>
      <w:r w:rsidRPr="001441D0">
        <w:rPr>
          <w:rFonts w:eastAsia="Mignon" w:cs="Mignon"/>
          <w:sz w:val="20"/>
          <w:szCs w:val="20"/>
        </w:rPr>
        <w:t>:</w:t>
      </w:r>
      <w:r w:rsidR="4F2E1B75" w:rsidRPr="001441D0">
        <w:rPr>
          <w:rFonts w:eastAsia="Mignon" w:cs="Mignon"/>
          <w:sz w:val="20"/>
          <w:szCs w:val="20"/>
        </w:rPr>
        <w:t xml:space="preserve"> Učiteljice i učitelj</w:t>
      </w:r>
      <w:r w:rsidR="006441F8" w:rsidRPr="001441D0">
        <w:rPr>
          <w:rFonts w:eastAsia="Mignon" w:cs="Mignon"/>
          <w:sz w:val="20"/>
          <w:szCs w:val="20"/>
        </w:rPr>
        <w:t>i</w:t>
      </w:r>
      <w:r w:rsidR="4F2E1B75" w:rsidRPr="001441D0">
        <w:rPr>
          <w:rFonts w:eastAsia="Mignon" w:cs="Mignon"/>
          <w:sz w:val="20"/>
          <w:szCs w:val="20"/>
        </w:rPr>
        <w:t xml:space="preserve"> RN, učiteljice matematike.</w:t>
      </w:r>
    </w:p>
    <w:p w14:paraId="6196F37E" w14:textId="77777777" w:rsidR="00C402F8" w:rsidRPr="001441D0" w:rsidRDefault="00C402F8" w:rsidP="00E41155">
      <w:pPr>
        <w:pStyle w:val="Heading2"/>
      </w:pPr>
      <w:bookmarkStart w:id="73" w:name="_Toc494211019"/>
      <w:bookmarkStart w:id="74" w:name="_Toc179553171"/>
      <w:r w:rsidRPr="46E3E1BE">
        <w:rPr>
          <w:rFonts w:eastAsia="Mignon" w:cs="Mignon"/>
        </w:rPr>
        <w:t>2.2.</w:t>
      </w:r>
      <w:r>
        <w:t xml:space="preserve"> </w:t>
      </w:r>
      <w:r w:rsidR="00EF1B09">
        <w:t>DOPUNSKA NASTAVA</w:t>
      </w:r>
      <w:bookmarkEnd w:id="73"/>
      <w:bookmarkEnd w:id="74"/>
    </w:p>
    <w:p w14:paraId="02297801" w14:textId="5A539DFE" w:rsidR="00EE6D06" w:rsidRPr="001441D0" w:rsidRDefault="2E4AE2D2" w:rsidP="022F7B85">
      <w:pPr>
        <w:pStyle w:val="Heading3"/>
        <w:rPr>
          <w:rFonts w:eastAsia="Mignon" w:cs="Mignon"/>
        </w:rPr>
      </w:pPr>
      <w:bookmarkStart w:id="75" w:name="_Toc494211020"/>
      <w:bookmarkStart w:id="76" w:name="_Toc179553172"/>
      <w:r>
        <w:t>2.2.</w:t>
      </w:r>
      <w:r w:rsidR="19520BF1">
        <w:t>1</w:t>
      </w:r>
      <w:r>
        <w:t>. Dopunska nastava iz matematike</w:t>
      </w:r>
      <w:bookmarkEnd w:id="75"/>
      <w:bookmarkEnd w:id="76"/>
    </w:p>
    <w:p w14:paraId="43C6DA27" w14:textId="1E5CBD38" w:rsidR="0050783F" w:rsidRPr="001441D0" w:rsidRDefault="0050783F" w:rsidP="0078195F">
      <w:pPr>
        <w:spacing w:before="120"/>
        <w:ind w:firstLine="708"/>
        <w:rPr>
          <w:rFonts w:eastAsia="Mignon" w:cs="Mignon"/>
          <w:sz w:val="20"/>
          <w:szCs w:val="20"/>
        </w:rPr>
      </w:pPr>
      <w:r w:rsidRPr="47DC1B1F">
        <w:rPr>
          <w:rFonts w:eastAsia="Mignon" w:cs="Mignon"/>
          <w:b/>
          <w:bCs/>
          <w:sz w:val="20"/>
          <w:szCs w:val="20"/>
        </w:rPr>
        <w:t>Ciklus (razred</w:t>
      </w:r>
      <w:r w:rsidRPr="47DC1B1F">
        <w:rPr>
          <w:rFonts w:eastAsia="Mignon" w:cs="Mignon"/>
          <w:sz w:val="20"/>
          <w:szCs w:val="20"/>
        </w:rPr>
        <w:t>):</w:t>
      </w:r>
      <w:r w:rsidR="21F1E7F7" w:rsidRPr="47DC1B1F">
        <w:rPr>
          <w:rFonts w:eastAsia="Mignon" w:cs="Mignon"/>
          <w:sz w:val="20"/>
          <w:szCs w:val="20"/>
        </w:rPr>
        <w:t xml:space="preserve"> 1. - 3. cikus (1.- 8.</w:t>
      </w:r>
      <w:r w:rsidRPr="47DC1B1F">
        <w:rPr>
          <w:rFonts w:eastAsia="Mignon" w:cs="Mignon"/>
          <w:sz w:val="20"/>
          <w:szCs w:val="20"/>
        </w:rPr>
        <w:t xml:space="preserve"> razred)</w:t>
      </w:r>
    </w:p>
    <w:p w14:paraId="7764A08F" w14:textId="4C1314DC" w:rsidR="0050783F" w:rsidRPr="001441D0" w:rsidRDefault="0050783F" w:rsidP="0078195F">
      <w:pPr>
        <w:spacing w:before="120" w:after="120"/>
        <w:rPr>
          <w:rFonts w:eastAsia="Mignon" w:cs="Mignon"/>
          <w:sz w:val="20"/>
          <w:szCs w:val="20"/>
        </w:rPr>
      </w:pPr>
      <w:r w:rsidRPr="001441D0">
        <w:rPr>
          <w:rFonts w:eastAsia="Mignon" w:cs="Mignon"/>
          <w:b/>
          <w:bCs/>
          <w:sz w:val="20"/>
          <w:szCs w:val="20"/>
        </w:rPr>
        <w:t>Cilj</w:t>
      </w:r>
      <w:r w:rsidRPr="001441D0">
        <w:rPr>
          <w:rFonts w:eastAsia="Mignon" w:cs="Mignon"/>
          <w:sz w:val="20"/>
          <w:szCs w:val="20"/>
        </w:rPr>
        <w:t xml:space="preserve">: </w:t>
      </w:r>
      <w:r w:rsidR="37E181BC" w:rsidRPr="001441D0">
        <w:rPr>
          <w:rFonts w:eastAsia="Mignon" w:cs="Mignon"/>
          <w:sz w:val="20"/>
          <w:szCs w:val="20"/>
        </w:rPr>
        <w:t>Pomoć učenicima u učenju i nadoknađivanju znanja te stjecanju sposobnosti i matematičkih vještina.</w:t>
      </w:r>
    </w:p>
    <w:p w14:paraId="67A1E73F" w14:textId="5D8F862E" w:rsidR="0050783F" w:rsidRPr="001441D0" w:rsidRDefault="0050783F" w:rsidP="0078195F">
      <w:pPr>
        <w:spacing w:after="120"/>
        <w:rPr>
          <w:rFonts w:eastAsia="Mignon" w:cs="Mignon"/>
          <w:sz w:val="20"/>
          <w:szCs w:val="20"/>
        </w:rPr>
      </w:pPr>
      <w:r w:rsidRPr="001441D0">
        <w:rPr>
          <w:rFonts w:eastAsia="Mignon" w:cs="Mignon"/>
          <w:b/>
          <w:bCs/>
          <w:sz w:val="20"/>
          <w:szCs w:val="20"/>
        </w:rPr>
        <w:t>Obrazloženje cilja</w:t>
      </w:r>
      <w:r w:rsidRPr="001441D0">
        <w:rPr>
          <w:rFonts w:eastAsia="Mignon" w:cs="Mignon"/>
          <w:sz w:val="20"/>
          <w:szCs w:val="20"/>
        </w:rPr>
        <w:t>:</w:t>
      </w:r>
      <w:r w:rsidR="0B83AAA6" w:rsidRPr="001441D0">
        <w:rPr>
          <w:rFonts w:eastAsia="Mignon" w:cs="Mignon"/>
          <w:sz w:val="20"/>
          <w:szCs w:val="20"/>
        </w:rPr>
        <w:t xml:space="preserve"> Učenicima koji imaju poteškoća u savladavanju dijela gradiva bit će pružena pomoć kako bi lakše pratili redovnu nastavu.</w:t>
      </w:r>
    </w:p>
    <w:p w14:paraId="26C16CD8" w14:textId="58E7BFEC" w:rsidR="0050783F" w:rsidRPr="001441D0" w:rsidRDefault="0050783F" w:rsidP="0078195F">
      <w:pPr>
        <w:rPr>
          <w:rFonts w:eastAsia="Mignon" w:cs="Mignon"/>
          <w:sz w:val="20"/>
          <w:szCs w:val="20"/>
        </w:rPr>
      </w:pPr>
      <w:r w:rsidRPr="001441D0">
        <w:rPr>
          <w:rFonts w:eastAsia="Mignon" w:cs="Mignon"/>
          <w:b/>
          <w:sz w:val="20"/>
          <w:szCs w:val="20"/>
        </w:rPr>
        <w:t xml:space="preserve">Očekivani ishodi/postignuća: </w:t>
      </w:r>
      <w:r w:rsidR="65185390" w:rsidRPr="001441D0">
        <w:rPr>
          <w:rFonts w:eastAsia="Mignon" w:cs="Mignon"/>
          <w:sz w:val="20"/>
          <w:szCs w:val="20"/>
        </w:rPr>
        <w:t xml:space="preserve"> </w:t>
      </w:r>
    </w:p>
    <w:p w14:paraId="135875AB" w14:textId="788EC837" w:rsidR="0050783F" w:rsidRPr="001441D0" w:rsidRDefault="65185390" w:rsidP="00E92357">
      <w:pPr>
        <w:pStyle w:val="Footer"/>
        <w:numPr>
          <w:ilvl w:val="0"/>
          <w:numId w:val="22"/>
        </w:numPr>
        <w:rPr>
          <w:rFonts w:eastAsia="Mignon" w:cs="Mignon"/>
          <w:sz w:val="20"/>
          <w:szCs w:val="20"/>
        </w:rPr>
      </w:pPr>
      <w:r w:rsidRPr="47DC1B1F">
        <w:rPr>
          <w:rFonts w:eastAsia="Mignon" w:cs="Mignon"/>
          <w:sz w:val="20"/>
          <w:szCs w:val="20"/>
        </w:rPr>
        <w:t>primjen</w:t>
      </w:r>
      <w:r w:rsidR="3DC36548" w:rsidRPr="47DC1B1F">
        <w:rPr>
          <w:rFonts w:eastAsia="Mignon" w:cs="Mignon"/>
          <w:sz w:val="20"/>
          <w:szCs w:val="20"/>
        </w:rPr>
        <w:t>jivati</w:t>
      </w:r>
      <w:r w:rsidRPr="47DC1B1F">
        <w:rPr>
          <w:rFonts w:eastAsia="Mignon" w:cs="Mignon"/>
          <w:sz w:val="20"/>
          <w:szCs w:val="20"/>
        </w:rPr>
        <w:t xml:space="preserve"> znanje matematike u rješavanju različitih problema iz svakodnevnog života </w:t>
      </w:r>
    </w:p>
    <w:p w14:paraId="0A050C18" w14:textId="5094AF27" w:rsidR="0050783F" w:rsidRPr="001441D0" w:rsidRDefault="65185390" w:rsidP="00E92357">
      <w:pPr>
        <w:pStyle w:val="Footer"/>
        <w:numPr>
          <w:ilvl w:val="0"/>
          <w:numId w:val="22"/>
        </w:numPr>
        <w:rPr>
          <w:rFonts w:eastAsia="Mignon" w:cs="Mignon"/>
          <w:sz w:val="20"/>
          <w:szCs w:val="20"/>
        </w:rPr>
      </w:pPr>
      <w:r w:rsidRPr="001441D0">
        <w:rPr>
          <w:rFonts w:eastAsia="Mignon" w:cs="Mignon"/>
          <w:sz w:val="20"/>
          <w:szCs w:val="20"/>
        </w:rPr>
        <w:t xml:space="preserve">povezati matematiku s vlastitim iskustvom </w:t>
      </w:r>
    </w:p>
    <w:p w14:paraId="5D3B6A3E" w14:textId="071CECE3" w:rsidR="0050783F" w:rsidRPr="001441D0" w:rsidRDefault="65185390" w:rsidP="00E92357">
      <w:pPr>
        <w:pStyle w:val="Footer"/>
        <w:numPr>
          <w:ilvl w:val="0"/>
          <w:numId w:val="22"/>
        </w:numPr>
        <w:rPr>
          <w:rFonts w:eastAsia="Mignon" w:cs="Mignon"/>
          <w:sz w:val="20"/>
          <w:szCs w:val="20"/>
        </w:rPr>
      </w:pPr>
      <w:r w:rsidRPr="47DC1B1F">
        <w:rPr>
          <w:rFonts w:eastAsia="Mignon" w:cs="Mignon"/>
          <w:sz w:val="20"/>
          <w:szCs w:val="20"/>
        </w:rPr>
        <w:t>pomoći prijatelju</w:t>
      </w:r>
      <w:r w:rsidR="43050ABA" w:rsidRPr="47DC1B1F">
        <w:rPr>
          <w:rFonts w:eastAsia="Mignon" w:cs="Mignon"/>
          <w:sz w:val="20"/>
          <w:szCs w:val="20"/>
        </w:rPr>
        <w:t xml:space="preserve"> te </w:t>
      </w:r>
      <w:r w:rsidRPr="47DC1B1F">
        <w:rPr>
          <w:rFonts w:eastAsia="Mignon" w:cs="Mignon"/>
          <w:sz w:val="20"/>
          <w:szCs w:val="20"/>
        </w:rPr>
        <w:t>primiti pomoć od prijatelja u razumijevanju i rješavanju problemskih zadataka (razvijati međuvršnjačke odnose i međusobno si pomagati)</w:t>
      </w:r>
    </w:p>
    <w:p w14:paraId="094D1420" w14:textId="3AC02E4D" w:rsidR="0050783F" w:rsidRPr="001441D0" w:rsidRDefault="0050783F" w:rsidP="0078195F">
      <w:pPr>
        <w:spacing w:before="120"/>
        <w:rPr>
          <w:rFonts w:eastAsia="Mignon" w:cs="Mignon"/>
          <w:b/>
          <w:sz w:val="20"/>
          <w:szCs w:val="20"/>
        </w:rPr>
      </w:pPr>
      <w:r w:rsidRPr="001441D0">
        <w:rPr>
          <w:rFonts w:eastAsia="Mignon" w:cs="Mignon"/>
          <w:b/>
          <w:sz w:val="20"/>
          <w:szCs w:val="20"/>
        </w:rPr>
        <w:t>NAČIN REALIZACIJE:</w:t>
      </w:r>
    </w:p>
    <w:p w14:paraId="747A0174" w14:textId="77777777" w:rsidR="006441F8" w:rsidRPr="001441D0" w:rsidRDefault="006441F8" w:rsidP="0078195F">
      <w:pPr>
        <w:spacing w:before="120"/>
        <w:rPr>
          <w:sz w:val="20"/>
          <w:szCs w:val="20"/>
        </w:rPr>
      </w:pPr>
      <w:r w:rsidRPr="001441D0">
        <w:rPr>
          <w:rStyle w:val="Zadanifontodlomka3"/>
          <w:b/>
          <w:sz w:val="20"/>
          <w:szCs w:val="20"/>
        </w:rPr>
        <w:t>Aktivnosti</w:t>
      </w:r>
      <w:r w:rsidRPr="001441D0">
        <w:rPr>
          <w:rStyle w:val="Zadanifontodlomka3"/>
          <w:sz w:val="20"/>
          <w:szCs w:val="20"/>
        </w:rPr>
        <w:t xml:space="preserve">: Demonstracija, pismeni radovi, čitanje i rad na tekstu, rad na računalu, razgovor, crtanje, praktični radovi, samostalan rad učenika, istraživački projekti, prikupljanje informacija iz različitih izvora. </w:t>
      </w:r>
    </w:p>
    <w:p w14:paraId="6FA3A484" w14:textId="72E0BF6B" w:rsidR="0050783F" w:rsidRPr="001441D0" w:rsidRDefault="0050783F" w:rsidP="0078195F">
      <w:pPr>
        <w:pStyle w:val="Footer"/>
        <w:rPr>
          <w:rFonts w:eastAsia="Mignon" w:cs="Mignon"/>
          <w:sz w:val="20"/>
          <w:szCs w:val="20"/>
        </w:rPr>
      </w:pPr>
      <w:r w:rsidRPr="001441D0">
        <w:rPr>
          <w:rFonts w:eastAsia="Mignon" w:cs="Mignon"/>
          <w:b/>
          <w:sz w:val="20"/>
          <w:szCs w:val="20"/>
        </w:rPr>
        <w:t>Oblik</w:t>
      </w:r>
      <w:r w:rsidRPr="001441D0">
        <w:rPr>
          <w:rFonts w:eastAsia="Mignon" w:cs="Mignon"/>
          <w:sz w:val="20"/>
          <w:szCs w:val="20"/>
        </w:rPr>
        <w:t xml:space="preserve">: </w:t>
      </w:r>
      <w:r w:rsidR="37A9AEFD" w:rsidRPr="001441D0">
        <w:rPr>
          <w:rFonts w:eastAsia="Mignon" w:cs="Mignon"/>
          <w:sz w:val="20"/>
          <w:szCs w:val="20"/>
        </w:rPr>
        <w:t>Dopunski rad.</w:t>
      </w:r>
      <w:r w:rsidRPr="001441D0">
        <w:rPr>
          <w:rFonts w:eastAsia="Mignon" w:cs="Mignon"/>
          <w:sz w:val="20"/>
          <w:szCs w:val="20"/>
        </w:rPr>
        <w:t xml:space="preserve"> </w:t>
      </w:r>
    </w:p>
    <w:p w14:paraId="29FA9140" w14:textId="6A6699DD" w:rsidR="0050783F" w:rsidRPr="001441D0" w:rsidRDefault="0050783F" w:rsidP="0078195F">
      <w:pPr>
        <w:pStyle w:val="Foote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w:t>
      </w:r>
      <w:r w:rsidR="71B0D76E" w:rsidRPr="001441D0">
        <w:rPr>
          <w:rFonts w:eastAsia="Mignon" w:cs="Mignon"/>
          <w:sz w:val="20"/>
          <w:szCs w:val="20"/>
        </w:rPr>
        <w:t>Učenici, učiteljice i učitelj RN, učiteljice matematike.</w:t>
      </w:r>
    </w:p>
    <w:p w14:paraId="7A946FD9" w14:textId="362DFC68" w:rsidR="0050783F" w:rsidRPr="001441D0" w:rsidRDefault="0050783F" w:rsidP="0078195F">
      <w:pPr>
        <w:pStyle w:val="Footer"/>
        <w:rPr>
          <w:rFonts w:eastAsia="Mignon" w:cs="Mignon"/>
          <w:sz w:val="20"/>
          <w:szCs w:val="20"/>
        </w:rPr>
      </w:pPr>
      <w:r w:rsidRPr="001441D0">
        <w:rPr>
          <w:rFonts w:eastAsia="Mignon" w:cs="Mignon"/>
          <w:b/>
          <w:bCs/>
          <w:sz w:val="20"/>
          <w:szCs w:val="20"/>
        </w:rPr>
        <w:t>Načini učenja</w:t>
      </w:r>
      <w:r w:rsidRPr="001441D0">
        <w:rPr>
          <w:rFonts w:eastAsia="Mignon" w:cs="Mignon"/>
          <w:sz w:val="20"/>
          <w:szCs w:val="20"/>
        </w:rPr>
        <w:t xml:space="preserve">: </w:t>
      </w:r>
      <w:r w:rsidR="326A2F38" w:rsidRPr="001441D0">
        <w:rPr>
          <w:rFonts w:eastAsia="Mignon" w:cs="Mignon"/>
          <w:sz w:val="20"/>
          <w:szCs w:val="20"/>
        </w:rPr>
        <w:t>Individualno (čitaju, računaju, rješavaju zadatke, samostalno postavljaju zadatke), u paru (bolji učenici pomažu lošijima), grupno (izrada plakata).</w:t>
      </w:r>
    </w:p>
    <w:p w14:paraId="05BCF61E" w14:textId="06CAEDC1" w:rsidR="0050783F" w:rsidRPr="001441D0" w:rsidRDefault="0050783F" w:rsidP="0078195F">
      <w:pPr>
        <w:pStyle w:val="Footer"/>
        <w:rPr>
          <w:rFonts w:eastAsia="Mignon" w:cs="Mignon"/>
          <w:sz w:val="20"/>
          <w:szCs w:val="20"/>
        </w:rPr>
      </w:pPr>
      <w:r w:rsidRPr="001441D0">
        <w:rPr>
          <w:rFonts w:eastAsia="Mignon" w:cs="Mignon"/>
          <w:b/>
          <w:bCs/>
          <w:sz w:val="20"/>
          <w:szCs w:val="20"/>
        </w:rPr>
        <w:t>Metode poučavanja</w:t>
      </w:r>
      <w:r w:rsidRPr="001441D0">
        <w:rPr>
          <w:rFonts w:eastAsia="Mignon" w:cs="Mignon"/>
          <w:sz w:val="20"/>
          <w:szCs w:val="20"/>
        </w:rPr>
        <w:t xml:space="preserve">: </w:t>
      </w:r>
      <w:r w:rsidR="74B9DDE4" w:rsidRPr="001441D0">
        <w:rPr>
          <w:rFonts w:eastAsia="Mignon" w:cs="Mignon"/>
          <w:sz w:val="20"/>
          <w:szCs w:val="20"/>
        </w:rPr>
        <w:t>Individualni rad s učenicima uz upotrebu nastavnih sredstava (udžbenik i zbirka zadataka, nastavni listići, multimedija), rad u paru i grupni rad te posebni pristup učenicima koji rade po individualiziranom ili prilagođenom programu.</w:t>
      </w:r>
    </w:p>
    <w:p w14:paraId="76C1BEEB" w14:textId="18144979" w:rsidR="0050783F" w:rsidRPr="001441D0" w:rsidRDefault="0050783F" w:rsidP="0078195F">
      <w:pPr>
        <w:pStyle w:val="Footer"/>
        <w:rPr>
          <w:rFonts w:eastAsia="Mignon" w:cs="Mignon"/>
          <w:sz w:val="20"/>
          <w:szCs w:val="20"/>
        </w:rPr>
      </w:pPr>
      <w:r w:rsidRPr="001441D0">
        <w:rPr>
          <w:rFonts w:eastAsia="Mignon" w:cs="Mignon"/>
          <w:b/>
          <w:sz w:val="20"/>
          <w:szCs w:val="20"/>
        </w:rPr>
        <w:t>Trajanje izvedbe</w:t>
      </w:r>
      <w:r w:rsidRPr="001441D0">
        <w:rPr>
          <w:rFonts w:eastAsia="Mignon" w:cs="Mignon"/>
          <w:sz w:val="20"/>
          <w:szCs w:val="20"/>
        </w:rPr>
        <w:t xml:space="preserve">: </w:t>
      </w:r>
      <w:r w:rsidR="00E97D1C" w:rsidRPr="001441D0">
        <w:rPr>
          <w:rFonts w:eastAsia="Mignon" w:cs="Mignon"/>
          <w:sz w:val="20"/>
          <w:szCs w:val="20"/>
        </w:rPr>
        <w:t>Tijekom nastavne godine</w:t>
      </w:r>
    </w:p>
    <w:p w14:paraId="3756E88F" w14:textId="77777777" w:rsidR="0050783F" w:rsidRPr="001441D0" w:rsidRDefault="0050783F" w:rsidP="0078195F">
      <w:pPr>
        <w:spacing w:before="120"/>
        <w:ind w:firstLine="708"/>
        <w:rPr>
          <w:rFonts w:eastAsia="Mignon" w:cs="Mignon"/>
          <w:sz w:val="20"/>
          <w:szCs w:val="20"/>
        </w:rPr>
      </w:pPr>
      <w:r w:rsidRPr="001441D0">
        <w:rPr>
          <w:rFonts w:eastAsia="Mignon" w:cs="Mignon"/>
          <w:b/>
          <w:sz w:val="20"/>
          <w:szCs w:val="20"/>
        </w:rPr>
        <w:t>Resursi</w:t>
      </w:r>
      <w:r w:rsidRPr="001441D0">
        <w:rPr>
          <w:rFonts w:eastAsia="Mignon" w:cs="Mignon"/>
          <w:sz w:val="20"/>
          <w:szCs w:val="20"/>
        </w:rPr>
        <w:t xml:space="preserve">: </w:t>
      </w:r>
    </w:p>
    <w:p w14:paraId="28FC8B74" w14:textId="0A023B70" w:rsidR="0050783F" w:rsidRPr="001441D0" w:rsidRDefault="0050783F" w:rsidP="0078195F">
      <w:pPr>
        <w:spacing w:before="120"/>
        <w:rPr>
          <w:rFonts w:eastAsia="Mignon" w:cs="Mignon"/>
          <w:sz w:val="20"/>
          <w:szCs w:val="20"/>
        </w:rPr>
      </w:pPr>
      <w:r w:rsidRPr="001441D0">
        <w:rPr>
          <w:rFonts w:eastAsia="Mignon" w:cs="Mignon"/>
          <w:b/>
          <w:bCs/>
          <w:sz w:val="20"/>
          <w:szCs w:val="20"/>
        </w:rPr>
        <w:lastRenderedPageBreak/>
        <w:t xml:space="preserve">Potrebni resursi: </w:t>
      </w:r>
      <w:r w:rsidR="7A9FB3C5" w:rsidRPr="001441D0">
        <w:rPr>
          <w:rFonts w:eastAsia="Mignon" w:cs="Mignon"/>
          <w:sz w:val="20"/>
          <w:szCs w:val="20"/>
        </w:rPr>
        <w:t>Stručna literatura, internet, pribor za rad.</w:t>
      </w:r>
    </w:p>
    <w:p w14:paraId="30B7EA95" w14:textId="0932B3C1" w:rsidR="0050783F" w:rsidRPr="001441D0" w:rsidRDefault="0050783F" w:rsidP="0078195F">
      <w:pPr>
        <w:pStyle w:val="Foote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0DF62491" w:rsidRPr="001441D0">
        <w:rPr>
          <w:rFonts w:eastAsia="Mignon" w:cs="Mignon"/>
          <w:sz w:val="20"/>
          <w:szCs w:val="20"/>
        </w:rPr>
        <w:t>Suradnja sa stručnom službom.</w:t>
      </w:r>
    </w:p>
    <w:p w14:paraId="2A2073D6" w14:textId="29AF4DAC" w:rsidR="0050783F" w:rsidRPr="001441D0" w:rsidRDefault="0050783F" w:rsidP="0078195F">
      <w:pPr>
        <w:pStyle w:val="Footer"/>
        <w:spacing w:after="120"/>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w:t>
      </w:r>
      <w:r w:rsidR="203FBCE7" w:rsidRPr="001441D0">
        <w:rPr>
          <w:rFonts w:eastAsia="Mignon" w:cs="Mignon"/>
          <w:sz w:val="20"/>
          <w:szCs w:val="20"/>
        </w:rPr>
        <w:t>nedostupan prostor, pronalaženje odgovarajućeg termina, novčana sredstva.</w:t>
      </w:r>
    </w:p>
    <w:p w14:paraId="6CC0ECFE" w14:textId="41B341A9" w:rsidR="0050783F" w:rsidRPr="001441D0" w:rsidRDefault="0050783F" w:rsidP="0078195F">
      <w:pPr>
        <w:spacing w:after="120"/>
        <w:rPr>
          <w:rFonts w:eastAsia="Mignon" w:cs="Mignon"/>
          <w:sz w:val="20"/>
          <w:szCs w:val="20"/>
        </w:rPr>
      </w:pPr>
      <w:r w:rsidRPr="001441D0">
        <w:rPr>
          <w:rFonts w:eastAsia="Mignon" w:cs="Mignon"/>
          <w:b/>
          <w:bCs/>
          <w:sz w:val="20"/>
          <w:szCs w:val="20"/>
        </w:rPr>
        <w:t>Način praćenja i provjere ishoda/postignuća</w:t>
      </w:r>
      <w:r w:rsidRPr="001441D0">
        <w:rPr>
          <w:rFonts w:eastAsia="Mignon" w:cs="Mignon"/>
          <w:sz w:val="20"/>
          <w:szCs w:val="20"/>
        </w:rPr>
        <w:t>:</w:t>
      </w:r>
      <w:r w:rsidR="3AD65149" w:rsidRPr="001441D0">
        <w:rPr>
          <w:rFonts w:eastAsia="Mignon" w:cs="Mignon"/>
          <w:sz w:val="20"/>
          <w:szCs w:val="20"/>
        </w:rPr>
        <w:t xml:space="preserve"> Usmene i pisane provjere na redovnoj nastavi te praćenje napredovanja uvidom u individualne rezultate.</w:t>
      </w:r>
      <w:r w:rsidRPr="001441D0">
        <w:rPr>
          <w:rFonts w:eastAsia="Mignon" w:cs="Mignon"/>
          <w:sz w:val="20"/>
          <w:szCs w:val="20"/>
        </w:rPr>
        <w:t xml:space="preserve"> </w:t>
      </w:r>
    </w:p>
    <w:p w14:paraId="2C2B9955" w14:textId="3FADFF25" w:rsidR="007B28BA" w:rsidRDefault="0050783F" w:rsidP="0078195F">
      <w:pPr>
        <w:spacing w:after="120"/>
        <w:rPr>
          <w:rFonts w:eastAsia="Mignon" w:cs="Mignon"/>
          <w:sz w:val="20"/>
          <w:szCs w:val="20"/>
        </w:rPr>
      </w:pPr>
      <w:r w:rsidRPr="001441D0">
        <w:rPr>
          <w:rFonts w:eastAsia="Mignon" w:cs="Mignon"/>
          <w:b/>
          <w:bCs/>
          <w:sz w:val="20"/>
          <w:szCs w:val="20"/>
        </w:rPr>
        <w:t>Odgovorne osobe</w:t>
      </w:r>
      <w:r w:rsidRPr="001441D0">
        <w:rPr>
          <w:rFonts w:eastAsia="Mignon" w:cs="Mignon"/>
          <w:sz w:val="20"/>
          <w:szCs w:val="20"/>
        </w:rPr>
        <w:t>:</w:t>
      </w:r>
      <w:r w:rsidR="16E54446" w:rsidRPr="001441D0">
        <w:rPr>
          <w:rFonts w:eastAsia="Mignon" w:cs="Mignon"/>
          <w:sz w:val="20"/>
          <w:szCs w:val="20"/>
        </w:rPr>
        <w:t xml:space="preserve"> Učiteljice i učitelj RN, učiteljice matematike.</w:t>
      </w:r>
    </w:p>
    <w:p w14:paraId="47A52A58" w14:textId="7643339A" w:rsidR="00085484" w:rsidRDefault="00085484" w:rsidP="00E41155">
      <w:pPr>
        <w:pStyle w:val="Heading2"/>
      </w:pPr>
      <w:bookmarkStart w:id="77" w:name="_Toc179553173"/>
      <w:r>
        <w:t>2.3. IZVANNASTAVNE AKTIVNOSTI</w:t>
      </w:r>
      <w:bookmarkEnd w:id="77"/>
    </w:p>
    <w:p w14:paraId="5F2F6832" w14:textId="6CD58DC5" w:rsidR="009E2DCA" w:rsidRPr="009E2DCA" w:rsidRDefault="00D72985" w:rsidP="009E2DCA">
      <w:pPr>
        <w:pStyle w:val="Heading3"/>
        <w:rPr>
          <w14:shadow w14:blurRad="50800" w14:dist="38100" w14:dir="2700000" w14:sx="100000" w14:sy="100000" w14:kx="0" w14:ky="0" w14:algn="tl">
            <w14:srgbClr w14:val="000000">
              <w14:alpha w14:val="60000"/>
            </w14:srgbClr>
          </w14:shadow>
        </w:rPr>
      </w:pPr>
      <w:bookmarkStart w:id="78" w:name="_Toc179553174"/>
      <w:r>
        <w:t xml:space="preserve">2.3.1. </w:t>
      </w:r>
      <w:r w:rsidR="001370DB">
        <w:t>Matematička grupa</w:t>
      </w:r>
      <w:bookmarkEnd w:id="78"/>
    </w:p>
    <w:p w14:paraId="38BD20C1" w14:textId="77777777" w:rsidR="009E2DCA" w:rsidRDefault="009E2DCA" w:rsidP="009E2DCA">
      <w:pPr>
        <w:spacing w:after="120"/>
        <w:ind w:firstLine="708"/>
      </w:pPr>
      <w:r w:rsidRPr="009E2DCA">
        <w:rPr>
          <w:rStyle w:val="Zadanifontodlomka3"/>
          <w:b/>
          <w:szCs w:val="18"/>
        </w:rPr>
        <w:t>Ciklus (razred</w:t>
      </w:r>
      <w:r>
        <w:rPr>
          <w:rStyle w:val="Zadanifontodlomka3"/>
          <w:szCs w:val="18"/>
        </w:rPr>
        <w:t>): 1. ciklus ( 2. razred)</w:t>
      </w:r>
    </w:p>
    <w:p w14:paraId="4A9E6235" w14:textId="77777777" w:rsidR="009E2DCA" w:rsidRDefault="009E2DCA" w:rsidP="009E2DCA">
      <w:pPr>
        <w:spacing w:after="120"/>
      </w:pPr>
      <w:r w:rsidRPr="009E2DCA">
        <w:rPr>
          <w:rStyle w:val="Zadanifontodlomka3"/>
          <w:b/>
          <w:szCs w:val="18"/>
        </w:rPr>
        <w:t>Cilj</w:t>
      </w:r>
      <w:r>
        <w:rPr>
          <w:rStyle w:val="Zadanifontodlomka3"/>
          <w:szCs w:val="18"/>
        </w:rPr>
        <w:t xml:space="preserve">: </w:t>
      </w:r>
      <w:r w:rsidRPr="004B559B">
        <w:rPr>
          <w:rStyle w:val="Zadanifontodlomka3"/>
          <w:szCs w:val="18"/>
        </w:rPr>
        <w:t>Razvijati logičko mišljenje i matematičke kompetencije te popularizirati matematiku.</w:t>
      </w:r>
    </w:p>
    <w:p w14:paraId="392A59C8" w14:textId="77777777" w:rsidR="009E2DCA" w:rsidRDefault="009E2DCA" w:rsidP="009E2DCA">
      <w:r w:rsidRPr="009E2DCA">
        <w:rPr>
          <w:rStyle w:val="Zadanifontodlomka3"/>
          <w:b/>
          <w:szCs w:val="18"/>
        </w:rPr>
        <w:t>Obrazloženje cilja</w:t>
      </w:r>
      <w:r>
        <w:rPr>
          <w:rStyle w:val="Zadanifontodlomka3"/>
          <w:szCs w:val="18"/>
        </w:rPr>
        <w:t xml:space="preserve">: </w:t>
      </w:r>
      <w:r w:rsidRPr="00723CB6">
        <w:rPr>
          <w:rStyle w:val="Zadanifontodlomka3"/>
          <w:szCs w:val="18"/>
        </w:rPr>
        <w:t>Kroz rješavanje kreativnih zadataka otkriva se zabavna strana matematike. </w:t>
      </w:r>
    </w:p>
    <w:p w14:paraId="28C30EEC" w14:textId="77777777" w:rsidR="009E2DCA" w:rsidRDefault="009E2DCA" w:rsidP="009E2DCA">
      <w:pPr>
        <w:spacing w:before="120" w:after="120"/>
      </w:pPr>
      <w:r w:rsidRPr="009E2DCA">
        <w:rPr>
          <w:rStyle w:val="Zadanifontodlomka3"/>
          <w:b/>
          <w:szCs w:val="18"/>
        </w:rPr>
        <w:t>Očekivani ishodi/postignuća</w:t>
      </w:r>
      <w:r>
        <w:rPr>
          <w:rStyle w:val="Zadanifontodlomka3"/>
          <w:szCs w:val="18"/>
        </w:rPr>
        <w:t>:</w:t>
      </w:r>
    </w:p>
    <w:p w14:paraId="5E202F3A" w14:textId="77777777" w:rsidR="009E2DCA" w:rsidRPr="00723CB6" w:rsidRDefault="009E2DCA" w:rsidP="009E2DCA">
      <w:pPr>
        <w:pStyle w:val="Odlomakpopisa1"/>
        <w:numPr>
          <w:ilvl w:val="0"/>
          <w:numId w:val="35"/>
        </w:numPr>
        <w:rPr>
          <w:szCs w:val="18"/>
        </w:rPr>
      </w:pPr>
      <w:r w:rsidRPr="00723CB6">
        <w:rPr>
          <w:szCs w:val="18"/>
        </w:rPr>
        <w:t xml:space="preserve">primijeniti svoje znanje matematike i logičko mišljenje u rješavanju različitih problema iz svakodnevnog života   </w:t>
      </w:r>
    </w:p>
    <w:p w14:paraId="13C0A674" w14:textId="77777777" w:rsidR="009E2DCA" w:rsidRDefault="009E2DCA" w:rsidP="009E2DCA">
      <w:pPr>
        <w:pStyle w:val="Odlomakpopisa1"/>
        <w:numPr>
          <w:ilvl w:val="0"/>
          <w:numId w:val="35"/>
        </w:numPr>
        <w:rPr>
          <w:szCs w:val="18"/>
        </w:rPr>
      </w:pPr>
      <w:r w:rsidRPr="00723CB6">
        <w:rPr>
          <w:szCs w:val="18"/>
        </w:rPr>
        <w:t>povezati matematiku s vlastitim iskustvom </w:t>
      </w:r>
    </w:p>
    <w:p w14:paraId="60BE7692" w14:textId="77777777" w:rsidR="009E2DCA" w:rsidRDefault="009E2DCA" w:rsidP="009E2DCA">
      <w:pPr>
        <w:spacing w:before="120" w:after="120"/>
      </w:pPr>
      <w:r w:rsidRPr="009E2DCA">
        <w:rPr>
          <w:rStyle w:val="Zadanifontodlomka3"/>
          <w:b/>
          <w:szCs w:val="18"/>
        </w:rPr>
        <w:t>NAČIN REALIZACIJE</w:t>
      </w:r>
      <w:r>
        <w:rPr>
          <w:rStyle w:val="Zadanifontodlomka3"/>
          <w:szCs w:val="18"/>
        </w:rPr>
        <w:t xml:space="preserve">: </w:t>
      </w:r>
    </w:p>
    <w:p w14:paraId="05D7B55B" w14:textId="77777777" w:rsidR="009E2DCA" w:rsidRDefault="009E2DCA" w:rsidP="009E2DCA">
      <w:pPr>
        <w:pStyle w:val="Odlomakpopisa1"/>
        <w:ind w:left="0"/>
      </w:pPr>
      <w:r w:rsidRPr="009E2DCA">
        <w:rPr>
          <w:rStyle w:val="Zadanifontodlomka3"/>
          <w:rFonts w:cs="Times New Roman"/>
          <w:b/>
          <w:szCs w:val="18"/>
        </w:rPr>
        <w:t>Oblik</w:t>
      </w:r>
      <w:r>
        <w:rPr>
          <w:rStyle w:val="Zadanifontodlomka3"/>
          <w:rFonts w:cs="Times New Roman"/>
          <w:szCs w:val="18"/>
        </w:rPr>
        <w:t>: Izvannastavna aktivnost „Matematička grupa“</w:t>
      </w:r>
    </w:p>
    <w:p w14:paraId="3F551044" w14:textId="77777777" w:rsidR="009E2DCA" w:rsidRDefault="009E2DCA" w:rsidP="009E2DCA">
      <w:pPr>
        <w:pStyle w:val="Odlomakpopisa1"/>
        <w:ind w:left="0"/>
      </w:pPr>
      <w:r w:rsidRPr="009E2DCA">
        <w:rPr>
          <w:rStyle w:val="Zadanifontodlomka3"/>
          <w:rFonts w:cs="Times New Roman"/>
          <w:b/>
          <w:szCs w:val="18"/>
        </w:rPr>
        <w:t>Sudionici</w:t>
      </w:r>
      <w:r>
        <w:rPr>
          <w:rStyle w:val="Zadanifontodlomka3"/>
          <w:rFonts w:cs="Times New Roman"/>
          <w:szCs w:val="18"/>
        </w:rPr>
        <w:t>: Učenici, učitelj razredne nastave</w:t>
      </w:r>
    </w:p>
    <w:p w14:paraId="3D5DE0FD" w14:textId="77777777" w:rsidR="009E2DCA" w:rsidRDefault="009E2DCA" w:rsidP="009E2DCA">
      <w:pPr>
        <w:pStyle w:val="Odlomakpopisa1"/>
        <w:ind w:left="0"/>
      </w:pPr>
      <w:r w:rsidRPr="009E2DCA">
        <w:rPr>
          <w:rStyle w:val="Zadanifontodlomka3"/>
          <w:rFonts w:cs="Times New Roman"/>
          <w:b/>
          <w:szCs w:val="18"/>
        </w:rPr>
        <w:t>Načini učenja</w:t>
      </w:r>
      <w:r>
        <w:rPr>
          <w:rStyle w:val="Zadanifontodlomka3"/>
          <w:rFonts w:cs="Times New Roman"/>
          <w:szCs w:val="18"/>
        </w:rPr>
        <w:t xml:space="preserve">: </w:t>
      </w:r>
      <w:r w:rsidRPr="006C50DF">
        <w:rPr>
          <w:rFonts w:cs="Times New Roman"/>
          <w:szCs w:val="18"/>
        </w:rPr>
        <w:t>Učenici individualno rješavaju matematičke zadatke</w:t>
      </w:r>
      <w:r>
        <w:rPr>
          <w:rFonts w:cs="Times New Roman"/>
          <w:szCs w:val="18"/>
        </w:rPr>
        <w:t xml:space="preserve"> uz pomoć i vodstvo učitelja.</w:t>
      </w:r>
    </w:p>
    <w:p w14:paraId="558D0D0B" w14:textId="77777777" w:rsidR="009E2DCA" w:rsidRDefault="009E2DCA" w:rsidP="009E2DCA">
      <w:pPr>
        <w:pStyle w:val="Odlomakpopisa1"/>
        <w:ind w:left="0"/>
      </w:pPr>
      <w:r w:rsidRPr="009E2DCA">
        <w:rPr>
          <w:rStyle w:val="Zadanifontodlomka3"/>
          <w:rFonts w:cs="Times New Roman"/>
          <w:b/>
          <w:szCs w:val="18"/>
        </w:rPr>
        <w:t>Metode poučavanja</w:t>
      </w:r>
      <w:r>
        <w:rPr>
          <w:rStyle w:val="Zadanifontodlomka3"/>
          <w:rFonts w:cs="Times New Roman"/>
          <w:szCs w:val="18"/>
        </w:rPr>
        <w:t xml:space="preserve">: </w:t>
      </w:r>
      <w:r w:rsidRPr="006C50DF">
        <w:rPr>
          <w:rStyle w:val="Zadanifontodlomka3"/>
          <w:rFonts w:cs="Times New Roman"/>
          <w:szCs w:val="18"/>
        </w:rPr>
        <w:t>Razgovor, demonstracija, metoda istraživanja, metoda dijaloga, heuristička metoda, interaktivna metoda.</w:t>
      </w:r>
    </w:p>
    <w:p w14:paraId="1F3A559C" w14:textId="77777777" w:rsidR="009E2DCA" w:rsidRDefault="009E2DCA" w:rsidP="009E2DCA">
      <w:pPr>
        <w:pStyle w:val="Odlomakpopisa1"/>
        <w:ind w:left="0"/>
      </w:pPr>
      <w:r w:rsidRPr="009E2DCA">
        <w:rPr>
          <w:rStyle w:val="Zadanifontodlomka3"/>
          <w:rFonts w:cs="Times New Roman"/>
          <w:b/>
          <w:szCs w:val="18"/>
        </w:rPr>
        <w:t>Trajanje izvedbe</w:t>
      </w:r>
      <w:r>
        <w:rPr>
          <w:rStyle w:val="Zadanifontodlomka3"/>
          <w:rFonts w:cs="Times New Roman"/>
          <w:szCs w:val="18"/>
        </w:rPr>
        <w:t xml:space="preserve">: </w:t>
      </w:r>
      <w:r w:rsidRPr="00860ABA">
        <w:rPr>
          <w:rStyle w:val="Zadanifontodlomka3"/>
          <w:rFonts w:cs="Times New Roman"/>
          <w:szCs w:val="18"/>
        </w:rPr>
        <w:t>Tijekom nastavne godine</w:t>
      </w:r>
    </w:p>
    <w:p w14:paraId="1BF309C1" w14:textId="77777777" w:rsidR="009E2DCA" w:rsidRDefault="009E2DCA" w:rsidP="009E2DCA">
      <w:pPr>
        <w:spacing w:before="120" w:after="120"/>
        <w:ind w:firstLine="709"/>
      </w:pPr>
      <w:r w:rsidRPr="009E2DCA">
        <w:rPr>
          <w:rStyle w:val="Zadanifontodlomka3"/>
          <w:b/>
          <w:szCs w:val="18"/>
        </w:rPr>
        <w:t>Resursi</w:t>
      </w:r>
      <w:r>
        <w:rPr>
          <w:rStyle w:val="Zadanifontodlomka3"/>
          <w:szCs w:val="18"/>
        </w:rPr>
        <w:t xml:space="preserve">: </w:t>
      </w:r>
    </w:p>
    <w:p w14:paraId="55CA00E9" w14:textId="77777777" w:rsidR="009E2DCA" w:rsidRDefault="009E2DCA" w:rsidP="009E2DCA">
      <w:pPr>
        <w:pStyle w:val="Odlomakpopisa1"/>
        <w:ind w:left="0"/>
      </w:pPr>
      <w:r w:rsidRPr="009E2DCA">
        <w:rPr>
          <w:rStyle w:val="Zadanifontodlomka3"/>
          <w:rFonts w:cs="Times New Roman"/>
          <w:b/>
          <w:szCs w:val="18"/>
        </w:rPr>
        <w:t>Potrebni resursi</w:t>
      </w:r>
      <w:r>
        <w:rPr>
          <w:rStyle w:val="Zadanifontodlomka3"/>
          <w:rFonts w:cs="Times New Roman"/>
          <w:szCs w:val="18"/>
        </w:rPr>
        <w:t xml:space="preserve">: </w:t>
      </w:r>
      <w:r w:rsidRPr="00860ABA">
        <w:rPr>
          <w:rStyle w:val="Zadanifontodlomka3"/>
          <w:rFonts w:cs="Times New Roman"/>
          <w:szCs w:val="18"/>
        </w:rPr>
        <w:t>Radni materijali, papir A4, prostor za rad, zainteresirani učenici, učitelj</w:t>
      </w:r>
    </w:p>
    <w:p w14:paraId="4191D5A4" w14:textId="77777777" w:rsidR="009E2DCA" w:rsidRDefault="009E2DCA" w:rsidP="009E2DCA">
      <w:pPr>
        <w:pStyle w:val="Odlomakpopisa1"/>
        <w:ind w:left="0"/>
      </w:pPr>
      <w:r w:rsidRPr="009E2DCA">
        <w:rPr>
          <w:rStyle w:val="Zadanifontodlomka3"/>
          <w:rFonts w:cs="Times New Roman"/>
          <w:b/>
          <w:szCs w:val="18"/>
        </w:rPr>
        <w:t>Mogućnosti</w:t>
      </w:r>
      <w:r>
        <w:rPr>
          <w:rStyle w:val="Zadanifontodlomka3"/>
          <w:rFonts w:cs="Times New Roman"/>
          <w:szCs w:val="18"/>
        </w:rPr>
        <w:t>: Suradnja s MAT Ligom</w:t>
      </w:r>
    </w:p>
    <w:p w14:paraId="12BDDD1B" w14:textId="77777777" w:rsidR="009E2DCA" w:rsidRDefault="009E2DCA" w:rsidP="009E2DCA">
      <w:pPr>
        <w:pStyle w:val="Odlomakpopisa1"/>
        <w:spacing w:after="120"/>
        <w:ind w:left="0"/>
      </w:pPr>
      <w:r w:rsidRPr="009E2DCA">
        <w:rPr>
          <w:rStyle w:val="Zadanifontodlomka3"/>
          <w:rFonts w:cs="Times New Roman"/>
          <w:b/>
          <w:szCs w:val="18"/>
        </w:rPr>
        <w:t>Moguće teškoće</w:t>
      </w:r>
      <w:r>
        <w:rPr>
          <w:rStyle w:val="Zadanifontodlomka3"/>
          <w:rFonts w:cs="Times New Roman"/>
          <w:szCs w:val="18"/>
        </w:rPr>
        <w:t xml:space="preserve">: </w:t>
      </w:r>
      <w:r w:rsidRPr="009927A0">
        <w:rPr>
          <w:rStyle w:val="Zadanifontodlomka3"/>
          <w:rFonts w:cs="Times New Roman"/>
          <w:szCs w:val="18"/>
        </w:rPr>
        <w:t>Odaziv učenika, nedostupan prostor, pronalaženje odgovarajućeg termina, novčana sredstva.</w:t>
      </w:r>
    </w:p>
    <w:p w14:paraId="18D81733" w14:textId="77777777" w:rsidR="009E2DCA" w:rsidRDefault="009E2DCA" w:rsidP="009E2DCA">
      <w:pPr>
        <w:spacing w:after="120"/>
      </w:pPr>
      <w:r w:rsidRPr="009E2DCA">
        <w:rPr>
          <w:rStyle w:val="Zadanifontodlomka3"/>
          <w:b/>
          <w:szCs w:val="18"/>
        </w:rPr>
        <w:t>Način praćenja i provjere ishoda/postignuća:</w:t>
      </w:r>
      <w:r>
        <w:rPr>
          <w:rStyle w:val="Zadanifontodlomka3"/>
          <w:szCs w:val="18"/>
        </w:rPr>
        <w:t xml:space="preserve"> </w:t>
      </w:r>
      <w:r w:rsidRPr="0096352B">
        <w:rPr>
          <w:rStyle w:val="Zadanifontodlomka3"/>
          <w:szCs w:val="18"/>
        </w:rPr>
        <w:t>Zajedničko i individualno rješavanje problemskih zadataka, rezultati natjecanja. </w:t>
      </w:r>
    </w:p>
    <w:p w14:paraId="34FEB075" w14:textId="77777777" w:rsidR="009E2DCA" w:rsidRDefault="009E2DCA" w:rsidP="009E2DCA">
      <w:r w:rsidRPr="009E2DCA">
        <w:rPr>
          <w:rStyle w:val="Zadanifontodlomka3"/>
          <w:b/>
          <w:szCs w:val="18"/>
        </w:rPr>
        <w:t>Odgovorne osobe</w:t>
      </w:r>
      <w:r>
        <w:rPr>
          <w:rStyle w:val="Zadanifontodlomka3"/>
          <w:szCs w:val="18"/>
        </w:rPr>
        <w:t>: Vilim Slobodnjak</w:t>
      </w:r>
    </w:p>
    <w:p w14:paraId="4484AFB2" w14:textId="61AC59E6" w:rsidR="00D72985" w:rsidRPr="001441D0" w:rsidRDefault="009E2DCA" w:rsidP="47DC1B1F">
      <w:pPr>
        <w:pStyle w:val="Heading3"/>
        <w:rPr>
          <w:b w:val="0"/>
          <w:bCs w:val="0"/>
        </w:rPr>
      </w:pPr>
      <w:bookmarkStart w:id="79" w:name="_Toc179553175"/>
      <w:r>
        <w:t xml:space="preserve">2.3.2. </w:t>
      </w:r>
      <w:r w:rsidR="00D72985">
        <w:t>Klokan</w:t>
      </w:r>
      <w:bookmarkEnd w:id="79"/>
    </w:p>
    <w:p w14:paraId="31550C3E" w14:textId="4DDE1BD1" w:rsidR="00D72985" w:rsidRPr="001441D0" w:rsidRDefault="00D72985" w:rsidP="00D72985">
      <w:pPr>
        <w:spacing w:after="120"/>
        <w:ind w:firstLine="708"/>
        <w:rPr>
          <w:sz w:val="20"/>
          <w:szCs w:val="20"/>
        </w:rPr>
      </w:pPr>
      <w:r w:rsidRPr="47DC1B1F">
        <w:rPr>
          <w:rStyle w:val="Zadanifontodlomka3"/>
          <w:b/>
          <w:bCs/>
          <w:sz w:val="20"/>
          <w:szCs w:val="20"/>
        </w:rPr>
        <w:t>Ciklus</w:t>
      </w:r>
      <w:r w:rsidRPr="47DC1B1F">
        <w:rPr>
          <w:rStyle w:val="Zadanifontodlomka3"/>
          <w:sz w:val="20"/>
          <w:szCs w:val="20"/>
        </w:rPr>
        <w:t xml:space="preserve"> (razred): </w:t>
      </w:r>
      <w:r w:rsidR="003628AA">
        <w:rPr>
          <w:rStyle w:val="Zadanifontodlomka3"/>
          <w:sz w:val="20"/>
          <w:szCs w:val="20"/>
        </w:rPr>
        <w:t>3.</w:t>
      </w:r>
      <w:r w:rsidRPr="47DC1B1F">
        <w:rPr>
          <w:rStyle w:val="Zadanifontodlomka3"/>
          <w:sz w:val="20"/>
          <w:szCs w:val="20"/>
        </w:rPr>
        <w:t xml:space="preserve"> ciklus (</w:t>
      </w:r>
      <w:r w:rsidR="003628AA">
        <w:rPr>
          <w:rStyle w:val="Zadanifontodlomka3"/>
          <w:sz w:val="20"/>
          <w:szCs w:val="20"/>
        </w:rPr>
        <w:t>7</w:t>
      </w:r>
      <w:r w:rsidRPr="47DC1B1F">
        <w:rPr>
          <w:rStyle w:val="Zadanifontodlomka3"/>
          <w:sz w:val="20"/>
          <w:szCs w:val="20"/>
        </w:rPr>
        <w:t>. razred)</w:t>
      </w:r>
    </w:p>
    <w:p w14:paraId="26C3726D" w14:textId="77777777" w:rsidR="00D72985" w:rsidRPr="001441D0" w:rsidRDefault="00D72985" w:rsidP="00D72985">
      <w:pPr>
        <w:spacing w:after="120"/>
        <w:rPr>
          <w:sz w:val="20"/>
          <w:szCs w:val="20"/>
        </w:rPr>
      </w:pPr>
      <w:r w:rsidRPr="001441D0">
        <w:rPr>
          <w:rStyle w:val="Zadanifontodlomka3"/>
          <w:b/>
          <w:sz w:val="20"/>
          <w:szCs w:val="20"/>
        </w:rPr>
        <w:t>Cilj</w:t>
      </w:r>
      <w:r w:rsidRPr="001441D0">
        <w:rPr>
          <w:rStyle w:val="Zadanifontodlomka3"/>
          <w:sz w:val="20"/>
          <w:szCs w:val="20"/>
        </w:rPr>
        <w:t xml:space="preserve">: </w:t>
      </w:r>
      <w:r w:rsidRPr="0078195F">
        <w:rPr>
          <w:rStyle w:val="Zadanifontodlomka3"/>
          <w:sz w:val="20"/>
          <w:szCs w:val="20"/>
        </w:rPr>
        <w:t>Razvijati logičko mišljenje i matematičke kompetencije te popularizirati matematiku</w:t>
      </w:r>
      <w:r w:rsidRPr="001441D0">
        <w:rPr>
          <w:rStyle w:val="Zadanifontodlomka3"/>
          <w:sz w:val="20"/>
          <w:szCs w:val="20"/>
        </w:rPr>
        <w:t xml:space="preserve">. </w:t>
      </w:r>
    </w:p>
    <w:p w14:paraId="33099983" w14:textId="77777777" w:rsidR="00D72985" w:rsidRPr="001441D0" w:rsidRDefault="00D72985" w:rsidP="00D72985">
      <w:pPr>
        <w:rPr>
          <w:sz w:val="20"/>
          <w:szCs w:val="20"/>
        </w:rPr>
      </w:pPr>
      <w:r w:rsidRPr="001441D0">
        <w:rPr>
          <w:rStyle w:val="Zadanifontodlomka3"/>
          <w:b/>
          <w:sz w:val="20"/>
          <w:szCs w:val="20"/>
        </w:rPr>
        <w:t>Obrazloženje cilja</w:t>
      </w:r>
      <w:r w:rsidRPr="001441D0">
        <w:rPr>
          <w:rStyle w:val="Zadanifontodlomka3"/>
          <w:sz w:val="20"/>
          <w:szCs w:val="20"/>
        </w:rPr>
        <w:t xml:space="preserve">: </w:t>
      </w:r>
      <w:r>
        <w:rPr>
          <w:rStyle w:val="normaltextrun"/>
          <w:color w:val="000000"/>
          <w:sz w:val="20"/>
          <w:szCs w:val="20"/>
          <w:shd w:val="clear" w:color="auto" w:fill="FFFFFF"/>
        </w:rPr>
        <w:t>Kroz rješavanje kreativnih zadataka otkriva se zabavna strana matematike.</w:t>
      </w:r>
      <w:r>
        <w:rPr>
          <w:rStyle w:val="eop"/>
          <w:color w:val="000000"/>
          <w:sz w:val="20"/>
          <w:szCs w:val="20"/>
          <w:shd w:val="clear" w:color="auto" w:fill="FFFFFF"/>
        </w:rPr>
        <w:t> </w:t>
      </w:r>
      <w:r w:rsidRPr="001441D0">
        <w:rPr>
          <w:rStyle w:val="Zadanifontodlomka3"/>
          <w:sz w:val="20"/>
          <w:szCs w:val="20"/>
        </w:rPr>
        <w:t xml:space="preserve"> </w:t>
      </w:r>
    </w:p>
    <w:p w14:paraId="12530F3C" w14:textId="77777777" w:rsidR="00D72985" w:rsidRPr="001441D0" w:rsidRDefault="00D72985" w:rsidP="00D72985">
      <w:pPr>
        <w:spacing w:before="120" w:after="120"/>
        <w:rPr>
          <w:sz w:val="20"/>
          <w:szCs w:val="20"/>
        </w:rPr>
      </w:pPr>
      <w:r w:rsidRPr="001441D0">
        <w:rPr>
          <w:rStyle w:val="Zadanifontodlomka3"/>
          <w:b/>
          <w:sz w:val="20"/>
          <w:szCs w:val="20"/>
        </w:rPr>
        <w:t>Očekivani ishodi/postignuća</w:t>
      </w:r>
      <w:r w:rsidRPr="001441D0">
        <w:rPr>
          <w:rStyle w:val="Zadanifontodlomka3"/>
          <w:sz w:val="20"/>
          <w:szCs w:val="20"/>
        </w:rPr>
        <w:t>:</w:t>
      </w:r>
    </w:p>
    <w:p w14:paraId="177C1FB4" w14:textId="0BF5A8DC" w:rsidR="00D72985" w:rsidRPr="00085484" w:rsidRDefault="00D72985" w:rsidP="00E92357">
      <w:pPr>
        <w:numPr>
          <w:ilvl w:val="0"/>
          <w:numId w:val="7"/>
        </w:numPr>
        <w:spacing w:line="240" w:lineRule="auto"/>
        <w:jc w:val="left"/>
        <w:textAlignment w:val="baseline"/>
        <w:rPr>
          <w:rFonts w:eastAsia="Times New Roman"/>
          <w:sz w:val="20"/>
          <w:szCs w:val="20"/>
          <w:lang w:eastAsia="hr-HR"/>
        </w:rPr>
      </w:pPr>
      <w:r w:rsidRPr="47DC1B1F">
        <w:rPr>
          <w:rFonts w:eastAsia="Times New Roman"/>
          <w:sz w:val="20"/>
          <w:szCs w:val="20"/>
          <w:lang w:eastAsia="hr-HR"/>
        </w:rPr>
        <w:t>prim</w:t>
      </w:r>
      <w:r w:rsidR="0A2B64B8" w:rsidRPr="47DC1B1F">
        <w:rPr>
          <w:rFonts w:eastAsia="Times New Roman"/>
          <w:sz w:val="20"/>
          <w:szCs w:val="20"/>
          <w:lang w:eastAsia="hr-HR"/>
        </w:rPr>
        <w:t>ijeni</w:t>
      </w:r>
      <w:r w:rsidRPr="47DC1B1F">
        <w:rPr>
          <w:rFonts w:eastAsia="Times New Roman"/>
          <w:sz w:val="20"/>
          <w:szCs w:val="20"/>
          <w:lang w:eastAsia="hr-HR"/>
        </w:rPr>
        <w:t>ti svoje znanje matematike</w:t>
      </w:r>
      <w:r w:rsidR="670B96EF" w:rsidRPr="47DC1B1F">
        <w:rPr>
          <w:rFonts w:eastAsia="Times New Roman"/>
          <w:sz w:val="20"/>
          <w:szCs w:val="20"/>
          <w:lang w:eastAsia="hr-HR"/>
        </w:rPr>
        <w:t xml:space="preserve"> i logičko mišljenje</w:t>
      </w:r>
      <w:r w:rsidRPr="47DC1B1F">
        <w:rPr>
          <w:rFonts w:eastAsia="Times New Roman"/>
          <w:sz w:val="20"/>
          <w:szCs w:val="20"/>
          <w:lang w:eastAsia="hr-HR"/>
        </w:rPr>
        <w:t xml:space="preserve"> u rješavanju različitih problema iz svakodnevnog života  </w:t>
      </w:r>
    </w:p>
    <w:p w14:paraId="0FD90AFE" w14:textId="77777777" w:rsidR="00D72985" w:rsidRPr="00085484" w:rsidRDefault="00D72985" w:rsidP="00E92357">
      <w:pPr>
        <w:numPr>
          <w:ilvl w:val="0"/>
          <w:numId w:val="7"/>
        </w:numPr>
        <w:spacing w:line="240" w:lineRule="auto"/>
        <w:jc w:val="left"/>
        <w:textAlignment w:val="baseline"/>
        <w:rPr>
          <w:rFonts w:eastAsia="Times New Roman"/>
          <w:sz w:val="20"/>
          <w:szCs w:val="20"/>
          <w:lang w:eastAsia="hr-HR"/>
        </w:rPr>
      </w:pPr>
      <w:r w:rsidRPr="00085484">
        <w:rPr>
          <w:rFonts w:eastAsia="Times New Roman"/>
          <w:sz w:val="20"/>
          <w:szCs w:val="20"/>
          <w:lang w:eastAsia="hr-HR"/>
        </w:rPr>
        <w:t>povezati matematiku s vlastitim iskustvom </w:t>
      </w:r>
    </w:p>
    <w:p w14:paraId="14877A82" w14:textId="77777777" w:rsidR="00D72985" w:rsidRPr="001441D0" w:rsidRDefault="00D72985" w:rsidP="00D72985">
      <w:pPr>
        <w:spacing w:before="120" w:after="120"/>
        <w:rPr>
          <w:sz w:val="20"/>
          <w:szCs w:val="20"/>
        </w:rPr>
      </w:pPr>
      <w:r w:rsidRPr="001441D0">
        <w:rPr>
          <w:rStyle w:val="Zadanifontodlomka3"/>
          <w:b/>
          <w:sz w:val="20"/>
          <w:szCs w:val="20"/>
        </w:rPr>
        <w:lastRenderedPageBreak/>
        <w:t>NAČIN REALIZACIJE</w:t>
      </w:r>
      <w:r w:rsidRPr="001441D0">
        <w:rPr>
          <w:rStyle w:val="Zadanifontodlomka3"/>
          <w:sz w:val="20"/>
          <w:szCs w:val="20"/>
        </w:rPr>
        <w:t xml:space="preserve">: </w:t>
      </w:r>
    </w:p>
    <w:p w14:paraId="2C73849A" w14:textId="77777777" w:rsidR="00D72985" w:rsidRPr="001441D0" w:rsidRDefault="00D72985" w:rsidP="00D72985">
      <w:pPr>
        <w:pStyle w:val="Odlomakpopisa1"/>
        <w:ind w:left="0"/>
        <w:rPr>
          <w:sz w:val="20"/>
          <w:szCs w:val="20"/>
        </w:rPr>
      </w:pPr>
      <w:r w:rsidRPr="001441D0">
        <w:rPr>
          <w:rStyle w:val="Zadanifontodlomka3"/>
          <w:rFonts w:cs="Times New Roman"/>
          <w:b/>
          <w:sz w:val="20"/>
          <w:szCs w:val="20"/>
        </w:rPr>
        <w:t>Aktivnosti</w:t>
      </w:r>
      <w:r w:rsidRPr="001441D0">
        <w:rPr>
          <w:rStyle w:val="Zadanifontodlomka3"/>
          <w:rFonts w:cs="Times New Roman"/>
          <w:sz w:val="20"/>
          <w:szCs w:val="20"/>
        </w:rPr>
        <w:t>: Priprema učenika za natjecanje te rješavanje zadataka s natjecanja.</w:t>
      </w:r>
    </w:p>
    <w:p w14:paraId="66B2C456" w14:textId="466E7DEE" w:rsidR="00D72985" w:rsidRPr="001441D0" w:rsidRDefault="00D72985" w:rsidP="47DC1B1F">
      <w:pPr>
        <w:pStyle w:val="Odlomakpopisa1"/>
        <w:ind w:left="0"/>
        <w:rPr>
          <w:rStyle w:val="Zadanifontodlomka3"/>
          <w:rFonts w:cs="Times New Roman"/>
          <w:sz w:val="20"/>
          <w:szCs w:val="20"/>
        </w:rPr>
      </w:pPr>
      <w:r w:rsidRPr="47DC1B1F">
        <w:rPr>
          <w:rStyle w:val="Zadanifontodlomka3"/>
          <w:rFonts w:cs="Times New Roman"/>
          <w:b/>
          <w:bCs/>
          <w:sz w:val="20"/>
          <w:szCs w:val="20"/>
        </w:rPr>
        <w:t>Oblik</w:t>
      </w:r>
      <w:r w:rsidRPr="47DC1B1F">
        <w:rPr>
          <w:rStyle w:val="Zadanifontodlomka3"/>
          <w:rFonts w:cs="Times New Roman"/>
          <w:sz w:val="20"/>
          <w:szCs w:val="20"/>
        </w:rPr>
        <w:t xml:space="preserve">: </w:t>
      </w:r>
      <w:r w:rsidR="25677561" w:rsidRPr="47DC1B1F">
        <w:rPr>
          <w:rStyle w:val="Zadanifontodlomka3"/>
          <w:rFonts w:cs="Times New Roman"/>
          <w:sz w:val="20"/>
          <w:szCs w:val="20"/>
        </w:rPr>
        <w:t>Izvannastavna aktivnost</w:t>
      </w:r>
      <w:r w:rsidRPr="47DC1B1F">
        <w:rPr>
          <w:rStyle w:val="Zadanifontodlomka3"/>
          <w:rFonts w:cs="Times New Roman"/>
          <w:sz w:val="20"/>
          <w:szCs w:val="20"/>
        </w:rPr>
        <w:t xml:space="preserve"> „Klokan</w:t>
      </w:r>
      <w:r w:rsidR="44B96043" w:rsidRPr="47DC1B1F">
        <w:rPr>
          <w:rStyle w:val="Zadanifontodlomka3"/>
          <w:rFonts w:cs="Times New Roman"/>
          <w:sz w:val="20"/>
          <w:szCs w:val="20"/>
        </w:rPr>
        <w:t>”.</w:t>
      </w:r>
      <w:r w:rsidRPr="47DC1B1F">
        <w:rPr>
          <w:rStyle w:val="Zadanifontodlomka3"/>
          <w:rFonts w:cs="Times New Roman"/>
          <w:sz w:val="20"/>
          <w:szCs w:val="20"/>
        </w:rPr>
        <w:t xml:space="preserve">  </w:t>
      </w:r>
    </w:p>
    <w:p w14:paraId="73230083" w14:textId="70761BD9" w:rsidR="00D72985" w:rsidRPr="001441D0" w:rsidRDefault="00D72985" w:rsidP="47DC1B1F">
      <w:pPr>
        <w:pStyle w:val="Odlomakpopisa1"/>
        <w:ind w:left="0"/>
        <w:rPr>
          <w:rStyle w:val="Zadanifontodlomka3"/>
          <w:rFonts w:cs="Times New Roman"/>
          <w:sz w:val="20"/>
          <w:szCs w:val="20"/>
        </w:rPr>
      </w:pPr>
      <w:r w:rsidRPr="47DC1B1F">
        <w:rPr>
          <w:rStyle w:val="Zadanifontodlomka3"/>
          <w:rFonts w:cs="Times New Roman"/>
          <w:b/>
          <w:bCs/>
          <w:sz w:val="20"/>
          <w:szCs w:val="20"/>
        </w:rPr>
        <w:t>Sudionici</w:t>
      </w:r>
      <w:r w:rsidRPr="47DC1B1F">
        <w:rPr>
          <w:rStyle w:val="Zadanifontodlomka3"/>
          <w:rFonts w:cs="Times New Roman"/>
          <w:sz w:val="20"/>
          <w:szCs w:val="20"/>
        </w:rPr>
        <w:t>: Učenici, učiteljic</w:t>
      </w:r>
      <w:r w:rsidR="2ACCD7DF" w:rsidRPr="47DC1B1F">
        <w:rPr>
          <w:rStyle w:val="Zadanifontodlomka3"/>
          <w:rFonts w:cs="Times New Roman"/>
          <w:sz w:val="20"/>
          <w:szCs w:val="20"/>
        </w:rPr>
        <w:t xml:space="preserve">a matematike, </w:t>
      </w:r>
      <w:r w:rsidRPr="47DC1B1F">
        <w:rPr>
          <w:rStyle w:val="Zadanifontodlomka3"/>
          <w:rFonts w:cs="Times New Roman"/>
          <w:sz w:val="20"/>
          <w:szCs w:val="20"/>
        </w:rPr>
        <w:t>HMD</w:t>
      </w:r>
    </w:p>
    <w:p w14:paraId="20D7A9A9" w14:textId="77777777" w:rsidR="00D72985" w:rsidRPr="001441D0" w:rsidRDefault="00D72985" w:rsidP="00D72985">
      <w:pPr>
        <w:pStyle w:val="Odlomakpopisa1"/>
        <w:ind w:left="0"/>
        <w:rPr>
          <w:sz w:val="20"/>
          <w:szCs w:val="20"/>
        </w:rPr>
      </w:pPr>
      <w:r w:rsidRPr="001441D0">
        <w:rPr>
          <w:rStyle w:val="Zadanifontodlomka3"/>
          <w:rFonts w:cs="Times New Roman"/>
          <w:b/>
          <w:sz w:val="20"/>
          <w:szCs w:val="20"/>
        </w:rPr>
        <w:t>Načini učenja</w:t>
      </w:r>
      <w:r w:rsidRPr="001441D0">
        <w:rPr>
          <w:rStyle w:val="Zadanifontodlomka3"/>
          <w:rFonts w:cs="Times New Roman"/>
          <w:sz w:val="20"/>
          <w:szCs w:val="20"/>
        </w:rPr>
        <w:t>: Učenici individualno rješavaju matematičke zadatke.</w:t>
      </w:r>
    </w:p>
    <w:p w14:paraId="0C948CD8" w14:textId="43F9CE3E" w:rsidR="00D72985" w:rsidRPr="001441D0" w:rsidRDefault="00D72985" w:rsidP="47DC1B1F">
      <w:pPr>
        <w:pStyle w:val="Odlomakpopisa1"/>
        <w:ind w:left="0"/>
        <w:rPr>
          <w:rStyle w:val="Zadanifontodlomka3"/>
          <w:rFonts w:cs="Times New Roman"/>
          <w:sz w:val="20"/>
          <w:szCs w:val="20"/>
        </w:rPr>
      </w:pPr>
      <w:r w:rsidRPr="47DC1B1F">
        <w:rPr>
          <w:rStyle w:val="Zadanifontodlomka3"/>
          <w:rFonts w:cs="Times New Roman"/>
          <w:b/>
          <w:bCs/>
          <w:sz w:val="20"/>
          <w:szCs w:val="20"/>
        </w:rPr>
        <w:t>Metode poučavanja</w:t>
      </w:r>
      <w:r w:rsidRPr="47DC1B1F">
        <w:rPr>
          <w:rStyle w:val="Zadanifontodlomka3"/>
          <w:rFonts w:cs="Times New Roman"/>
          <w:sz w:val="20"/>
          <w:szCs w:val="20"/>
        </w:rPr>
        <w:t>:</w:t>
      </w:r>
      <w:r w:rsidR="31336E43" w:rsidRPr="47DC1B1F">
        <w:rPr>
          <w:rStyle w:val="Zadanifontodlomka3"/>
          <w:rFonts w:cs="Times New Roman"/>
          <w:sz w:val="20"/>
          <w:szCs w:val="20"/>
        </w:rPr>
        <w:t xml:space="preserve"> </w:t>
      </w:r>
      <w:r w:rsidR="06B99865" w:rsidRPr="47DC1B1F">
        <w:rPr>
          <w:rStyle w:val="Zadanifontodlomka3"/>
          <w:rFonts w:cs="Times New Roman"/>
          <w:sz w:val="20"/>
          <w:szCs w:val="20"/>
        </w:rPr>
        <w:t>Razgovor, demonstracija, m</w:t>
      </w:r>
      <w:r w:rsidR="31336E43" w:rsidRPr="47DC1B1F">
        <w:rPr>
          <w:rFonts w:eastAsia="Mignon" w:cs="Mignon"/>
          <w:sz w:val="20"/>
          <w:szCs w:val="20"/>
        </w:rPr>
        <w:t>etoda istraživanja, metoda dijaloga, heuristička metoda, interaktivna metoda</w:t>
      </w:r>
      <w:r w:rsidR="66B8498A" w:rsidRPr="47DC1B1F">
        <w:rPr>
          <w:rFonts w:eastAsia="Mignon" w:cs="Mignon"/>
          <w:sz w:val="20"/>
          <w:szCs w:val="20"/>
        </w:rPr>
        <w:t>.</w:t>
      </w:r>
    </w:p>
    <w:p w14:paraId="39EBE2C8" w14:textId="0A2CEDCA" w:rsidR="00D72985" w:rsidRPr="001441D0" w:rsidRDefault="00D72985" w:rsidP="47DC1B1F">
      <w:pPr>
        <w:pStyle w:val="Odlomakpopisa1"/>
        <w:ind w:left="0"/>
        <w:rPr>
          <w:rStyle w:val="Zadanifontodlomka3"/>
          <w:rFonts w:cs="Times New Roman"/>
          <w:sz w:val="20"/>
          <w:szCs w:val="20"/>
        </w:rPr>
      </w:pPr>
      <w:r w:rsidRPr="6965FCA4">
        <w:rPr>
          <w:rStyle w:val="Zadanifontodlomka3"/>
          <w:rFonts w:cs="Times New Roman"/>
          <w:b/>
          <w:bCs/>
          <w:sz w:val="20"/>
          <w:szCs w:val="20"/>
        </w:rPr>
        <w:t>Trajanje izvedbe</w:t>
      </w:r>
      <w:r w:rsidRPr="6965FCA4">
        <w:rPr>
          <w:rStyle w:val="Zadanifontodlomka3"/>
          <w:rFonts w:cs="Times New Roman"/>
          <w:sz w:val="20"/>
          <w:szCs w:val="20"/>
        </w:rPr>
        <w:t xml:space="preserve">: </w:t>
      </w:r>
      <w:r w:rsidR="2DF90684" w:rsidRPr="6965FCA4">
        <w:rPr>
          <w:rStyle w:val="Zadanifontodlomka3"/>
          <w:rFonts w:cs="Times New Roman"/>
          <w:sz w:val="20"/>
          <w:szCs w:val="20"/>
        </w:rPr>
        <w:t>Tijekom nastavne godine</w:t>
      </w:r>
    </w:p>
    <w:p w14:paraId="2967E1DB" w14:textId="77777777" w:rsidR="00D72985" w:rsidRPr="001441D0" w:rsidRDefault="00D72985" w:rsidP="00D72985">
      <w:pPr>
        <w:spacing w:before="120" w:after="120"/>
        <w:ind w:firstLine="709"/>
        <w:rPr>
          <w:sz w:val="20"/>
          <w:szCs w:val="20"/>
        </w:rPr>
      </w:pPr>
      <w:r w:rsidRPr="001441D0">
        <w:rPr>
          <w:rStyle w:val="Zadanifontodlomka3"/>
          <w:b/>
          <w:sz w:val="20"/>
          <w:szCs w:val="20"/>
        </w:rPr>
        <w:t>Resursi</w:t>
      </w:r>
      <w:r w:rsidRPr="001441D0">
        <w:rPr>
          <w:rStyle w:val="Zadanifontodlomka3"/>
          <w:sz w:val="20"/>
          <w:szCs w:val="20"/>
        </w:rPr>
        <w:t xml:space="preserve">: </w:t>
      </w:r>
    </w:p>
    <w:p w14:paraId="1150682D" w14:textId="5442DCA9" w:rsidR="00D72985" w:rsidRPr="001441D0" w:rsidRDefault="00D72985" w:rsidP="47DC1B1F">
      <w:pPr>
        <w:pStyle w:val="Odlomakpopisa1"/>
        <w:ind w:left="0"/>
        <w:rPr>
          <w:rStyle w:val="Zadanifontodlomka3"/>
          <w:rFonts w:cs="Times New Roman"/>
          <w:sz w:val="20"/>
          <w:szCs w:val="20"/>
        </w:rPr>
      </w:pPr>
      <w:r w:rsidRPr="47DC1B1F">
        <w:rPr>
          <w:rStyle w:val="Zadanifontodlomka3"/>
          <w:rFonts w:cs="Times New Roman"/>
          <w:b/>
          <w:bCs/>
          <w:sz w:val="20"/>
          <w:szCs w:val="20"/>
        </w:rPr>
        <w:t>Potrebni resursi</w:t>
      </w:r>
      <w:r w:rsidRPr="47DC1B1F">
        <w:rPr>
          <w:rStyle w:val="Zadanifontodlomka3"/>
          <w:rFonts w:cs="Times New Roman"/>
          <w:sz w:val="20"/>
          <w:szCs w:val="20"/>
        </w:rPr>
        <w:t xml:space="preserve">: </w:t>
      </w:r>
      <w:r w:rsidRPr="47DC1B1F">
        <w:rPr>
          <w:rStyle w:val="normaltextrun"/>
          <w:color w:val="000000" w:themeColor="text1"/>
          <w:sz w:val="20"/>
          <w:szCs w:val="20"/>
        </w:rPr>
        <w:t>Radni materijali – pripremilo HMD, papir A4, prostor za rad, zainteresiran</w:t>
      </w:r>
      <w:r w:rsidR="72804FF7" w:rsidRPr="47DC1B1F">
        <w:rPr>
          <w:rStyle w:val="normaltextrun"/>
          <w:color w:val="000000" w:themeColor="text1"/>
          <w:sz w:val="20"/>
          <w:szCs w:val="20"/>
        </w:rPr>
        <w:t>i učenici, učiteljica</w:t>
      </w:r>
    </w:p>
    <w:p w14:paraId="54B9431D" w14:textId="33018BDA" w:rsidR="00D72985" w:rsidRPr="001441D0" w:rsidRDefault="00D72985" w:rsidP="00D72985">
      <w:pPr>
        <w:pStyle w:val="Odlomakpopisa1"/>
        <w:ind w:left="0"/>
        <w:rPr>
          <w:sz w:val="20"/>
          <w:szCs w:val="20"/>
        </w:rPr>
      </w:pPr>
      <w:r w:rsidRPr="47DC1B1F">
        <w:rPr>
          <w:rStyle w:val="Zadanifontodlomka3"/>
          <w:rFonts w:cs="Times New Roman"/>
          <w:b/>
          <w:bCs/>
          <w:sz w:val="20"/>
          <w:szCs w:val="20"/>
        </w:rPr>
        <w:t>Mogućnosti</w:t>
      </w:r>
      <w:r w:rsidRPr="47DC1B1F">
        <w:rPr>
          <w:rStyle w:val="Zadanifontodlomka3"/>
          <w:rFonts w:cs="Times New Roman"/>
          <w:sz w:val="20"/>
          <w:szCs w:val="20"/>
        </w:rPr>
        <w:t xml:space="preserve">: </w:t>
      </w:r>
      <w:r w:rsidR="3FA5CFAF" w:rsidRPr="47DC1B1F">
        <w:rPr>
          <w:rStyle w:val="Zadanifontodlomka3"/>
          <w:rFonts w:cs="Times New Roman"/>
          <w:sz w:val="20"/>
          <w:szCs w:val="20"/>
        </w:rPr>
        <w:t>S</w:t>
      </w:r>
      <w:r w:rsidRPr="47DC1B1F">
        <w:rPr>
          <w:rStyle w:val="Zadanifontodlomka3"/>
          <w:rFonts w:cs="Times New Roman"/>
          <w:sz w:val="20"/>
          <w:szCs w:val="20"/>
        </w:rPr>
        <w:t xml:space="preserve">uradnja s HMD-om. </w:t>
      </w:r>
    </w:p>
    <w:p w14:paraId="62509549" w14:textId="69C93460" w:rsidR="00D72985" w:rsidRPr="001441D0" w:rsidRDefault="00D72985" w:rsidP="47DC1B1F">
      <w:pPr>
        <w:pStyle w:val="Odlomakpopisa1"/>
        <w:spacing w:before="57" w:after="120"/>
        <w:ind w:left="0"/>
        <w:rPr>
          <w:rFonts w:eastAsia="Mignon" w:cs="Mignon"/>
          <w:sz w:val="20"/>
          <w:szCs w:val="20"/>
        </w:rPr>
      </w:pPr>
      <w:r w:rsidRPr="47DC1B1F">
        <w:rPr>
          <w:rStyle w:val="Zadanifontodlomka3"/>
          <w:rFonts w:cs="Times New Roman"/>
          <w:b/>
          <w:bCs/>
          <w:sz w:val="20"/>
          <w:szCs w:val="20"/>
        </w:rPr>
        <w:t>Moguće teškoće</w:t>
      </w:r>
      <w:r w:rsidRPr="47DC1B1F">
        <w:rPr>
          <w:rStyle w:val="Zadanifontodlomka3"/>
          <w:rFonts w:cs="Times New Roman"/>
          <w:sz w:val="20"/>
          <w:szCs w:val="20"/>
        </w:rPr>
        <w:t xml:space="preserve">: </w:t>
      </w:r>
      <w:r w:rsidR="583958F4" w:rsidRPr="47DC1B1F">
        <w:rPr>
          <w:rFonts w:eastAsia="Mignon" w:cs="Mignon"/>
          <w:sz w:val="20"/>
          <w:szCs w:val="20"/>
        </w:rPr>
        <w:t>Odaziv učenika, nedostupan prostor, pronalaženje odgovarajućeg termina, novčana sredstva.</w:t>
      </w:r>
    </w:p>
    <w:p w14:paraId="487C04FC" w14:textId="66265A39" w:rsidR="00D72985" w:rsidRPr="00085484" w:rsidRDefault="00D72985" w:rsidP="00D72985">
      <w:pPr>
        <w:spacing w:after="120"/>
        <w:rPr>
          <w:rStyle w:val="Zadanifontodlomka3"/>
        </w:rPr>
      </w:pPr>
      <w:r w:rsidRPr="47DC1B1F">
        <w:rPr>
          <w:rStyle w:val="Zadanifontodlomka3"/>
          <w:b/>
          <w:bCs/>
          <w:sz w:val="20"/>
          <w:szCs w:val="20"/>
        </w:rPr>
        <w:t>Način praćenja i provjere ishoda/postignuća</w:t>
      </w:r>
      <w:r w:rsidRPr="47DC1B1F">
        <w:rPr>
          <w:rStyle w:val="Zadanifontodlomka3"/>
          <w:sz w:val="20"/>
          <w:szCs w:val="20"/>
        </w:rPr>
        <w:t>: Zajedničko i individualno rješavanje problemskih zadatak</w:t>
      </w:r>
      <w:r w:rsidR="5256F4B2" w:rsidRPr="47DC1B1F">
        <w:rPr>
          <w:rStyle w:val="Zadanifontodlomka3"/>
          <w:sz w:val="20"/>
          <w:szCs w:val="20"/>
        </w:rPr>
        <w:t>a, rezultati natjecanja.</w:t>
      </w:r>
      <w:r w:rsidRPr="47DC1B1F">
        <w:rPr>
          <w:rStyle w:val="Zadanifontodlomka3"/>
        </w:rPr>
        <w:t> </w:t>
      </w:r>
      <w:r w:rsidRPr="47DC1B1F">
        <w:rPr>
          <w:rStyle w:val="Zadanifontodlomka3"/>
          <w:sz w:val="20"/>
          <w:szCs w:val="20"/>
        </w:rPr>
        <w:t xml:space="preserve"> </w:t>
      </w:r>
    </w:p>
    <w:p w14:paraId="0B1F9CF3" w14:textId="16957036" w:rsidR="00085484" w:rsidRDefault="00D72985" w:rsidP="00D72985">
      <w:pPr>
        <w:spacing w:after="120"/>
        <w:rPr>
          <w:rStyle w:val="Zadanifontodlomka3"/>
          <w:sz w:val="20"/>
          <w:szCs w:val="20"/>
        </w:rPr>
      </w:pPr>
      <w:r w:rsidRPr="47DC1B1F">
        <w:rPr>
          <w:rStyle w:val="Zadanifontodlomka3"/>
          <w:b/>
          <w:bCs/>
          <w:sz w:val="20"/>
          <w:szCs w:val="20"/>
        </w:rPr>
        <w:t>Odgovorne osobe</w:t>
      </w:r>
      <w:r w:rsidRPr="47DC1B1F">
        <w:rPr>
          <w:rStyle w:val="Zadanifontodlomka3"/>
          <w:sz w:val="20"/>
          <w:szCs w:val="20"/>
        </w:rPr>
        <w:t>:</w:t>
      </w:r>
      <w:r w:rsidR="69E7B618" w:rsidRPr="47DC1B1F">
        <w:rPr>
          <w:rStyle w:val="Zadanifontodlomka3"/>
          <w:sz w:val="20"/>
          <w:szCs w:val="20"/>
        </w:rPr>
        <w:t xml:space="preserve"> </w:t>
      </w:r>
      <w:r w:rsidR="00BD38B6" w:rsidRPr="47DC1B1F">
        <w:rPr>
          <w:rStyle w:val="Zadanifontodlomka3"/>
          <w:sz w:val="20"/>
          <w:szCs w:val="20"/>
        </w:rPr>
        <w:t>Romana Martinović</w:t>
      </w:r>
    </w:p>
    <w:p w14:paraId="1594E09A" w14:textId="5A52D495" w:rsidR="00BD38B6" w:rsidRPr="00BD38B6" w:rsidRDefault="00BD38B6" w:rsidP="00BD38B6">
      <w:pPr>
        <w:pStyle w:val="Heading3"/>
      </w:pPr>
      <w:bookmarkStart w:id="80" w:name="_Toc179553176"/>
      <w:r>
        <w:t>2.3.</w:t>
      </w:r>
      <w:r w:rsidR="009E2DCA">
        <w:t>3</w:t>
      </w:r>
      <w:r>
        <w:t>. Sudoku</w:t>
      </w:r>
      <w:bookmarkEnd w:id="80"/>
    </w:p>
    <w:p w14:paraId="18DF0D2A" w14:textId="65F15F97" w:rsidR="00BD38B6" w:rsidRPr="001441D0" w:rsidRDefault="00BD38B6" w:rsidP="00BD38B6">
      <w:pPr>
        <w:spacing w:after="120"/>
        <w:ind w:firstLine="708"/>
        <w:rPr>
          <w:sz w:val="20"/>
          <w:szCs w:val="20"/>
        </w:rPr>
      </w:pPr>
      <w:r w:rsidRPr="6965FCA4">
        <w:rPr>
          <w:rStyle w:val="Zadanifontodlomka3"/>
          <w:b/>
          <w:bCs/>
          <w:sz w:val="20"/>
          <w:szCs w:val="20"/>
        </w:rPr>
        <w:t>Ciklus</w:t>
      </w:r>
      <w:r w:rsidRPr="6965FCA4">
        <w:rPr>
          <w:rStyle w:val="Zadanifontodlomka3"/>
          <w:sz w:val="20"/>
          <w:szCs w:val="20"/>
        </w:rPr>
        <w:t xml:space="preserve"> (razred): </w:t>
      </w:r>
      <w:r w:rsidR="008F00FE" w:rsidRPr="006F2C6F">
        <w:rPr>
          <w:rStyle w:val="Zadanifontodlomka3"/>
          <w:sz w:val="20"/>
          <w:szCs w:val="20"/>
        </w:rPr>
        <w:t>2.</w:t>
      </w:r>
      <w:r w:rsidR="008F00FE">
        <w:rPr>
          <w:rStyle w:val="Zadanifontodlomka3"/>
          <w:sz w:val="20"/>
          <w:szCs w:val="20"/>
        </w:rPr>
        <w:t xml:space="preserve"> i 3.</w:t>
      </w:r>
      <w:r w:rsidR="008F00FE" w:rsidRPr="006F2C6F">
        <w:rPr>
          <w:rStyle w:val="Zadanifontodlomka3"/>
          <w:sz w:val="20"/>
          <w:szCs w:val="20"/>
        </w:rPr>
        <w:t xml:space="preserve"> ciklus (5.</w:t>
      </w:r>
      <w:r w:rsidR="008F00FE">
        <w:rPr>
          <w:rStyle w:val="Zadanifontodlomka3"/>
          <w:sz w:val="20"/>
          <w:szCs w:val="20"/>
        </w:rPr>
        <w:t xml:space="preserve"> – 8.</w:t>
      </w:r>
      <w:r w:rsidR="008F00FE" w:rsidRPr="006F2C6F">
        <w:rPr>
          <w:rStyle w:val="Zadanifontodlomka3"/>
          <w:sz w:val="20"/>
          <w:szCs w:val="20"/>
        </w:rPr>
        <w:t xml:space="preserve"> razred)</w:t>
      </w:r>
    </w:p>
    <w:p w14:paraId="4008D5C8" w14:textId="4064DAED" w:rsidR="00BD38B6" w:rsidRPr="001441D0" w:rsidRDefault="00BD38B6" w:rsidP="00BD38B6">
      <w:pPr>
        <w:spacing w:after="120"/>
        <w:rPr>
          <w:sz w:val="20"/>
          <w:szCs w:val="20"/>
        </w:rPr>
      </w:pPr>
      <w:r w:rsidRPr="001441D0">
        <w:rPr>
          <w:rStyle w:val="Zadanifontodlomka3"/>
          <w:b/>
          <w:sz w:val="20"/>
          <w:szCs w:val="20"/>
        </w:rPr>
        <w:t>Cilj</w:t>
      </w:r>
      <w:r w:rsidRPr="001441D0">
        <w:rPr>
          <w:rStyle w:val="Zadanifontodlomka3"/>
          <w:sz w:val="20"/>
          <w:szCs w:val="20"/>
        </w:rPr>
        <w:t xml:space="preserve">: </w:t>
      </w:r>
      <w:r>
        <w:rPr>
          <w:rStyle w:val="normaltextrun"/>
          <w:color w:val="000000"/>
          <w:sz w:val="20"/>
          <w:szCs w:val="20"/>
          <w:shd w:val="clear" w:color="auto" w:fill="FFFFFF"/>
        </w:rPr>
        <w:t>Razvijati logičko mišljenje, kombinatoriku i matematičke kompetencije te popularizirati matematiku kao i</w:t>
      </w:r>
      <w:r>
        <w:rPr>
          <w:rStyle w:val="normaltextrun"/>
          <w:color w:val="333333"/>
          <w:sz w:val="20"/>
          <w:szCs w:val="20"/>
          <w:shd w:val="clear" w:color="auto" w:fill="FFFFFF"/>
        </w:rPr>
        <w:t xml:space="preserve"> </w:t>
      </w:r>
      <w:r>
        <w:rPr>
          <w:rStyle w:val="normaltextrun"/>
          <w:color w:val="000000"/>
          <w:sz w:val="20"/>
          <w:szCs w:val="20"/>
          <w:shd w:val="clear" w:color="auto" w:fill="FFFFFF"/>
        </w:rPr>
        <w:t xml:space="preserve">pronaći  mlade logičke talente za nastupe na svjetskim prvenstvima u sudoku (World Sudoku </w:t>
      </w:r>
      <w:r>
        <w:rPr>
          <w:rStyle w:val="spellingerror"/>
          <w:color w:val="000000"/>
          <w:sz w:val="20"/>
          <w:szCs w:val="20"/>
          <w:shd w:val="clear" w:color="auto" w:fill="FFFFFF"/>
        </w:rPr>
        <w:t>Championships</w:t>
      </w:r>
      <w:r>
        <w:rPr>
          <w:rStyle w:val="normaltextrun"/>
          <w:color w:val="000000"/>
          <w:sz w:val="20"/>
          <w:szCs w:val="20"/>
          <w:shd w:val="clear" w:color="auto" w:fill="FFFFFF"/>
        </w:rPr>
        <w:t xml:space="preserve">) i logici (World </w:t>
      </w:r>
      <w:r>
        <w:rPr>
          <w:rStyle w:val="spellingerror"/>
          <w:color w:val="000000"/>
          <w:sz w:val="20"/>
          <w:szCs w:val="20"/>
          <w:shd w:val="clear" w:color="auto" w:fill="FFFFFF"/>
        </w:rPr>
        <w:t>Puzzle</w:t>
      </w:r>
      <w:r>
        <w:rPr>
          <w:rStyle w:val="normaltextrun"/>
          <w:color w:val="000000"/>
          <w:sz w:val="20"/>
          <w:szCs w:val="20"/>
          <w:shd w:val="clear" w:color="auto" w:fill="FFFFFF"/>
        </w:rPr>
        <w:t xml:space="preserve"> </w:t>
      </w:r>
      <w:r>
        <w:rPr>
          <w:rStyle w:val="spellingerror"/>
          <w:color w:val="000000"/>
          <w:sz w:val="20"/>
          <w:szCs w:val="20"/>
          <w:shd w:val="clear" w:color="auto" w:fill="FFFFFF"/>
        </w:rPr>
        <w:t>Championships</w:t>
      </w:r>
      <w:r>
        <w:rPr>
          <w:rStyle w:val="normaltextrun"/>
          <w:color w:val="000000"/>
          <w:sz w:val="20"/>
          <w:szCs w:val="20"/>
          <w:shd w:val="clear" w:color="auto" w:fill="FFFFFF"/>
        </w:rPr>
        <w:t>)</w:t>
      </w:r>
    </w:p>
    <w:p w14:paraId="2DFE251C" w14:textId="01141539" w:rsidR="00BD38B6" w:rsidRPr="001441D0" w:rsidRDefault="00BD38B6" w:rsidP="00BD38B6">
      <w:pPr>
        <w:rPr>
          <w:sz w:val="20"/>
          <w:szCs w:val="20"/>
        </w:rPr>
      </w:pPr>
      <w:r w:rsidRPr="001441D0">
        <w:rPr>
          <w:rStyle w:val="Zadanifontodlomka3"/>
          <w:b/>
          <w:sz w:val="20"/>
          <w:szCs w:val="20"/>
        </w:rPr>
        <w:t>Obrazloženje cilja</w:t>
      </w:r>
      <w:r w:rsidRPr="001441D0">
        <w:rPr>
          <w:rStyle w:val="Zadanifontodlomka3"/>
          <w:sz w:val="20"/>
          <w:szCs w:val="20"/>
        </w:rPr>
        <w:t xml:space="preserve">: </w:t>
      </w:r>
      <w:r>
        <w:rPr>
          <w:rStyle w:val="normaltextrun"/>
          <w:color w:val="000000"/>
          <w:sz w:val="20"/>
          <w:szCs w:val="20"/>
          <w:shd w:val="clear" w:color="auto" w:fill="FFFFFF"/>
        </w:rPr>
        <w:t>Kroz rješavanje sudoku zadataka otkriva se zabavna strana matematike.</w:t>
      </w:r>
      <w:r>
        <w:rPr>
          <w:rStyle w:val="eop"/>
          <w:color w:val="000000"/>
          <w:sz w:val="20"/>
          <w:szCs w:val="20"/>
          <w:shd w:val="clear" w:color="auto" w:fill="FFFFFF"/>
        </w:rPr>
        <w:t> </w:t>
      </w:r>
      <w:r w:rsidRPr="001441D0">
        <w:rPr>
          <w:rStyle w:val="Zadanifontodlomka3"/>
          <w:sz w:val="20"/>
          <w:szCs w:val="20"/>
        </w:rPr>
        <w:t xml:space="preserve"> </w:t>
      </w:r>
    </w:p>
    <w:p w14:paraId="09E279A5" w14:textId="77777777" w:rsidR="00BD38B6" w:rsidRPr="001441D0" w:rsidRDefault="00BD38B6" w:rsidP="00BD38B6">
      <w:pPr>
        <w:spacing w:before="120" w:after="120"/>
        <w:rPr>
          <w:sz w:val="20"/>
          <w:szCs w:val="20"/>
        </w:rPr>
      </w:pPr>
      <w:r w:rsidRPr="001441D0">
        <w:rPr>
          <w:rStyle w:val="Zadanifontodlomka3"/>
          <w:b/>
          <w:sz w:val="20"/>
          <w:szCs w:val="20"/>
        </w:rPr>
        <w:t>Očekivani ishodi/postignuća</w:t>
      </w:r>
      <w:r w:rsidRPr="001441D0">
        <w:rPr>
          <w:rStyle w:val="Zadanifontodlomka3"/>
          <w:sz w:val="20"/>
          <w:szCs w:val="20"/>
        </w:rPr>
        <w:t>:</w:t>
      </w:r>
    </w:p>
    <w:p w14:paraId="50615395" w14:textId="29844F79" w:rsidR="00BD38B6" w:rsidRPr="00085484" w:rsidRDefault="00BD38B6" w:rsidP="00E92357">
      <w:pPr>
        <w:numPr>
          <w:ilvl w:val="0"/>
          <w:numId w:val="7"/>
        </w:numPr>
        <w:spacing w:line="240" w:lineRule="auto"/>
        <w:jc w:val="left"/>
        <w:textAlignment w:val="baseline"/>
        <w:rPr>
          <w:rFonts w:eastAsia="Times New Roman"/>
          <w:sz w:val="20"/>
          <w:szCs w:val="20"/>
          <w:lang w:eastAsia="hr-HR"/>
        </w:rPr>
      </w:pPr>
      <w:r w:rsidRPr="47DC1B1F">
        <w:rPr>
          <w:rFonts w:eastAsia="Times New Roman"/>
          <w:sz w:val="20"/>
          <w:szCs w:val="20"/>
          <w:lang w:eastAsia="hr-HR"/>
        </w:rPr>
        <w:t>prim</w:t>
      </w:r>
      <w:r w:rsidR="752E7A24" w:rsidRPr="47DC1B1F">
        <w:rPr>
          <w:rFonts w:eastAsia="Times New Roman"/>
          <w:sz w:val="20"/>
          <w:szCs w:val="20"/>
          <w:lang w:eastAsia="hr-HR"/>
        </w:rPr>
        <w:t>i</w:t>
      </w:r>
      <w:r w:rsidRPr="47DC1B1F">
        <w:rPr>
          <w:rFonts w:eastAsia="Times New Roman"/>
          <w:sz w:val="20"/>
          <w:szCs w:val="20"/>
          <w:lang w:eastAsia="hr-HR"/>
        </w:rPr>
        <w:t>jeniti svoje znanje matematike u rješavanju različitih tipova sudoku zadataka   </w:t>
      </w:r>
    </w:p>
    <w:p w14:paraId="40D04E26" w14:textId="77777777" w:rsidR="00BD38B6" w:rsidRPr="00085484" w:rsidRDefault="00BD38B6" w:rsidP="00E92357">
      <w:pPr>
        <w:numPr>
          <w:ilvl w:val="0"/>
          <w:numId w:val="7"/>
        </w:numPr>
        <w:spacing w:line="240" w:lineRule="auto"/>
        <w:jc w:val="left"/>
        <w:textAlignment w:val="baseline"/>
        <w:rPr>
          <w:rFonts w:eastAsia="Times New Roman"/>
          <w:sz w:val="20"/>
          <w:szCs w:val="20"/>
          <w:lang w:eastAsia="hr-HR"/>
        </w:rPr>
      </w:pPr>
      <w:r w:rsidRPr="00085484">
        <w:rPr>
          <w:rFonts w:eastAsia="Times New Roman"/>
          <w:sz w:val="20"/>
          <w:szCs w:val="20"/>
          <w:lang w:eastAsia="hr-HR"/>
        </w:rPr>
        <w:t>povezati matematiku s vlastitim iskustvom </w:t>
      </w:r>
    </w:p>
    <w:p w14:paraId="1252EB8A" w14:textId="77777777" w:rsidR="00BD38B6" w:rsidRPr="001441D0" w:rsidRDefault="00BD38B6" w:rsidP="00BD38B6">
      <w:pPr>
        <w:spacing w:before="120" w:after="120"/>
        <w:rPr>
          <w:sz w:val="20"/>
          <w:szCs w:val="20"/>
        </w:rPr>
      </w:pPr>
      <w:r w:rsidRPr="001441D0">
        <w:rPr>
          <w:rStyle w:val="Zadanifontodlomka3"/>
          <w:b/>
          <w:sz w:val="20"/>
          <w:szCs w:val="20"/>
        </w:rPr>
        <w:t>NAČIN REALIZACIJE</w:t>
      </w:r>
      <w:r w:rsidRPr="001441D0">
        <w:rPr>
          <w:rStyle w:val="Zadanifontodlomka3"/>
          <w:sz w:val="20"/>
          <w:szCs w:val="20"/>
        </w:rPr>
        <w:t xml:space="preserve">: </w:t>
      </w:r>
    </w:p>
    <w:p w14:paraId="1222B78C" w14:textId="2486DFB5" w:rsidR="00BD38B6" w:rsidRPr="001441D0" w:rsidRDefault="00BD38B6" w:rsidP="00BD38B6">
      <w:pPr>
        <w:pStyle w:val="Odlomakpopisa1"/>
        <w:ind w:left="0"/>
        <w:rPr>
          <w:sz w:val="20"/>
          <w:szCs w:val="20"/>
        </w:rPr>
      </w:pPr>
      <w:r w:rsidRPr="001441D0">
        <w:rPr>
          <w:rStyle w:val="Zadanifontodlomka3"/>
          <w:rFonts w:cs="Times New Roman"/>
          <w:b/>
          <w:sz w:val="20"/>
          <w:szCs w:val="20"/>
        </w:rPr>
        <w:t>Aktivnosti</w:t>
      </w:r>
      <w:r w:rsidRPr="001441D0">
        <w:rPr>
          <w:rStyle w:val="Zadanifontodlomka3"/>
          <w:rFonts w:cs="Times New Roman"/>
          <w:sz w:val="20"/>
          <w:szCs w:val="20"/>
        </w:rPr>
        <w:t xml:space="preserve">: </w:t>
      </w:r>
      <w:r w:rsidR="00320195">
        <w:rPr>
          <w:rStyle w:val="normaltextrun"/>
          <w:color w:val="000000"/>
          <w:sz w:val="20"/>
          <w:szCs w:val="20"/>
          <w:shd w:val="clear" w:color="auto" w:fill="FFFFFF"/>
        </w:rPr>
        <w:t>Rješavanje različitih tipova sudoku zadataka</w:t>
      </w:r>
      <w:r w:rsidRPr="001441D0">
        <w:rPr>
          <w:rStyle w:val="Zadanifontodlomka3"/>
          <w:rFonts w:cs="Times New Roman"/>
          <w:sz w:val="20"/>
          <w:szCs w:val="20"/>
        </w:rPr>
        <w:t>.</w:t>
      </w:r>
    </w:p>
    <w:p w14:paraId="58E821FE" w14:textId="10EFBDC4" w:rsidR="00BD38B6" w:rsidRPr="001441D0" w:rsidRDefault="00BD38B6" w:rsidP="00BD38B6">
      <w:pPr>
        <w:pStyle w:val="Odlomakpopisa1"/>
        <w:ind w:left="0"/>
        <w:rPr>
          <w:sz w:val="20"/>
          <w:szCs w:val="20"/>
        </w:rPr>
      </w:pPr>
      <w:r w:rsidRPr="001441D0">
        <w:rPr>
          <w:rStyle w:val="Zadanifontodlomka3"/>
          <w:rFonts w:cs="Times New Roman"/>
          <w:b/>
          <w:sz w:val="20"/>
          <w:szCs w:val="20"/>
        </w:rPr>
        <w:t>Oblik</w:t>
      </w:r>
      <w:r w:rsidRPr="001441D0">
        <w:rPr>
          <w:rStyle w:val="Zadanifontodlomka3"/>
          <w:rFonts w:cs="Times New Roman"/>
          <w:sz w:val="20"/>
          <w:szCs w:val="20"/>
        </w:rPr>
        <w:t xml:space="preserve">: Natjecanje </w:t>
      </w:r>
    </w:p>
    <w:p w14:paraId="5C6CE696" w14:textId="7C852350" w:rsidR="00BD38B6" w:rsidRPr="001441D0" w:rsidRDefault="00BD38B6" w:rsidP="00BD38B6">
      <w:pPr>
        <w:pStyle w:val="Odlomakpopisa1"/>
        <w:ind w:left="0"/>
        <w:rPr>
          <w:sz w:val="20"/>
          <w:szCs w:val="20"/>
        </w:rPr>
      </w:pPr>
      <w:r w:rsidRPr="001441D0">
        <w:rPr>
          <w:rStyle w:val="Zadanifontodlomka3"/>
          <w:rFonts w:cs="Times New Roman"/>
          <w:b/>
          <w:sz w:val="20"/>
          <w:szCs w:val="20"/>
        </w:rPr>
        <w:t>Sudionici</w:t>
      </w:r>
      <w:r w:rsidRPr="001441D0">
        <w:rPr>
          <w:rStyle w:val="Zadanifontodlomka3"/>
          <w:rFonts w:cs="Times New Roman"/>
          <w:sz w:val="20"/>
          <w:szCs w:val="20"/>
        </w:rPr>
        <w:t>: Učenici, učiteljice i učitelji RN, učiteljice matematike, M</w:t>
      </w:r>
      <w:r w:rsidR="00320195">
        <w:rPr>
          <w:rStyle w:val="Zadanifontodlomka3"/>
          <w:rFonts w:cs="Times New Roman"/>
          <w:sz w:val="20"/>
          <w:szCs w:val="20"/>
        </w:rPr>
        <w:t>ensa</w:t>
      </w:r>
    </w:p>
    <w:p w14:paraId="58D6F61C" w14:textId="0145C4B8" w:rsidR="00BD38B6" w:rsidRPr="001441D0" w:rsidRDefault="00BD38B6" w:rsidP="00BD38B6">
      <w:pPr>
        <w:pStyle w:val="Odlomakpopisa1"/>
        <w:ind w:left="0"/>
        <w:rPr>
          <w:sz w:val="20"/>
          <w:szCs w:val="20"/>
        </w:rPr>
      </w:pPr>
      <w:r w:rsidRPr="001441D0">
        <w:rPr>
          <w:rStyle w:val="Zadanifontodlomka3"/>
          <w:rFonts w:cs="Times New Roman"/>
          <w:b/>
          <w:sz w:val="20"/>
          <w:szCs w:val="20"/>
        </w:rPr>
        <w:t>Načini učenja</w:t>
      </w:r>
      <w:r w:rsidRPr="001441D0">
        <w:rPr>
          <w:rStyle w:val="Zadanifontodlomka3"/>
          <w:rFonts w:cs="Times New Roman"/>
          <w:sz w:val="20"/>
          <w:szCs w:val="20"/>
        </w:rPr>
        <w:t>: individualno rješava</w:t>
      </w:r>
      <w:r w:rsidR="00320195">
        <w:rPr>
          <w:rStyle w:val="Zadanifontodlomka3"/>
          <w:rFonts w:cs="Times New Roman"/>
          <w:sz w:val="20"/>
          <w:szCs w:val="20"/>
        </w:rPr>
        <w:t>n</w:t>
      </w:r>
      <w:r w:rsidRPr="001441D0">
        <w:rPr>
          <w:rStyle w:val="Zadanifontodlomka3"/>
          <w:rFonts w:cs="Times New Roman"/>
          <w:sz w:val="20"/>
          <w:szCs w:val="20"/>
        </w:rPr>
        <w:t>j</w:t>
      </w:r>
      <w:r w:rsidR="00320195">
        <w:rPr>
          <w:rStyle w:val="Zadanifontodlomka3"/>
          <w:rFonts w:cs="Times New Roman"/>
          <w:sz w:val="20"/>
          <w:szCs w:val="20"/>
        </w:rPr>
        <w:t>e</w:t>
      </w:r>
      <w:r w:rsidRPr="001441D0">
        <w:rPr>
          <w:rStyle w:val="Zadanifontodlomka3"/>
          <w:rFonts w:cs="Times New Roman"/>
          <w:sz w:val="20"/>
          <w:szCs w:val="20"/>
        </w:rPr>
        <w:t xml:space="preserve"> </w:t>
      </w:r>
      <w:r w:rsidR="00320195">
        <w:rPr>
          <w:rStyle w:val="Zadanifontodlomka3"/>
          <w:rFonts w:cs="Times New Roman"/>
          <w:sz w:val="20"/>
          <w:szCs w:val="20"/>
        </w:rPr>
        <w:t>sudoku</w:t>
      </w:r>
      <w:r w:rsidRPr="001441D0">
        <w:rPr>
          <w:rStyle w:val="Zadanifontodlomka3"/>
          <w:rFonts w:cs="Times New Roman"/>
          <w:sz w:val="20"/>
          <w:szCs w:val="20"/>
        </w:rPr>
        <w:t xml:space="preserve"> zadat</w:t>
      </w:r>
      <w:r w:rsidR="00320195">
        <w:rPr>
          <w:rStyle w:val="Zadanifontodlomka3"/>
          <w:rFonts w:cs="Times New Roman"/>
          <w:sz w:val="20"/>
          <w:szCs w:val="20"/>
        </w:rPr>
        <w:t>a</w:t>
      </w:r>
      <w:r w:rsidRPr="001441D0">
        <w:rPr>
          <w:rStyle w:val="Zadanifontodlomka3"/>
          <w:rFonts w:cs="Times New Roman"/>
          <w:sz w:val="20"/>
          <w:szCs w:val="20"/>
        </w:rPr>
        <w:t>k</w:t>
      </w:r>
      <w:r w:rsidR="00320195">
        <w:rPr>
          <w:rStyle w:val="Zadanifontodlomka3"/>
          <w:rFonts w:cs="Times New Roman"/>
          <w:sz w:val="20"/>
          <w:szCs w:val="20"/>
        </w:rPr>
        <w:t>a</w:t>
      </w:r>
      <w:r w:rsidRPr="001441D0">
        <w:rPr>
          <w:rStyle w:val="Zadanifontodlomka3"/>
          <w:rFonts w:cs="Times New Roman"/>
          <w:sz w:val="20"/>
          <w:szCs w:val="20"/>
        </w:rPr>
        <w:t>.</w:t>
      </w:r>
    </w:p>
    <w:p w14:paraId="49AC8669" w14:textId="58C1EF49" w:rsidR="00BD38B6" w:rsidRPr="001441D0" w:rsidRDefault="00BD38B6" w:rsidP="00BD38B6">
      <w:pPr>
        <w:pStyle w:val="Odlomakpopisa1"/>
        <w:ind w:left="0"/>
        <w:rPr>
          <w:sz w:val="20"/>
          <w:szCs w:val="20"/>
        </w:rPr>
      </w:pPr>
      <w:r w:rsidRPr="47DC1B1F">
        <w:rPr>
          <w:rStyle w:val="Zadanifontodlomka3"/>
          <w:rFonts w:cs="Times New Roman"/>
          <w:b/>
          <w:bCs/>
          <w:sz w:val="20"/>
          <w:szCs w:val="20"/>
        </w:rPr>
        <w:t>Metode poučavanja</w:t>
      </w:r>
      <w:r w:rsidRPr="001441D0">
        <w:rPr>
          <w:rStyle w:val="Zadanifontodlomka3"/>
          <w:rFonts w:cs="Times New Roman"/>
          <w:sz w:val="20"/>
          <w:szCs w:val="20"/>
        </w:rPr>
        <w:t xml:space="preserve">: </w:t>
      </w:r>
      <w:r w:rsidR="00320195">
        <w:rPr>
          <w:rStyle w:val="Zadanifontodlomka3"/>
          <w:rFonts w:cs="Times New Roman"/>
          <w:sz w:val="20"/>
          <w:szCs w:val="20"/>
        </w:rPr>
        <w:t>r</w:t>
      </w:r>
      <w:r w:rsidR="00320195">
        <w:rPr>
          <w:rStyle w:val="normaltextrun"/>
          <w:color w:val="000000"/>
          <w:sz w:val="20"/>
          <w:szCs w:val="20"/>
          <w:shd w:val="clear" w:color="auto" w:fill="FFFFFF"/>
        </w:rPr>
        <w:t xml:space="preserve">azgovor, demonstracija, </w:t>
      </w:r>
      <w:r w:rsidR="4B40E1D8">
        <w:rPr>
          <w:rStyle w:val="normaltextrun"/>
          <w:color w:val="000000"/>
          <w:sz w:val="20"/>
          <w:szCs w:val="20"/>
          <w:shd w:val="clear" w:color="auto" w:fill="FFFFFF"/>
        </w:rPr>
        <w:t>h</w:t>
      </w:r>
      <w:r w:rsidR="00320195">
        <w:rPr>
          <w:rStyle w:val="normaltextrun"/>
          <w:color w:val="000000"/>
          <w:sz w:val="20"/>
          <w:szCs w:val="20"/>
          <w:shd w:val="clear" w:color="auto" w:fill="FFFFFF"/>
        </w:rPr>
        <w:t>euristička metoda, te metoda istraživanja.</w:t>
      </w:r>
      <w:r w:rsidR="00320195">
        <w:rPr>
          <w:rStyle w:val="eop"/>
          <w:color w:val="000000"/>
          <w:sz w:val="20"/>
          <w:szCs w:val="20"/>
          <w:shd w:val="clear" w:color="auto" w:fill="FFFFFF"/>
        </w:rPr>
        <w:t> </w:t>
      </w:r>
      <w:r w:rsidRPr="001441D0">
        <w:rPr>
          <w:rStyle w:val="Zadanifontodlomka3"/>
          <w:rFonts w:cs="Times New Roman"/>
          <w:sz w:val="20"/>
          <w:szCs w:val="20"/>
        </w:rPr>
        <w:t xml:space="preserve"> </w:t>
      </w:r>
    </w:p>
    <w:p w14:paraId="7AAD35BE" w14:textId="086408C0" w:rsidR="00BD38B6" w:rsidRPr="001441D0" w:rsidRDefault="00BD38B6" w:rsidP="6965FCA4">
      <w:pPr>
        <w:pStyle w:val="Odlomakpopisa1"/>
        <w:ind w:left="0"/>
        <w:rPr>
          <w:rStyle w:val="Zadanifontodlomka3"/>
          <w:rFonts w:cs="Times New Roman"/>
          <w:sz w:val="20"/>
          <w:szCs w:val="20"/>
        </w:rPr>
      </w:pPr>
      <w:r w:rsidRPr="6965FCA4">
        <w:rPr>
          <w:rStyle w:val="Zadanifontodlomka3"/>
          <w:rFonts w:cs="Times New Roman"/>
          <w:b/>
          <w:bCs/>
          <w:sz w:val="20"/>
          <w:szCs w:val="20"/>
        </w:rPr>
        <w:t>Trajanje izvedbe</w:t>
      </w:r>
      <w:r w:rsidRPr="6965FCA4">
        <w:rPr>
          <w:rStyle w:val="Zadanifontodlomka3"/>
          <w:rFonts w:cs="Times New Roman"/>
          <w:sz w:val="20"/>
          <w:szCs w:val="20"/>
        </w:rPr>
        <w:t xml:space="preserve">: </w:t>
      </w:r>
      <w:r w:rsidR="00320195" w:rsidRPr="6965FCA4">
        <w:rPr>
          <w:rStyle w:val="Zadanifontodlomka3"/>
          <w:rFonts w:cs="Times New Roman"/>
          <w:sz w:val="20"/>
          <w:szCs w:val="20"/>
        </w:rPr>
        <w:t>tijekom nastavne godine</w:t>
      </w:r>
    </w:p>
    <w:p w14:paraId="61F3C4CA" w14:textId="77777777" w:rsidR="00BD38B6" w:rsidRPr="001441D0" w:rsidRDefault="00BD38B6" w:rsidP="00BD38B6">
      <w:pPr>
        <w:spacing w:before="120" w:after="120"/>
        <w:ind w:firstLine="709"/>
        <w:rPr>
          <w:sz w:val="20"/>
          <w:szCs w:val="20"/>
        </w:rPr>
      </w:pPr>
      <w:r w:rsidRPr="001441D0">
        <w:rPr>
          <w:rStyle w:val="Zadanifontodlomka3"/>
          <w:b/>
          <w:sz w:val="20"/>
          <w:szCs w:val="20"/>
        </w:rPr>
        <w:t>Resursi</w:t>
      </w:r>
      <w:r w:rsidRPr="001441D0">
        <w:rPr>
          <w:rStyle w:val="Zadanifontodlomka3"/>
          <w:sz w:val="20"/>
          <w:szCs w:val="20"/>
        </w:rPr>
        <w:t xml:space="preserve">: </w:t>
      </w:r>
    </w:p>
    <w:p w14:paraId="5FD16281" w14:textId="00C6194F" w:rsidR="00BD38B6" w:rsidRPr="001441D0" w:rsidRDefault="00BD38B6" w:rsidP="00BD38B6">
      <w:pPr>
        <w:pStyle w:val="Odlomakpopisa1"/>
        <w:ind w:left="0"/>
        <w:rPr>
          <w:sz w:val="20"/>
          <w:szCs w:val="20"/>
        </w:rPr>
      </w:pPr>
      <w:r w:rsidRPr="001441D0">
        <w:rPr>
          <w:rStyle w:val="Zadanifontodlomka3"/>
          <w:rFonts w:cs="Times New Roman"/>
          <w:b/>
          <w:sz w:val="20"/>
          <w:szCs w:val="20"/>
        </w:rPr>
        <w:t>Potrebni resursi</w:t>
      </w:r>
      <w:r w:rsidRPr="001441D0">
        <w:rPr>
          <w:rStyle w:val="Zadanifontodlomka3"/>
          <w:rFonts w:cs="Times New Roman"/>
          <w:sz w:val="20"/>
          <w:szCs w:val="20"/>
        </w:rPr>
        <w:t xml:space="preserve">: </w:t>
      </w:r>
      <w:r>
        <w:rPr>
          <w:rStyle w:val="normaltextrun"/>
          <w:color w:val="000000"/>
          <w:sz w:val="20"/>
          <w:szCs w:val="20"/>
        </w:rPr>
        <w:t>Radni materijali – pripremil</w:t>
      </w:r>
      <w:r w:rsidR="00320195">
        <w:rPr>
          <w:rStyle w:val="normaltextrun"/>
          <w:color w:val="000000"/>
          <w:sz w:val="20"/>
          <w:szCs w:val="20"/>
        </w:rPr>
        <w:t>a</w:t>
      </w:r>
      <w:r>
        <w:rPr>
          <w:rStyle w:val="normaltextrun"/>
          <w:color w:val="000000"/>
          <w:sz w:val="20"/>
          <w:szCs w:val="20"/>
        </w:rPr>
        <w:t xml:space="preserve"> M</w:t>
      </w:r>
      <w:r w:rsidR="00320195">
        <w:rPr>
          <w:rStyle w:val="normaltextrun"/>
          <w:color w:val="000000"/>
          <w:sz w:val="20"/>
          <w:szCs w:val="20"/>
        </w:rPr>
        <w:t>ensa</w:t>
      </w:r>
      <w:r>
        <w:rPr>
          <w:rStyle w:val="normaltextrun"/>
          <w:color w:val="000000"/>
          <w:sz w:val="20"/>
          <w:szCs w:val="20"/>
        </w:rPr>
        <w:t>, papir A4, prostor za rad, zainteresirane učiteljice matematike i učiteljice i učitelji RN</w:t>
      </w:r>
      <w:r w:rsidRPr="001441D0">
        <w:rPr>
          <w:rStyle w:val="Zadanifontodlomka3"/>
          <w:rFonts w:cs="Times New Roman"/>
          <w:sz w:val="20"/>
          <w:szCs w:val="20"/>
        </w:rPr>
        <w:t xml:space="preserve">. </w:t>
      </w:r>
    </w:p>
    <w:p w14:paraId="7EBCE8FE" w14:textId="23B9538B" w:rsidR="00BD38B6" w:rsidRPr="001441D0" w:rsidRDefault="00BD38B6" w:rsidP="00BD38B6">
      <w:pPr>
        <w:pStyle w:val="Odlomakpopisa1"/>
        <w:ind w:left="0"/>
        <w:rPr>
          <w:sz w:val="20"/>
          <w:szCs w:val="20"/>
        </w:rPr>
      </w:pPr>
      <w:r w:rsidRPr="47DC1B1F">
        <w:rPr>
          <w:rStyle w:val="Zadanifontodlomka3"/>
          <w:rFonts w:cs="Times New Roman"/>
          <w:b/>
          <w:bCs/>
          <w:sz w:val="20"/>
          <w:szCs w:val="20"/>
        </w:rPr>
        <w:t>Mogućnosti</w:t>
      </w:r>
      <w:r w:rsidRPr="47DC1B1F">
        <w:rPr>
          <w:rStyle w:val="Zadanifontodlomka3"/>
          <w:rFonts w:cs="Times New Roman"/>
          <w:sz w:val="20"/>
          <w:szCs w:val="20"/>
        </w:rPr>
        <w:t xml:space="preserve">: </w:t>
      </w:r>
      <w:r w:rsidR="10E4DC73" w:rsidRPr="47DC1B1F">
        <w:rPr>
          <w:rStyle w:val="Zadanifontodlomka3"/>
          <w:rFonts w:cs="Times New Roman"/>
          <w:sz w:val="20"/>
          <w:szCs w:val="20"/>
        </w:rPr>
        <w:t>S</w:t>
      </w:r>
      <w:r w:rsidRPr="47DC1B1F">
        <w:rPr>
          <w:rStyle w:val="Zadanifontodlomka3"/>
          <w:rFonts w:cs="Times New Roman"/>
          <w:sz w:val="20"/>
          <w:szCs w:val="20"/>
        </w:rPr>
        <w:t>uradnja učitelja i učiteljica razredne i predmetne nastave</w:t>
      </w:r>
      <w:r w:rsidR="41709BB7" w:rsidRPr="47DC1B1F">
        <w:rPr>
          <w:rStyle w:val="Zadanifontodlomka3"/>
          <w:rFonts w:cs="Times New Roman"/>
          <w:sz w:val="20"/>
          <w:szCs w:val="20"/>
        </w:rPr>
        <w:t>.</w:t>
      </w:r>
      <w:r w:rsidRPr="47DC1B1F">
        <w:rPr>
          <w:rStyle w:val="Zadanifontodlomka3"/>
          <w:rFonts w:cs="Times New Roman"/>
          <w:sz w:val="20"/>
          <w:szCs w:val="20"/>
        </w:rPr>
        <w:t xml:space="preserve"> </w:t>
      </w:r>
    </w:p>
    <w:p w14:paraId="30435B53" w14:textId="7EC5FBDB" w:rsidR="00BD38B6" w:rsidRPr="001441D0" w:rsidRDefault="00BD38B6" w:rsidP="00BD38B6">
      <w:pPr>
        <w:pStyle w:val="Odlomakpopisa1"/>
        <w:spacing w:before="57" w:after="120"/>
        <w:ind w:left="0"/>
        <w:rPr>
          <w:sz w:val="20"/>
          <w:szCs w:val="20"/>
        </w:rPr>
      </w:pPr>
      <w:r w:rsidRPr="47DC1B1F">
        <w:rPr>
          <w:rStyle w:val="Zadanifontodlomka3"/>
          <w:rFonts w:cs="Times New Roman"/>
          <w:b/>
          <w:bCs/>
          <w:sz w:val="20"/>
          <w:szCs w:val="20"/>
        </w:rPr>
        <w:t>Moguće teškoće</w:t>
      </w:r>
      <w:r w:rsidRPr="47DC1B1F">
        <w:rPr>
          <w:rStyle w:val="Zadanifontodlomka3"/>
          <w:rFonts w:cs="Times New Roman"/>
          <w:sz w:val="20"/>
          <w:szCs w:val="20"/>
        </w:rPr>
        <w:t>: Nedostatak nov</w:t>
      </w:r>
      <w:r w:rsidR="4153A330" w:rsidRPr="47DC1B1F">
        <w:rPr>
          <w:rStyle w:val="Zadanifontodlomka3"/>
          <w:rFonts w:cs="Times New Roman"/>
          <w:sz w:val="20"/>
          <w:szCs w:val="20"/>
        </w:rPr>
        <w:t>čanih sredstava</w:t>
      </w:r>
      <w:r w:rsidRPr="47DC1B1F">
        <w:rPr>
          <w:rStyle w:val="Zadanifontodlomka3"/>
          <w:rFonts w:cs="Times New Roman"/>
          <w:sz w:val="20"/>
          <w:szCs w:val="20"/>
        </w:rPr>
        <w:t xml:space="preserve"> i prostora</w:t>
      </w:r>
      <w:r w:rsidR="00320195" w:rsidRPr="47DC1B1F">
        <w:rPr>
          <w:rStyle w:val="Zadanifontodlomka3"/>
          <w:rFonts w:cs="Times New Roman"/>
          <w:sz w:val="20"/>
          <w:szCs w:val="20"/>
        </w:rPr>
        <w:t>, kao i zainteresiranih učenika</w:t>
      </w:r>
      <w:r w:rsidRPr="47DC1B1F">
        <w:rPr>
          <w:rStyle w:val="Zadanifontodlomka3"/>
          <w:rFonts w:cs="Times New Roman"/>
          <w:sz w:val="20"/>
          <w:szCs w:val="20"/>
        </w:rPr>
        <w:t>.</w:t>
      </w:r>
    </w:p>
    <w:p w14:paraId="23134D28" w14:textId="611B13A0" w:rsidR="00BD38B6" w:rsidRPr="00085484" w:rsidRDefault="00BD38B6" w:rsidP="47DC1B1F">
      <w:pPr>
        <w:spacing w:after="120"/>
        <w:rPr>
          <w:rStyle w:val="Zadanifontodlomka3"/>
          <w:sz w:val="20"/>
          <w:szCs w:val="20"/>
        </w:rPr>
      </w:pPr>
      <w:r w:rsidRPr="47DC1B1F">
        <w:rPr>
          <w:rStyle w:val="Zadanifontodlomka3"/>
          <w:b/>
          <w:bCs/>
          <w:sz w:val="20"/>
          <w:szCs w:val="20"/>
        </w:rPr>
        <w:lastRenderedPageBreak/>
        <w:t>Način praćenja i provjere ishoda/postignuća</w:t>
      </w:r>
      <w:r w:rsidRPr="47DC1B1F">
        <w:rPr>
          <w:rStyle w:val="Zadanifontodlomka3"/>
          <w:sz w:val="20"/>
          <w:szCs w:val="20"/>
        </w:rPr>
        <w:t xml:space="preserve">: Zajedničko i individualno rješavanje problemskih zadataka, </w:t>
      </w:r>
      <w:r w:rsidR="1DB91501" w:rsidRPr="47DC1B1F">
        <w:rPr>
          <w:rStyle w:val="Zadanifontodlomka3"/>
          <w:sz w:val="20"/>
          <w:szCs w:val="20"/>
        </w:rPr>
        <w:t>rezultati natjecanja.</w:t>
      </w:r>
      <w:r w:rsidR="1DB91501" w:rsidRPr="47DC1B1F">
        <w:rPr>
          <w:rStyle w:val="Zadanifontodlomka3"/>
        </w:rPr>
        <w:t> </w:t>
      </w:r>
    </w:p>
    <w:p w14:paraId="3683AE61" w14:textId="5A19BE77" w:rsidR="00BD38B6" w:rsidRDefault="00BD38B6" w:rsidP="00BD38B6">
      <w:pPr>
        <w:spacing w:after="120"/>
        <w:rPr>
          <w:rStyle w:val="Zadanifontodlomka3"/>
          <w:sz w:val="20"/>
          <w:szCs w:val="20"/>
        </w:rPr>
      </w:pPr>
      <w:r w:rsidRPr="001441D0">
        <w:rPr>
          <w:rStyle w:val="Zadanifontodlomka3"/>
          <w:b/>
          <w:sz w:val="20"/>
          <w:szCs w:val="20"/>
        </w:rPr>
        <w:t>Odgovorne osobe</w:t>
      </w:r>
      <w:r w:rsidRPr="001441D0">
        <w:rPr>
          <w:rStyle w:val="Zadanifontodlomka3"/>
          <w:sz w:val="20"/>
          <w:szCs w:val="20"/>
        </w:rPr>
        <w:t xml:space="preserve">: </w:t>
      </w:r>
      <w:r w:rsidR="00320195">
        <w:rPr>
          <w:rStyle w:val="Zadanifontodlomka3"/>
          <w:sz w:val="20"/>
          <w:szCs w:val="20"/>
        </w:rPr>
        <w:t>Zvijezdana Markoljević</w:t>
      </w:r>
    </w:p>
    <w:p w14:paraId="05346F8C" w14:textId="55C129BA" w:rsidR="008F00FE" w:rsidRPr="006F2C6F" w:rsidRDefault="008F00FE" w:rsidP="008F00FE">
      <w:pPr>
        <w:pStyle w:val="Heading3"/>
      </w:pPr>
      <w:bookmarkStart w:id="81" w:name="_Toc179553177"/>
      <w:r w:rsidRPr="006F2C6F">
        <w:t>2.3.</w:t>
      </w:r>
      <w:r w:rsidR="009E2DCA">
        <w:t>4</w:t>
      </w:r>
      <w:r w:rsidRPr="006F2C6F">
        <w:t>. MAT liga</w:t>
      </w:r>
      <w:r w:rsidR="0024138A">
        <w:t>/ligica</w:t>
      </w:r>
      <w:bookmarkEnd w:id="81"/>
    </w:p>
    <w:p w14:paraId="47A80B73" w14:textId="3A4B9CBC" w:rsidR="008F00FE" w:rsidRPr="006F2C6F" w:rsidRDefault="008F00FE" w:rsidP="008F00FE">
      <w:pPr>
        <w:spacing w:before="120" w:after="120" w:line="240" w:lineRule="auto"/>
        <w:ind w:firstLine="709"/>
        <w:jc w:val="left"/>
        <w:rPr>
          <w:sz w:val="20"/>
          <w:szCs w:val="20"/>
        </w:rPr>
      </w:pPr>
      <w:r w:rsidRPr="006F2C6F">
        <w:rPr>
          <w:rStyle w:val="Zadanifontodlomka3"/>
          <w:b/>
          <w:sz w:val="20"/>
          <w:szCs w:val="20"/>
        </w:rPr>
        <w:t>Ciklus</w:t>
      </w:r>
      <w:r w:rsidRPr="006F2C6F">
        <w:rPr>
          <w:rStyle w:val="Zadanifontodlomka3"/>
          <w:sz w:val="20"/>
          <w:szCs w:val="20"/>
        </w:rPr>
        <w:t xml:space="preserve"> (razred): 1., 2. i 3. ciklus (</w:t>
      </w:r>
      <w:r w:rsidR="0024138A">
        <w:rPr>
          <w:rStyle w:val="Zadanifontodlomka3"/>
          <w:sz w:val="20"/>
          <w:szCs w:val="20"/>
        </w:rPr>
        <w:t>1</w:t>
      </w:r>
      <w:r w:rsidRPr="006F2C6F">
        <w:rPr>
          <w:rStyle w:val="Zadanifontodlomka3"/>
          <w:sz w:val="20"/>
          <w:szCs w:val="20"/>
        </w:rPr>
        <w:t>. do 8. razred)</w:t>
      </w:r>
    </w:p>
    <w:p w14:paraId="14CC2075" w14:textId="77777777" w:rsidR="008F00FE" w:rsidRPr="006F2C6F" w:rsidRDefault="008F00FE" w:rsidP="008F00FE">
      <w:pPr>
        <w:rPr>
          <w:sz w:val="20"/>
          <w:szCs w:val="20"/>
        </w:rPr>
      </w:pPr>
      <w:r w:rsidRPr="006F2C6F">
        <w:rPr>
          <w:rStyle w:val="Zadanifontodlomka3"/>
          <w:b/>
          <w:sz w:val="20"/>
          <w:szCs w:val="20"/>
        </w:rPr>
        <w:t>Cilj</w:t>
      </w:r>
      <w:r w:rsidRPr="006F2C6F">
        <w:rPr>
          <w:rStyle w:val="Zadanifontodlomka3"/>
          <w:sz w:val="20"/>
          <w:szCs w:val="20"/>
        </w:rPr>
        <w:t xml:space="preserve">: Razvoj logičkog mišljenja, timskog rada, popularizacija matematike </w:t>
      </w:r>
    </w:p>
    <w:p w14:paraId="7605EEA2" w14:textId="77777777" w:rsidR="008F00FE" w:rsidRPr="006F2C6F" w:rsidRDefault="008F00FE" w:rsidP="008F00FE">
      <w:pPr>
        <w:rPr>
          <w:sz w:val="20"/>
          <w:szCs w:val="20"/>
        </w:rPr>
      </w:pPr>
      <w:r w:rsidRPr="006F2C6F">
        <w:rPr>
          <w:rStyle w:val="Zadanifontodlomka3"/>
          <w:b/>
          <w:sz w:val="20"/>
          <w:szCs w:val="20"/>
        </w:rPr>
        <w:t>Obrazloženje cilja</w:t>
      </w:r>
      <w:r w:rsidRPr="006F2C6F">
        <w:rPr>
          <w:rStyle w:val="Zadanifontodlomka3"/>
          <w:sz w:val="20"/>
          <w:szCs w:val="20"/>
        </w:rPr>
        <w:t>: Rješavanjem nestandardnih zadataka razvijati logiku, kreativnost i suradničko učenje</w:t>
      </w:r>
    </w:p>
    <w:p w14:paraId="5CA0BDA7" w14:textId="77777777" w:rsidR="008F00FE" w:rsidRPr="006F2C6F" w:rsidRDefault="008F00FE" w:rsidP="008F00FE">
      <w:pPr>
        <w:spacing w:before="120"/>
        <w:rPr>
          <w:sz w:val="20"/>
          <w:szCs w:val="20"/>
        </w:rPr>
      </w:pPr>
      <w:r w:rsidRPr="006F2C6F">
        <w:rPr>
          <w:rStyle w:val="Zadanifontodlomka3"/>
          <w:b/>
          <w:sz w:val="20"/>
          <w:szCs w:val="20"/>
        </w:rPr>
        <w:t>Očekivani ishodi/postignuća</w:t>
      </w:r>
      <w:r w:rsidRPr="006F2C6F">
        <w:rPr>
          <w:rStyle w:val="Zadanifontodlomka3"/>
          <w:sz w:val="20"/>
          <w:szCs w:val="20"/>
        </w:rPr>
        <w:t>:</w:t>
      </w:r>
    </w:p>
    <w:p w14:paraId="1D9892CD" w14:textId="77777777" w:rsidR="008F00FE" w:rsidRPr="006F2C6F" w:rsidRDefault="008F00FE" w:rsidP="00E92357">
      <w:pPr>
        <w:pStyle w:val="Odlomakpopisa1"/>
        <w:numPr>
          <w:ilvl w:val="0"/>
          <w:numId w:val="35"/>
        </w:numPr>
        <w:ind w:left="714" w:hanging="357"/>
        <w:textAlignment w:val="auto"/>
        <w:rPr>
          <w:sz w:val="20"/>
          <w:szCs w:val="20"/>
        </w:rPr>
      </w:pPr>
      <w:r w:rsidRPr="006F2C6F">
        <w:rPr>
          <w:sz w:val="20"/>
          <w:szCs w:val="20"/>
        </w:rPr>
        <w:t>Produbljivanje znanja iz matematike i povećanje motivacije za predmet</w:t>
      </w:r>
    </w:p>
    <w:p w14:paraId="014481DE" w14:textId="77777777" w:rsidR="008F00FE" w:rsidRPr="006F2C6F" w:rsidRDefault="008F00FE" w:rsidP="00E92357">
      <w:pPr>
        <w:pStyle w:val="Odlomakpopisa1"/>
        <w:numPr>
          <w:ilvl w:val="0"/>
          <w:numId w:val="35"/>
        </w:numPr>
        <w:ind w:left="714" w:hanging="357"/>
        <w:textAlignment w:val="auto"/>
        <w:rPr>
          <w:sz w:val="20"/>
          <w:szCs w:val="20"/>
        </w:rPr>
      </w:pPr>
      <w:r w:rsidRPr="006F2C6F">
        <w:rPr>
          <w:sz w:val="20"/>
          <w:szCs w:val="20"/>
        </w:rPr>
        <w:t>Povezivanje naučenih sadržaja iz redovne nastave i primjena na nestandardne zadatke</w:t>
      </w:r>
    </w:p>
    <w:p w14:paraId="3C36C863" w14:textId="77777777" w:rsidR="008F00FE" w:rsidRPr="006F2C6F" w:rsidRDefault="008F00FE" w:rsidP="00E92357">
      <w:pPr>
        <w:pStyle w:val="Odlomakpopisa1"/>
        <w:numPr>
          <w:ilvl w:val="0"/>
          <w:numId w:val="35"/>
        </w:numPr>
        <w:ind w:left="714" w:hanging="357"/>
        <w:textAlignment w:val="auto"/>
        <w:rPr>
          <w:sz w:val="20"/>
          <w:szCs w:val="20"/>
        </w:rPr>
      </w:pPr>
      <w:r w:rsidRPr="006F2C6F">
        <w:rPr>
          <w:sz w:val="20"/>
          <w:szCs w:val="20"/>
        </w:rPr>
        <w:t>Sudjelovanje u ekipnom natjecanju MAT liga</w:t>
      </w:r>
    </w:p>
    <w:p w14:paraId="1CB25449" w14:textId="77777777" w:rsidR="008F00FE" w:rsidRPr="006F2C6F" w:rsidRDefault="008F00FE" w:rsidP="008F00FE">
      <w:pPr>
        <w:spacing w:before="120"/>
        <w:rPr>
          <w:sz w:val="20"/>
          <w:szCs w:val="20"/>
        </w:rPr>
      </w:pPr>
      <w:r w:rsidRPr="006F2C6F">
        <w:rPr>
          <w:rStyle w:val="Zadanifontodlomka3"/>
          <w:b/>
          <w:sz w:val="20"/>
          <w:szCs w:val="20"/>
        </w:rPr>
        <w:t>NAČIN REALIZACIJE</w:t>
      </w:r>
      <w:r w:rsidRPr="006F2C6F">
        <w:rPr>
          <w:rStyle w:val="Zadanifontodlomka3"/>
          <w:sz w:val="20"/>
          <w:szCs w:val="20"/>
        </w:rPr>
        <w:t xml:space="preserve">: </w:t>
      </w:r>
    </w:p>
    <w:p w14:paraId="00583D0E"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Oblik</w:t>
      </w:r>
      <w:r w:rsidRPr="006F2C6F">
        <w:rPr>
          <w:rStyle w:val="Zadanifontodlomka3"/>
          <w:rFonts w:cs="Times New Roman"/>
          <w:sz w:val="20"/>
          <w:szCs w:val="20"/>
        </w:rPr>
        <w:t>: Izvannastavna aktivnost MAT liga</w:t>
      </w:r>
    </w:p>
    <w:p w14:paraId="542AEEF8"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Sudionici</w:t>
      </w:r>
      <w:r w:rsidRPr="006F2C6F">
        <w:rPr>
          <w:rStyle w:val="Zadanifontodlomka3"/>
          <w:rFonts w:cs="Times New Roman"/>
          <w:sz w:val="20"/>
          <w:szCs w:val="20"/>
        </w:rPr>
        <w:t>:  Učenici, učitelji matematike i razredne nastave</w:t>
      </w:r>
    </w:p>
    <w:p w14:paraId="0E1E725F"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Načini učenja</w:t>
      </w:r>
      <w:r w:rsidRPr="006F2C6F">
        <w:rPr>
          <w:rStyle w:val="Zadanifontodlomka3"/>
          <w:rFonts w:cs="Times New Roman"/>
          <w:sz w:val="20"/>
          <w:szCs w:val="20"/>
        </w:rPr>
        <w:t>: Individualno i u paru učenici rješavaju natjecateljske zadatke</w:t>
      </w:r>
    </w:p>
    <w:p w14:paraId="411652F2"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Metode poučavanja</w:t>
      </w:r>
      <w:r w:rsidRPr="006F2C6F">
        <w:rPr>
          <w:rStyle w:val="Zadanifontodlomka3"/>
          <w:rFonts w:cs="Times New Roman"/>
          <w:sz w:val="20"/>
          <w:szCs w:val="20"/>
        </w:rPr>
        <w:t xml:space="preserve">: Mentorska nastava, heuristička nastava, istraživačka nastava, metoda dijaloga, metoda demonstacije </w:t>
      </w:r>
    </w:p>
    <w:p w14:paraId="1078DCBE"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Trajanje izvedbe</w:t>
      </w:r>
      <w:r w:rsidRPr="006F2C6F">
        <w:rPr>
          <w:rStyle w:val="Zadanifontodlomka3"/>
          <w:rFonts w:cs="Times New Roman"/>
          <w:sz w:val="20"/>
          <w:szCs w:val="20"/>
        </w:rPr>
        <w:t>: Tijekom nastavne godine</w:t>
      </w:r>
    </w:p>
    <w:p w14:paraId="07B91BCD" w14:textId="77777777" w:rsidR="008F00FE" w:rsidRPr="006F2C6F" w:rsidRDefault="008F00FE" w:rsidP="008F00FE">
      <w:pPr>
        <w:spacing w:before="120" w:after="120"/>
        <w:ind w:firstLine="709"/>
        <w:rPr>
          <w:sz w:val="20"/>
          <w:szCs w:val="20"/>
        </w:rPr>
      </w:pPr>
      <w:r w:rsidRPr="006F2C6F">
        <w:rPr>
          <w:rStyle w:val="Zadanifontodlomka3"/>
          <w:b/>
          <w:sz w:val="20"/>
          <w:szCs w:val="20"/>
        </w:rPr>
        <w:t>Resursi</w:t>
      </w:r>
      <w:r w:rsidRPr="006F2C6F">
        <w:rPr>
          <w:rStyle w:val="Zadanifontodlomka3"/>
          <w:sz w:val="20"/>
          <w:szCs w:val="20"/>
        </w:rPr>
        <w:t xml:space="preserve">: </w:t>
      </w:r>
    </w:p>
    <w:p w14:paraId="636C327B"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Potrebni resursi</w:t>
      </w:r>
      <w:r w:rsidRPr="006F2C6F">
        <w:rPr>
          <w:rStyle w:val="Zadanifontodlomka3"/>
          <w:rFonts w:cs="Times New Roman"/>
          <w:sz w:val="20"/>
          <w:szCs w:val="20"/>
        </w:rPr>
        <w:t xml:space="preserve">: </w:t>
      </w:r>
      <w:r w:rsidRPr="006F2C6F">
        <w:rPr>
          <w:rFonts w:cs="Times New Roman"/>
          <w:sz w:val="20"/>
          <w:szCs w:val="20"/>
        </w:rPr>
        <w:t>Radne bilježnice za učenike, udžbenik za učiteljicu, papir A4, prostor za rad, zainteresirani učenici, učitelji</w:t>
      </w:r>
    </w:p>
    <w:p w14:paraId="48D97C90"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Mogućnosti</w:t>
      </w:r>
      <w:r w:rsidRPr="006F2C6F">
        <w:rPr>
          <w:rStyle w:val="Zadanifontodlomka3"/>
          <w:rFonts w:cs="Times New Roman"/>
          <w:sz w:val="20"/>
          <w:szCs w:val="20"/>
        </w:rPr>
        <w:t xml:space="preserve">: </w:t>
      </w:r>
      <w:r w:rsidRPr="006F2C6F">
        <w:rPr>
          <w:sz w:val="20"/>
          <w:szCs w:val="20"/>
        </w:rPr>
        <w:t xml:space="preserve">Suradnja učitelja i učiteljica razredne i predmetne nastave. </w:t>
      </w:r>
    </w:p>
    <w:p w14:paraId="5A8C7F05" w14:textId="77777777" w:rsidR="008F00FE" w:rsidRPr="006F2C6F" w:rsidRDefault="008F00FE" w:rsidP="008F00FE">
      <w:pPr>
        <w:pStyle w:val="Odlomakpopisa1"/>
        <w:ind w:left="0"/>
        <w:rPr>
          <w:sz w:val="20"/>
          <w:szCs w:val="20"/>
        </w:rPr>
      </w:pPr>
      <w:r w:rsidRPr="006F2C6F">
        <w:rPr>
          <w:rStyle w:val="Zadanifontodlomka3"/>
          <w:rFonts w:cs="Times New Roman"/>
          <w:b/>
          <w:sz w:val="20"/>
          <w:szCs w:val="20"/>
        </w:rPr>
        <w:t>Moguće teškoće</w:t>
      </w:r>
      <w:r w:rsidRPr="006F2C6F">
        <w:rPr>
          <w:rStyle w:val="Zadanifontodlomka3"/>
          <w:rFonts w:cs="Times New Roman"/>
          <w:sz w:val="20"/>
          <w:szCs w:val="20"/>
        </w:rPr>
        <w:t>: Prostor za rad, termin održavanja, novčana sredstva, interes učenika</w:t>
      </w:r>
    </w:p>
    <w:p w14:paraId="5AF1D36F" w14:textId="77777777" w:rsidR="008F00FE" w:rsidRPr="006F2C6F" w:rsidRDefault="008F00FE" w:rsidP="008F00FE">
      <w:pPr>
        <w:rPr>
          <w:sz w:val="20"/>
          <w:szCs w:val="20"/>
        </w:rPr>
      </w:pPr>
      <w:r w:rsidRPr="006F2C6F">
        <w:rPr>
          <w:rStyle w:val="Zadanifontodlomka3"/>
          <w:b/>
          <w:sz w:val="20"/>
          <w:szCs w:val="20"/>
        </w:rPr>
        <w:t>Način praćenja i provjere ishoda/postignuća</w:t>
      </w:r>
      <w:r w:rsidRPr="006F2C6F">
        <w:rPr>
          <w:rStyle w:val="Zadanifontodlomka3"/>
          <w:sz w:val="20"/>
          <w:szCs w:val="20"/>
        </w:rPr>
        <w:t xml:space="preserve">: </w:t>
      </w:r>
      <w:r w:rsidRPr="006F2C6F">
        <w:rPr>
          <w:sz w:val="20"/>
          <w:szCs w:val="20"/>
        </w:rPr>
        <w:t>Zajedničko i individualno rješavanje problemskih zadataka, rezultati natjecanja.</w:t>
      </w:r>
      <w:r w:rsidRPr="006F2C6F">
        <w:rPr>
          <w:rFonts w:cs="Arial"/>
          <w:sz w:val="20"/>
          <w:szCs w:val="20"/>
        </w:rPr>
        <w:t> </w:t>
      </w:r>
      <w:r w:rsidRPr="006F2C6F">
        <w:rPr>
          <w:rFonts w:cs="Aptos"/>
          <w:sz w:val="20"/>
          <w:szCs w:val="20"/>
        </w:rPr>
        <w:t> </w:t>
      </w:r>
      <w:r w:rsidRPr="006F2C6F">
        <w:rPr>
          <w:rStyle w:val="Zadanifontodlomka3"/>
          <w:sz w:val="20"/>
          <w:szCs w:val="20"/>
        </w:rPr>
        <w:t xml:space="preserve"> </w:t>
      </w:r>
    </w:p>
    <w:p w14:paraId="5DAA3AD9" w14:textId="0A492364" w:rsidR="008F00FE" w:rsidRDefault="008F00FE" w:rsidP="008F00FE">
      <w:pPr>
        <w:spacing w:before="120" w:after="120"/>
        <w:rPr>
          <w:rStyle w:val="Zadanifontodlomka3"/>
          <w:sz w:val="20"/>
          <w:szCs w:val="20"/>
        </w:rPr>
      </w:pPr>
      <w:r w:rsidRPr="006F2C6F">
        <w:rPr>
          <w:rStyle w:val="Zadanifontodlomka3"/>
          <w:b/>
          <w:sz w:val="20"/>
          <w:szCs w:val="20"/>
        </w:rPr>
        <w:t>Odgovorne osobe</w:t>
      </w:r>
      <w:r w:rsidRPr="006F2C6F">
        <w:rPr>
          <w:rStyle w:val="Zadanifontodlomka3"/>
          <w:sz w:val="20"/>
          <w:szCs w:val="20"/>
        </w:rPr>
        <w:t>: Sanja Bakalović, učiteljica matematike i Vilim Slobodnjak, učitelj RN</w:t>
      </w:r>
    </w:p>
    <w:p w14:paraId="3AEE7CD8" w14:textId="451D8B90" w:rsidR="00C402F8" w:rsidRPr="001441D0" w:rsidRDefault="00C402F8" w:rsidP="00E41155">
      <w:pPr>
        <w:pStyle w:val="Heading2"/>
      </w:pPr>
      <w:bookmarkStart w:id="82" w:name="_Toc494211021"/>
      <w:bookmarkStart w:id="83" w:name="_Toc179553178"/>
      <w:r>
        <w:t>2.</w:t>
      </w:r>
      <w:r w:rsidR="00D72985">
        <w:t>4</w:t>
      </w:r>
      <w:r>
        <w:t xml:space="preserve">. </w:t>
      </w:r>
      <w:r w:rsidR="002E5FCF">
        <w:t>PROJEKTI/</w:t>
      </w:r>
      <w:r w:rsidR="00EF1B09">
        <w:t>PROGRAMI</w:t>
      </w:r>
      <w:bookmarkEnd w:id="82"/>
      <w:bookmarkEnd w:id="83"/>
    </w:p>
    <w:p w14:paraId="563790E0" w14:textId="714CF2E6" w:rsidR="2906115D" w:rsidRPr="001441D0" w:rsidRDefault="00D72985" w:rsidP="00B212C9">
      <w:pPr>
        <w:pStyle w:val="Heading3"/>
      </w:pPr>
      <w:bookmarkStart w:id="84" w:name="_Toc179553179"/>
      <w:r>
        <w:t>2.4</w:t>
      </w:r>
      <w:r w:rsidR="2906115D">
        <w:t>.1.</w:t>
      </w:r>
      <w:r w:rsidR="0F0819C4">
        <w:t xml:space="preserve"> Večer matematike</w:t>
      </w:r>
      <w:bookmarkEnd w:id="84"/>
      <w:r w:rsidR="0F0819C4">
        <w:t xml:space="preserve"> </w:t>
      </w:r>
    </w:p>
    <w:p w14:paraId="39DBB84C" w14:textId="32113AD9" w:rsidR="0F0819C4" w:rsidRPr="001441D0" w:rsidRDefault="0F0819C4" w:rsidP="00B212C9">
      <w:pPr>
        <w:ind w:firstLine="708"/>
        <w:rPr>
          <w:rFonts w:eastAsia="Mignon" w:cs="Mignon"/>
          <w:sz w:val="20"/>
          <w:szCs w:val="20"/>
        </w:rPr>
      </w:pPr>
      <w:r w:rsidRPr="001441D0">
        <w:rPr>
          <w:rFonts w:eastAsia="Mignon" w:cs="Mignon"/>
          <w:b/>
          <w:bCs/>
          <w:sz w:val="20"/>
          <w:szCs w:val="20"/>
        </w:rPr>
        <w:t xml:space="preserve">Ciklus (razred): </w:t>
      </w:r>
      <w:r w:rsidRPr="001441D0">
        <w:rPr>
          <w:rFonts w:eastAsia="Mignon" w:cs="Mignon"/>
          <w:sz w:val="20"/>
          <w:szCs w:val="20"/>
        </w:rPr>
        <w:t>1. - 3. ciklus (1. - 8. razreda)</w:t>
      </w:r>
    </w:p>
    <w:p w14:paraId="17325C94" w14:textId="43BB55E9" w:rsidR="0F0819C4" w:rsidRPr="001441D0" w:rsidRDefault="0F0819C4" w:rsidP="00B212C9">
      <w:pPr>
        <w:spacing w:before="120"/>
        <w:rPr>
          <w:rFonts w:eastAsia="Mignon" w:cs="Mignon"/>
          <w:sz w:val="20"/>
          <w:szCs w:val="20"/>
        </w:rPr>
      </w:pPr>
      <w:r w:rsidRPr="47DC1B1F">
        <w:rPr>
          <w:rFonts w:eastAsia="Mignon" w:cs="Mignon"/>
          <w:b/>
          <w:bCs/>
          <w:sz w:val="20"/>
          <w:szCs w:val="20"/>
        </w:rPr>
        <w:t>Cilj</w:t>
      </w:r>
      <w:r w:rsidRPr="47DC1B1F">
        <w:rPr>
          <w:rFonts w:eastAsia="Mignon" w:cs="Mignon"/>
          <w:sz w:val="20"/>
          <w:szCs w:val="20"/>
        </w:rPr>
        <w:t>: Upoznati zabavnu stranu matematike.</w:t>
      </w:r>
      <w:r w:rsidR="309C519C" w:rsidRPr="47DC1B1F">
        <w:rPr>
          <w:rFonts w:eastAsia="Mignon" w:cs="Mignon"/>
          <w:sz w:val="20"/>
          <w:szCs w:val="20"/>
        </w:rPr>
        <w:t xml:space="preserve"> </w:t>
      </w:r>
      <w:r w:rsidRPr="47DC1B1F">
        <w:rPr>
          <w:rFonts w:eastAsia="Mignon" w:cs="Mignon"/>
          <w:sz w:val="20"/>
          <w:szCs w:val="20"/>
        </w:rPr>
        <w:t>Popularizacija matematike te potica</w:t>
      </w:r>
      <w:r w:rsidR="7D9CCC63" w:rsidRPr="47DC1B1F">
        <w:rPr>
          <w:rFonts w:eastAsia="Mignon" w:cs="Mignon"/>
          <w:sz w:val="20"/>
          <w:szCs w:val="20"/>
        </w:rPr>
        <w:t>nje</w:t>
      </w:r>
      <w:r w:rsidRPr="47DC1B1F">
        <w:rPr>
          <w:rFonts w:eastAsia="Mignon" w:cs="Mignon"/>
          <w:sz w:val="20"/>
          <w:szCs w:val="20"/>
        </w:rPr>
        <w:t xml:space="preserve"> učenika</w:t>
      </w:r>
      <w:r w:rsidR="405E304D" w:rsidRPr="47DC1B1F">
        <w:rPr>
          <w:rFonts w:eastAsia="Mignon" w:cs="Mignon"/>
          <w:sz w:val="20"/>
          <w:szCs w:val="20"/>
        </w:rPr>
        <w:t xml:space="preserve"> za </w:t>
      </w:r>
      <w:r w:rsidRPr="47DC1B1F">
        <w:rPr>
          <w:rFonts w:eastAsia="Mignon" w:cs="Mignon"/>
          <w:sz w:val="20"/>
          <w:szCs w:val="20"/>
        </w:rPr>
        <w:t xml:space="preserve">nastavak matematičkog obrazovanja. </w:t>
      </w:r>
    </w:p>
    <w:p w14:paraId="774DAF96" w14:textId="6DE27BBB" w:rsidR="0F0819C4" w:rsidRPr="001441D0" w:rsidRDefault="0F0819C4" w:rsidP="00B212C9">
      <w:pPr>
        <w:spacing w:before="120"/>
        <w:rPr>
          <w:rFonts w:eastAsia="Mignon" w:cs="Mignon"/>
          <w:sz w:val="20"/>
          <w:szCs w:val="20"/>
        </w:rPr>
      </w:pPr>
      <w:r w:rsidRPr="001441D0">
        <w:rPr>
          <w:rFonts w:eastAsia="Mignon" w:cs="Mignon"/>
          <w:b/>
          <w:bCs/>
          <w:sz w:val="20"/>
          <w:szCs w:val="20"/>
        </w:rPr>
        <w:t>Obrazloženje cilja:</w:t>
      </w:r>
      <w:r w:rsidRPr="001441D0">
        <w:rPr>
          <w:rFonts w:eastAsia="Mignon" w:cs="Mignon"/>
          <w:sz w:val="20"/>
          <w:szCs w:val="20"/>
        </w:rPr>
        <w:t xml:space="preserve"> Kroz sudjelovanje u interaktivnim aktivnostima otkriva se zabavna strana matematike. </w:t>
      </w:r>
    </w:p>
    <w:p w14:paraId="1D6297A4" w14:textId="10E1D2EC" w:rsidR="0F0819C4" w:rsidRPr="001441D0" w:rsidRDefault="0F0819C4" w:rsidP="00B212C9">
      <w:pPr>
        <w:spacing w:before="120"/>
        <w:rPr>
          <w:rFonts w:eastAsia="Mignon" w:cs="Mignon"/>
          <w:b/>
          <w:bCs/>
          <w:sz w:val="20"/>
          <w:szCs w:val="20"/>
        </w:rPr>
      </w:pPr>
      <w:r w:rsidRPr="001441D0">
        <w:rPr>
          <w:rFonts w:eastAsia="Mignon" w:cs="Mignon"/>
          <w:b/>
          <w:bCs/>
          <w:sz w:val="20"/>
          <w:szCs w:val="20"/>
        </w:rPr>
        <w:t xml:space="preserve">Očekivani ishodi/postignuća: </w:t>
      </w:r>
    </w:p>
    <w:p w14:paraId="0D89106C" w14:textId="01CE654C" w:rsidR="10EEC591" w:rsidRPr="001441D0" w:rsidRDefault="6F528D59" w:rsidP="00E92357">
      <w:pPr>
        <w:pStyle w:val="Footer"/>
        <w:numPr>
          <w:ilvl w:val="0"/>
          <w:numId w:val="7"/>
        </w:numPr>
        <w:rPr>
          <w:rFonts w:eastAsia="Mignon" w:cs="Mignon"/>
          <w:sz w:val="20"/>
          <w:szCs w:val="20"/>
        </w:rPr>
      </w:pPr>
      <w:r w:rsidRPr="47DC1B1F">
        <w:rPr>
          <w:rFonts w:eastAsia="Mignon" w:cs="Mignon"/>
          <w:sz w:val="20"/>
          <w:szCs w:val="20"/>
        </w:rPr>
        <w:t>p</w:t>
      </w:r>
      <w:r w:rsidR="0F0819C4" w:rsidRPr="47DC1B1F">
        <w:rPr>
          <w:rFonts w:eastAsia="Mignon" w:cs="Mignon"/>
          <w:sz w:val="20"/>
          <w:szCs w:val="20"/>
        </w:rPr>
        <w:t>rim</w:t>
      </w:r>
      <w:r w:rsidR="78B7D2C2" w:rsidRPr="47DC1B1F">
        <w:rPr>
          <w:rFonts w:eastAsia="Mignon" w:cs="Mignon"/>
          <w:sz w:val="20"/>
          <w:szCs w:val="20"/>
        </w:rPr>
        <w:t>i</w:t>
      </w:r>
      <w:r w:rsidR="0F0819C4" w:rsidRPr="47DC1B1F">
        <w:rPr>
          <w:rFonts w:eastAsia="Mignon" w:cs="Mignon"/>
          <w:sz w:val="20"/>
          <w:szCs w:val="20"/>
        </w:rPr>
        <w:t xml:space="preserve">jeniti svoje znanje matematike u rješavanju različitih problema iz svakodnevnog života </w:t>
      </w:r>
    </w:p>
    <w:p w14:paraId="3AD5DA38" w14:textId="139440C7" w:rsidR="00480573" w:rsidRPr="001441D0" w:rsidRDefault="00480573" w:rsidP="00E92357">
      <w:pPr>
        <w:numPr>
          <w:ilvl w:val="0"/>
          <w:numId w:val="7"/>
        </w:numPr>
        <w:spacing w:after="160"/>
        <w:jc w:val="left"/>
        <w:rPr>
          <w:sz w:val="20"/>
          <w:szCs w:val="20"/>
        </w:rPr>
      </w:pPr>
      <w:r w:rsidRPr="001441D0">
        <w:rPr>
          <w:sz w:val="20"/>
          <w:szCs w:val="20"/>
        </w:rPr>
        <w:t>povezati matematiku s vlastitim iskustvom</w:t>
      </w:r>
    </w:p>
    <w:p w14:paraId="4046946D" w14:textId="01C195E7" w:rsidR="0F0819C4" w:rsidRPr="001441D0" w:rsidRDefault="0F0819C4" w:rsidP="00B212C9">
      <w:pPr>
        <w:spacing w:before="120"/>
        <w:rPr>
          <w:rFonts w:eastAsia="Mignon" w:cs="Mignon"/>
          <w:sz w:val="20"/>
          <w:szCs w:val="20"/>
        </w:rPr>
      </w:pPr>
      <w:r w:rsidRPr="001441D0">
        <w:rPr>
          <w:rFonts w:eastAsia="Mignon" w:cs="Mignon"/>
          <w:b/>
          <w:bCs/>
          <w:sz w:val="20"/>
          <w:szCs w:val="20"/>
        </w:rPr>
        <w:t>NAČIN REALIZACIJE:</w:t>
      </w:r>
      <w:r w:rsidRPr="001441D0">
        <w:rPr>
          <w:rFonts w:eastAsia="Mignon" w:cs="Mignon"/>
          <w:sz w:val="20"/>
          <w:szCs w:val="20"/>
        </w:rPr>
        <w:t xml:space="preserve"> </w:t>
      </w:r>
    </w:p>
    <w:p w14:paraId="0D3F111E" w14:textId="77777777" w:rsidR="00480573" w:rsidRPr="001441D0" w:rsidRDefault="00480573" w:rsidP="00B212C9">
      <w:pPr>
        <w:spacing w:before="120"/>
        <w:rPr>
          <w:sz w:val="20"/>
          <w:szCs w:val="20"/>
        </w:rPr>
      </w:pPr>
      <w:r w:rsidRPr="001441D0">
        <w:rPr>
          <w:rStyle w:val="Zadanifontodlomka3"/>
          <w:b/>
          <w:sz w:val="20"/>
          <w:szCs w:val="20"/>
        </w:rPr>
        <w:lastRenderedPageBreak/>
        <w:t>Aktivnosti</w:t>
      </w:r>
      <w:r w:rsidRPr="001441D0">
        <w:rPr>
          <w:rStyle w:val="Zadanifontodlomka3"/>
          <w:sz w:val="20"/>
          <w:szCs w:val="20"/>
        </w:rPr>
        <w:t>: Rješavanje zadataka i kvizova unutar radnih centara, pregledavanje digitalnih sadržaja.</w:t>
      </w:r>
    </w:p>
    <w:p w14:paraId="06AA0EF6" w14:textId="4BD7D1CB" w:rsidR="0F0819C4" w:rsidRPr="001441D0" w:rsidRDefault="0F0819C4" w:rsidP="00B212C9">
      <w:pPr>
        <w:rPr>
          <w:rFonts w:eastAsia="Mignon" w:cs="Mignon"/>
          <w:sz w:val="20"/>
          <w:szCs w:val="20"/>
        </w:rPr>
      </w:pPr>
      <w:r w:rsidRPr="001441D0">
        <w:rPr>
          <w:rFonts w:eastAsia="Mignon" w:cs="Mignon"/>
          <w:b/>
          <w:bCs/>
          <w:sz w:val="20"/>
          <w:szCs w:val="20"/>
        </w:rPr>
        <w:t xml:space="preserve">Oblik: </w:t>
      </w:r>
      <w:r w:rsidR="00B212C9">
        <w:rPr>
          <w:rFonts w:eastAsia="Mignon" w:cs="Mignon"/>
          <w:sz w:val="20"/>
          <w:szCs w:val="20"/>
        </w:rPr>
        <w:t>radionice za učenike i roditelje</w:t>
      </w:r>
      <w:r w:rsidRPr="001441D0">
        <w:rPr>
          <w:rFonts w:eastAsia="Mignon" w:cs="Mignon"/>
          <w:sz w:val="20"/>
          <w:szCs w:val="20"/>
        </w:rPr>
        <w:t xml:space="preserve"> </w:t>
      </w:r>
    </w:p>
    <w:p w14:paraId="39780292" w14:textId="0FB58DEE" w:rsidR="0F0819C4" w:rsidRPr="001441D0" w:rsidRDefault="0F0819C4" w:rsidP="00B212C9">
      <w:pP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učenici, učiteljice RN, učiteljice matematike, roditelji, Hrvatsko matematičko društvo </w:t>
      </w:r>
    </w:p>
    <w:p w14:paraId="4E143271" w14:textId="682355F2" w:rsidR="0F0819C4" w:rsidRPr="001441D0" w:rsidRDefault="0F0819C4" w:rsidP="00B212C9">
      <w:pPr>
        <w:rPr>
          <w:rFonts w:eastAsia="Mignon" w:cs="Mignon"/>
          <w:color w:val="050505"/>
          <w:sz w:val="20"/>
          <w:szCs w:val="20"/>
        </w:rPr>
      </w:pPr>
      <w:r w:rsidRPr="47DC1B1F">
        <w:rPr>
          <w:rFonts w:eastAsia="Mignon" w:cs="Mignon"/>
          <w:b/>
          <w:bCs/>
          <w:sz w:val="20"/>
          <w:szCs w:val="20"/>
        </w:rPr>
        <w:t xml:space="preserve">Načini učenja: </w:t>
      </w:r>
      <w:r w:rsidR="3E511DBF" w:rsidRPr="47DC1B1F">
        <w:rPr>
          <w:rFonts w:eastAsia="Mignon" w:cs="Mignon"/>
          <w:color w:val="050505"/>
          <w:sz w:val="20"/>
          <w:szCs w:val="20"/>
        </w:rPr>
        <w:t>Za učenike razredne nastave i djecu u vrtiću snimljeni su studenti kako čitaju matematičke slikovnice. Pripremljeni su  listići i online kvizovi uz slikovnice. Za predmetnu nastavu priprem</w:t>
      </w:r>
      <w:r w:rsidR="2BA1163B" w:rsidRPr="47DC1B1F">
        <w:rPr>
          <w:rFonts w:eastAsia="Mignon" w:cs="Mignon"/>
          <w:color w:val="050505"/>
          <w:sz w:val="20"/>
          <w:szCs w:val="20"/>
        </w:rPr>
        <w:t>ljeni su</w:t>
      </w:r>
      <w:r w:rsidR="3E511DBF" w:rsidRPr="47DC1B1F">
        <w:rPr>
          <w:rFonts w:eastAsia="Mignon" w:cs="Mignon"/>
          <w:color w:val="050505"/>
          <w:sz w:val="20"/>
          <w:szCs w:val="20"/>
        </w:rPr>
        <w:t xml:space="preserve"> digitaln</w:t>
      </w:r>
      <w:r w:rsidR="143485E8" w:rsidRPr="47DC1B1F">
        <w:rPr>
          <w:rFonts w:eastAsia="Mignon" w:cs="Mignon"/>
          <w:color w:val="050505"/>
          <w:sz w:val="20"/>
          <w:szCs w:val="20"/>
        </w:rPr>
        <w:t xml:space="preserve">i </w:t>
      </w:r>
      <w:r w:rsidR="3E511DBF" w:rsidRPr="47DC1B1F">
        <w:rPr>
          <w:rFonts w:eastAsia="Mignon" w:cs="Mignon"/>
          <w:color w:val="050505"/>
          <w:sz w:val="20"/>
          <w:szCs w:val="20"/>
        </w:rPr>
        <w:t>escape room</w:t>
      </w:r>
      <w:r w:rsidR="3A087DBC" w:rsidRPr="47DC1B1F">
        <w:rPr>
          <w:rFonts w:eastAsia="Mignon" w:cs="Mignon"/>
          <w:color w:val="050505"/>
          <w:sz w:val="20"/>
          <w:szCs w:val="20"/>
        </w:rPr>
        <w:t>-</w:t>
      </w:r>
      <w:r w:rsidR="3E511DBF" w:rsidRPr="47DC1B1F">
        <w:rPr>
          <w:rFonts w:eastAsia="Mignon" w:cs="Mignon"/>
          <w:color w:val="050505"/>
          <w:sz w:val="20"/>
          <w:szCs w:val="20"/>
        </w:rPr>
        <w:t>ov</w:t>
      </w:r>
      <w:r w:rsidR="4706AF7D" w:rsidRPr="47DC1B1F">
        <w:rPr>
          <w:rFonts w:eastAsia="Mignon" w:cs="Mignon"/>
          <w:color w:val="050505"/>
          <w:sz w:val="20"/>
          <w:szCs w:val="20"/>
        </w:rPr>
        <w:t>i</w:t>
      </w:r>
      <w:r w:rsidR="3E511DBF" w:rsidRPr="47DC1B1F">
        <w:rPr>
          <w:rFonts w:eastAsia="Mignon" w:cs="Mignon"/>
          <w:color w:val="050505"/>
          <w:sz w:val="20"/>
          <w:szCs w:val="20"/>
        </w:rPr>
        <w:t xml:space="preserve"> i kvizov</w:t>
      </w:r>
      <w:r w:rsidR="4463132B" w:rsidRPr="47DC1B1F">
        <w:rPr>
          <w:rFonts w:eastAsia="Mignon" w:cs="Mignon"/>
          <w:color w:val="050505"/>
          <w:sz w:val="20"/>
          <w:szCs w:val="20"/>
        </w:rPr>
        <w:t>i</w:t>
      </w:r>
      <w:r w:rsidR="3E511DBF" w:rsidRPr="47DC1B1F">
        <w:rPr>
          <w:rFonts w:eastAsia="Mignon" w:cs="Mignon"/>
          <w:color w:val="050505"/>
          <w:sz w:val="20"/>
          <w:szCs w:val="20"/>
        </w:rPr>
        <w:t xml:space="preserve">. </w:t>
      </w:r>
    </w:p>
    <w:p w14:paraId="62DF5416" w14:textId="54EC4828" w:rsidR="0F0819C4" w:rsidRPr="001441D0" w:rsidRDefault="0F0819C4" w:rsidP="00B212C9">
      <w:pPr>
        <w:jc w:val="left"/>
        <w:rPr>
          <w:rFonts w:eastAsia="Mignon" w:cs="Mignon"/>
          <w:color w:val="050505"/>
          <w:sz w:val="20"/>
          <w:szCs w:val="20"/>
        </w:rPr>
      </w:pPr>
      <w:r w:rsidRPr="001441D0">
        <w:rPr>
          <w:rFonts w:eastAsia="Mignon" w:cs="Mignon"/>
          <w:b/>
          <w:bCs/>
          <w:sz w:val="20"/>
          <w:szCs w:val="20"/>
        </w:rPr>
        <w:t>Metode poučavanja:</w:t>
      </w:r>
      <w:r w:rsidR="5600143C" w:rsidRPr="001441D0">
        <w:rPr>
          <w:rFonts w:eastAsia="Mignon" w:cs="Mignon"/>
          <w:color w:val="050505"/>
          <w:sz w:val="20"/>
          <w:szCs w:val="20"/>
        </w:rPr>
        <w:t xml:space="preserve"> Ako učiteljice žele aktivnosti mogu odraditi na satu ili dati linkove za pristup zainteresiranim roditeljima. Učenici koji se žele uključiti mogu zadatke riješiti i od kuće.</w:t>
      </w:r>
    </w:p>
    <w:p w14:paraId="13211536" w14:textId="0FD1D7CA" w:rsidR="0F0819C4" w:rsidRPr="001441D0" w:rsidRDefault="0F0819C4" w:rsidP="00B212C9">
      <w:pPr>
        <w:jc w:val="left"/>
        <w:rPr>
          <w:rFonts w:eastAsia="Mignon" w:cs="Mignon"/>
          <w:sz w:val="20"/>
          <w:szCs w:val="20"/>
        </w:rPr>
      </w:pPr>
      <w:r w:rsidRPr="6965FCA4">
        <w:rPr>
          <w:rFonts w:eastAsia="Mignon" w:cs="Mignon"/>
          <w:b/>
          <w:bCs/>
          <w:sz w:val="20"/>
          <w:szCs w:val="20"/>
        </w:rPr>
        <w:t>Trajanje izvedbe:</w:t>
      </w:r>
      <w:r w:rsidRPr="6965FCA4">
        <w:rPr>
          <w:rFonts w:eastAsia="Mignon" w:cs="Mignon"/>
          <w:sz w:val="20"/>
          <w:szCs w:val="20"/>
        </w:rPr>
        <w:t xml:space="preserve"> prosinac </w:t>
      </w:r>
      <w:r w:rsidR="00E762CF">
        <w:rPr>
          <w:rFonts w:eastAsia="Mignon" w:cs="Mignon"/>
          <w:sz w:val="20"/>
          <w:szCs w:val="20"/>
        </w:rPr>
        <w:t>2024.</w:t>
      </w:r>
      <w:r w:rsidRPr="6965FCA4">
        <w:rPr>
          <w:rFonts w:eastAsia="Mignon" w:cs="Mignon"/>
          <w:sz w:val="20"/>
          <w:szCs w:val="20"/>
        </w:rPr>
        <w:t xml:space="preserve"> </w:t>
      </w:r>
    </w:p>
    <w:p w14:paraId="1EA8B611" w14:textId="5D80E2EF" w:rsidR="0F0819C4" w:rsidRPr="001441D0" w:rsidRDefault="0F0819C4" w:rsidP="00B212C9">
      <w:pPr>
        <w:spacing w:before="120"/>
        <w:ind w:firstLine="709"/>
        <w:rPr>
          <w:rFonts w:eastAsia="Mignon" w:cs="Mignon"/>
          <w:b/>
          <w:bCs/>
          <w:sz w:val="20"/>
          <w:szCs w:val="20"/>
        </w:rPr>
      </w:pPr>
      <w:r w:rsidRPr="001441D0">
        <w:rPr>
          <w:rFonts w:eastAsia="Mignon" w:cs="Mignon"/>
          <w:b/>
          <w:bCs/>
          <w:sz w:val="20"/>
          <w:szCs w:val="20"/>
        </w:rPr>
        <w:t xml:space="preserve">Resursi: </w:t>
      </w:r>
    </w:p>
    <w:p w14:paraId="34EC4389" w14:textId="55E905EA" w:rsidR="0F0819C4" w:rsidRPr="001441D0" w:rsidRDefault="0F0819C4" w:rsidP="00B212C9">
      <w:pPr>
        <w:spacing w:before="120"/>
        <w:rPr>
          <w:rFonts w:eastAsia="Mignon" w:cs="Mignon"/>
          <w:sz w:val="20"/>
          <w:szCs w:val="20"/>
        </w:rPr>
      </w:pPr>
      <w:r w:rsidRPr="47DC1B1F">
        <w:rPr>
          <w:rFonts w:eastAsia="Mignon" w:cs="Mignon"/>
          <w:b/>
          <w:bCs/>
          <w:sz w:val="20"/>
          <w:szCs w:val="20"/>
        </w:rPr>
        <w:t>Potrebni resursi:</w:t>
      </w:r>
      <w:r w:rsidRPr="47DC1B1F">
        <w:rPr>
          <w:rFonts w:eastAsia="Mignon" w:cs="Mignon"/>
          <w:sz w:val="20"/>
          <w:szCs w:val="20"/>
        </w:rPr>
        <w:t xml:space="preserve"> radni materijali</w:t>
      </w:r>
      <w:r w:rsidR="08434800" w:rsidRPr="47DC1B1F">
        <w:rPr>
          <w:rFonts w:eastAsia="Mignon" w:cs="Mignon"/>
          <w:sz w:val="20"/>
          <w:szCs w:val="20"/>
        </w:rPr>
        <w:t xml:space="preserve"> –</w:t>
      </w:r>
      <w:r w:rsidR="00B212C9" w:rsidRPr="47DC1B1F">
        <w:rPr>
          <w:rFonts w:eastAsia="Mignon" w:cs="Mignon"/>
          <w:sz w:val="20"/>
          <w:szCs w:val="20"/>
        </w:rPr>
        <w:t xml:space="preserve"> </w:t>
      </w:r>
      <w:r w:rsidR="08434800" w:rsidRPr="47DC1B1F">
        <w:rPr>
          <w:rFonts w:eastAsia="Mignon" w:cs="Mignon"/>
          <w:sz w:val="20"/>
          <w:szCs w:val="20"/>
        </w:rPr>
        <w:t>pripremio HMD</w:t>
      </w:r>
      <w:r w:rsidRPr="47DC1B1F">
        <w:rPr>
          <w:rFonts w:eastAsia="Mignon" w:cs="Mignon"/>
          <w:sz w:val="20"/>
          <w:szCs w:val="20"/>
        </w:rPr>
        <w:t xml:space="preserve">, prostor za rad, zainteresirane učiteljice matematike i </w:t>
      </w:r>
      <w:r w:rsidR="5FAB958A" w:rsidRPr="47DC1B1F">
        <w:rPr>
          <w:rFonts w:eastAsia="Mignon" w:cs="Mignon"/>
          <w:sz w:val="20"/>
          <w:szCs w:val="20"/>
        </w:rPr>
        <w:t xml:space="preserve">učiteljice i učitelji </w:t>
      </w:r>
      <w:r w:rsidRPr="47DC1B1F">
        <w:rPr>
          <w:rFonts w:eastAsia="Mignon" w:cs="Mignon"/>
          <w:sz w:val="20"/>
          <w:szCs w:val="20"/>
        </w:rPr>
        <w:t xml:space="preserve">RN. </w:t>
      </w:r>
    </w:p>
    <w:p w14:paraId="68B4A88B" w14:textId="0B579FFF" w:rsidR="0F0819C4" w:rsidRPr="001441D0" w:rsidRDefault="0F0819C4" w:rsidP="00B212C9">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00B212C9">
        <w:rPr>
          <w:rFonts w:eastAsia="Mignon" w:cs="Mignon"/>
          <w:sz w:val="20"/>
          <w:szCs w:val="20"/>
        </w:rPr>
        <w:t>ovise o materijalnim troškovima</w:t>
      </w:r>
    </w:p>
    <w:p w14:paraId="1BB1CF62" w14:textId="360F6E2D" w:rsidR="0F0819C4" w:rsidRPr="001441D0" w:rsidRDefault="0F0819C4" w:rsidP="00B212C9">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nedostatak novca i manjak interesa </w:t>
      </w:r>
    </w:p>
    <w:p w14:paraId="4C9D23F6" w14:textId="0AF4C94B" w:rsidR="0F0819C4" w:rsidRPr="001441D0" w:rsidRDefault="0F0819C4" w:rsidP="00B212C9">
      <w:pPr>
        <w:spacing w:before="120"/>
        <w:rPr>
          <w:rFonts w:eastAsia="Mignon" w:cs="Mignon"/>
          <w:sz w:val="20"/>
          <w:szCs w:val="20"/>
        </w:rPr>
      </w:pPr>
      <w:r w:rsidRPr="001441D0">
        <w:rPr>
          <w:rFonts w:eastAsia="Mignon" w:cs="Mignon"/>
          <w:b/>
          <w:bCs/>
          <w:sz w:val="20"/>
          <w:szCs w:val="20"/>
        </w:rPr>
        <w:t xml:space="preserve">Način praćenja i provjere ishoda/postignuća: </w:t>
      </w:r>
      <w:r w:rsidRPr="001441D0">
        <w:rPr>
          <w:rFonts w:eastAsia="Mignon" w:cs="Mignon"/>
          <w:sz w:val="20"/>
          <w:szCs w:val="20"/>
        </w:rPr>
        <w:t xml:space="preserve">izrada plakata, rezultati natjecanja, ispunjavanje ankete o uspješnosti i zanimljivosti </w:t>
      </w:r>
    </w:p>
    <w:p w14:paraId="0ECAA62D" w14:textId="4F34467E" w:rsidR="00300D03" w:rsidRDefault="0F0819C4" w:rsidP="008A057B">
      <w:pPr>
        <w:spacing w:before="120"/>
        <w:rPr>
          <w:rStyle w:val="Zadanifontodlomka3"/>
          <w:sz w:val="20"/>
          <w:szCs w:val="20"/>
        </w:rPr>
      </w:pPr>
      <w:r w:rsidRPr="47DC1B1F">
        <w:rPr>
          <w:rFonts w:eastAsia="Mignon" w:cs="Mignon"/>
          <w:b/>
          <w:bCs/>
          <w:sz w:val="20"/>
          <w:szCs w:val="20"/>
        </w:rPr>
        <w:t>Odgovorne osobe</w:t>
      </w:r>
      <w:r w:rsidRPr="47DC1B1F">
        <w:rPr>
          <w:rFonts w:eastAsia="Mignon" w:cs="Mignon"/>
          <w:sz w:val="20"/>
          <w:szCs w:val="20"/>
        </w:rPr>
        <w:t xml:space="preserve">: </w:t>
      </w:r>
      <w:r w:rsidR="008F00FE" w:rsidRPr="006F2C6F">
        <w:rPr>
          <w:rFonts w:eastAsia="Mignon" w:cs="Mignon"/>
          <w:sz w:val="20"/>
          <w:szCs w:val="20"/>
        </w:rPr>
        <w:t>učitelji RN, učiteljice matematike</w:t>
      </w:r>
    </w:p>
    <w:p w14:paraId="0F2D472B" w14:textId="53E52C57" w:rsidR="74BEF893" w:rsidRDefault="74BEF893" w:rsidP="47DC1B1F">
      <w:pPr>
        <w:pStyle w:val="Heading3"/>
      </w:pPr>
      <w:bookmarkStart w:id="85" w:name="_Toc179553180"/>
      <w:r>
        <w:t>2.4.2. Klokan bez granica</w:t>
      </w:r>
      <w:bookmarkEnd w:id="85"/>
    </w:p>
    <w:p w14:paraId="03B2499A" w14:textId="64D935A8" w:rsidR="74BEF893" w:rsidRDefault="74BEF893" w:rsidP="47DC1B1F">
      <w:pPr>
        <w:ind w:firstLine="708"/>
        <w:rPr>
          <w:rFonts w:eastAsia="Mignon" w:cs="Mignon"/>
          <w:sz w:val="20"/>
          <w:szCs w:val="20"/>
        </w:rPr>
      </w:pPr>
      <w:r w:rsidRPr="47DC1B1F">
        <w:rPr>
          <w:rFonts w:eastAsia="Mignon" w:cs="Mignon"/>
          <w:b/>
          <w:bCs/>
          <w:sz w:val="20"/>
          <w:szCs w:val="20"/>
        </w:rPr>
        <w:t xml:space="preserve">Ciklus (razred): </w:t>
      </w:r>
      <w:r w:rsidRPr="47DC1B1F">
        <w:rPr>
          <w:rFonts w:eastAsia="Mignon" w:cs="Mignon"/>
          <w:sz w:val="20"/>
          <w:szCs w:val="20"/>
        </w:rPr>
        <w:t>1. - 3. ciklus (2. - 8. razred)</w:t>
      </w:r>
    </w:p>
    <w:p w14:paraId="51D935C3" w14:textId="7558E2B9" w:rsidR="74BEF893" w:rsidRDefault="74BEF893" w:rsidP="47DC1B1F">
      <w:pPr>
        <w:spacing w:before="120"/>
        <w:rPr>
          <w:rFonts w:eastAsia="Verdana" w:cs="Verdana"/>
          <w:sz w:val="20"/>
          <w:szCs w:val="20"/>
        </w:rPr>
      </w:pPr>
      <w:r w:rsidRPr="47DC1B1F">
        <w:rPr>
          <w:rFonts w:eastAsia="Mignon" w:cs="Mignon"/>
          <w:b/>
          <w:bCs/>
          <w:sz w:val="20"/>
          <w:szCs w:val="20"/>
        </w:rPr>
        <w:t>Cilj</w:t>
      </w:r>
      <w:r w:rsidRPr="47DC1B1F">
        <w:rPr>
          <w:rFonts w:eastAsia="Mignon" w:cs="Mignon"/>
          <w:sz w:val="20"/>
          <w:szCs w:val="20"/>
        </w:rPr>
        <w:t>:</w:t>
      </w:r>
      <w:r w:rsidR="458F3CAD" w:rsidRPr="47DC1B1F">
        <w:rPr>
          <w:rFonts w:eastAsia="Mignon" w:cs="Mignon"/>
          <w:sz w:val="20"/>
          <w:szCs w:val="20"/>
        </w:rPr>
        <w:t xml:space="preserve"> </w:t>
      </w:r>
      <w:r w:rsidRPr="47DC1B1F">
        <w:rPr>
          <w:rFonts w:eastAsia="Verdana" w:cs="Verdana"/>
          <w:sz w:val="20"/>
          <w:szCs w:val="20"/>
        </w:rPr>
        <w:t xml:space="preserve">Razvijati logičko </w:t>
      </w:r>
      <w:r w:rsidR="68EBF6F5" w:rsidRPr="47DC1B1F">
        <w:rPr>
          <w:rFonts w:eastAsia="Verdana" w:cs="Verdana"/>
          <w:sz w:val="20"/>
          <w:szCs w:val="20"/>
        </w:rPr>
        <w:t>raz</w:t>
      </w:r>
      <w:r w:rsidRPr="47DC1B1F">
        <w:rPr>
          <w:rFonts w:eastAsia="Verdana" w:cs="Verdana"/>
          <w:sz w:val="20"/>
          <w:szCs w:val="20"/>
        </w:rPr>
        <w:t>mišlj</w:t>
      </w:r>
      <w:r w:rsidR="4DBBF5C6" w:rsidRPr="47DC1B1F">
        <w:rPr>
          <w:rFonts w:eastAsia="Verdana" w:cs="Verdana"/>
          <w:sz w:val="20"/>
          <w:szCs w:val="20"/>
        </w:rPr>
        <w:t>a</w:t>
      </w:r>
      <w:r w:rsidRPr="47DC1B1F">
        <w:rPr>
          <w:rFonts w:eastAsia="Verdana" w:cs="Verdana"/>
          <w:sz w:val="20"/>
          <w:szCs w:val="20"/>
        </w:rPr>
        <w:t>nje i matematičke kompetencije te popularizirati matematiku.</w:t>
      </w:r>
    </w:p>
    <w:p w14:paraId="2DB8937B" w14:textId="73105706" w:rsidR="74BEF893" w:rsidRDefault="74BEF893" w:rsidP="47DC1B1F">
      <w:pPr>
        <w:spacing w:before="120"/>
        <w:rPr>
          <w:rFonts w:eastAsia="Verdana" w:cs="Verdana"/>
          <w:sz w:val="20"/>
          <w:szCs w:val="20"/>
        </w:rPr>
      </w:pPr>
      <w:r w:rsidRPr="47DC1B1F">
        <w:rPr>
          <w:rFonts w:eastAsia="Mignon" w:cs="Mignon"/>
          <w:b/>
          <w:bCs/>
          <w:sz w:val="20"/>
          <w:szCs w:val="20"/>
        </w:rPr>
        <w:t>Obrazloženje cilja:</w:t>
      </w:r>
      <w:r w:rsidRPr="47DC1B1F">
        <w:rPr>
          <w:rFonts w:eastAsia="Mignon" w:cs="Mignon"/>
          <w:sz w:val="20"/>
          <w:szCs w:val="20"/>
        </w:rPr>
        <w:t xml:space="preserve"> </w:t>
      </w:r>
      <w:r w:rsidR="0C4FB9FA" w:rsidRPr="47DC1B1F">
        <w:rPr>
          <w:rFonts w:eastAsia="Verdana" w:cs="Verdana"/>
          <w:sz w:val="20"/>
          <w:szCs w:val="20"/>
        </w:rPr>
        <w:t>Kroz rješavanje kre</w:t>
      </w:r>
      <w:r w:rsidR="48036F5C" w:rsidRPr="47DC1B1F">
        <w:rPr>
          <w:rFonts w:eastAsia="Verdana" w:cs="Verdana"/>
          <w:sz w:val="20"/>
          <w:szCs w:val="20"/>
        </w:rPr>
        <w:t>ativno osmišljenih tipova</w:t>
      </w:r>
      <w:r w:rsidR="0C4FB9FA" w:rsidRPr="47DC1B1F">
        <w:rPr>
          <w:rFonts w:eastAsia="Verdana" w:cs="Verdana"/>
          <w:sz w:val="20"/>
          <w:szCs w:val="20"/>
        </w:rPr>
        <w:t xml:space="preserve"> zadataka otkriva se zabavna strana matematike.</w:t>
      </w:r>
    </w:p>
    <w:p w14:paraId="28F36BA5" w14:textId="10E1D2EC" w:rsidR="74BEF893" w:rsidRDefault="74BEF893" w:rsidP="47DC1B1F">
      <w:pPr>
        <w:spacing w:before="120"/>
        <w:rPr>
          <w:rFonts w:eastAsia="Mignon" w:cs="Mignon"/>
          <w:b/>
          <w:bCs/>
          <w:sz w:val="20"/>
          <w:szCs w:val="20"/>
        </w:rPr>
      </w:pPr>
      <w:r w:rsidRPr="47DC1B1F">
        <w:rPr>
          <w:rFonts w:eastAsia="Mignon" w:cs="Mignon"/>
          <w:b/>
          <w:bCs/>
          <w:sz w:val="20"/>
          <w:szCs w:val="20"/>
        </w:rPr>
        <w:t xml:space="preserve">Očekivani ishodi/postignuća: </w:t>
      </w:r>
    </w:p>
    <w:p w14:paraId="2921E325" w14:textId="09343F05" w:rsidR="573D99D1" w:rsidRDefault="573D99D1" w:rsidP="00E92357">
      <w:pPr>
        <w:pStyle w:val="Footer"/>
        <w:numPr>
          <w:ilvl w:val="0"/>
          <w:numId w:val="7"/>
        </w:numPr>
        <w:rPr>
          <w:rFonts w:eastAsia="Mignon" w:cs="Mignon"/>
          <w:sz w:val="20"/>
          <w:szCs w:val="20"/>
        </w:rPr>
      </w:pPr>
      <w:r w:rsidRPr="47DC1B1F">
        <w:rPr>
          <w:rFonts w:eastAsia="Mignon" w:cs="Mignon"/>
          <w:sz w:val="20"/>
          <w:szCs w:val="20"/>
        </w:rPr>
        <w:t>p</w:t>
      </w:r>
      <w:r w:rsidR="74BEF893" w:rsidRPr="47DC1B1F">
        <w:rPr>
          <w:rFonts w:eastAsia="Mignon" w:cs="Mignon"/>
          <w:sz w:val="20"/>
          <w:szCs w:val="20"/>
        </w:rPr>
        <w:t>rim</w:t>
      </w:r>
      <w:r w:rsidR="012D90F1" w:rsidRPr="47DC1B1F">
        <w:rPr>
          <w:rFonts w:eastAsia="Mignon" w:cs="Mignon"/>
          <w:sz w:val="20"/>
          <w:szCs w:val="20"/>
        </w:rPr>
        <w:t>i</w:t>
      </w:r>
      <w:r w:rsidR="74BEF893" w:rsidRPr="47DC1B1F">
        <w:rPr>
          <w:rFonts w:eastAsia="Mignon" w:cs="Mignon"/>
          <w:sz w:val="20"/>
          <w:szCs w:val="20"/>
        </w:rPr>
        <w:t xml:space="preserve">jeniti svoje znanje matematike </w:t>
      </w:r>
      <w:r w:rsidR="12B6505E" w:rsidRPr="47DC1B1F">
        <w:rPr>
          <w:rFonts w:eastAsia="Mignon" w:cs="Mignon"/>
          <w:sz w:val="20"/>
          <w:szCs w:val="20"/>
        </w:rPr>
        <w:t xml:space="preserve">i logičko razmišljanje </w:t>
      </w:r>
      <w:r w:rsidR="74BEF893" w:rsidRPr="47DC1B1F">
        <w:rPr>
          <w:rFonts w:eastAsia="Mignon" w:cs="Mignon"/>
          <w:sz w:val="20"/>
          <w:szCs w:val="20"/>
        </w:rPr>
        <w:t xml:space="preserve">u rješavanju različitih problema iz svakodnevnog života </w:t>
      </w:r>
    </w:p>
    <w:p w14:paraId="14833008" w14:textId="5EADA9BA" w:rsidR="5BC8EA96" w:rsidRDefault="5BC8EA96" w:rsidP="00E92357">
      <w:pPr>
        <w:pStyle w:val="Footer"/>
        <w:numPr>
          <w:ilvl w:val="0"/>
          <w:numId w:val="7"/>
        </w:numPr>
        <w:rPr>
          <w:rFonts w:eastAsia="Mignon" w:cs="Mignon"/>
          <w:sz w:val="20"/>
          <w:szCs w:val="20"/>
        </w:rPr>
      </w:pPr>
      <w:r w:rsidRPr="47DC1B1F">
        <w:rPr>
          <w:rFonts w:eastAsia="Mignon" w:cs="Mignon"/>
          <w:sz w:val="20"/>
          <w:szCs w:val="20"/>
        </w:rPr>
        <w:t>p</w:t>
      </w:r>
      <w:r w:rsidR="74BEF893" w:rsidRPr="47DC1B1F">
        <w:rPr>
          <w:rFonts w:eastAsia="Mignon" w:cs="Mignon"/>
          <w:sz w:val="20"/>
          <w:szCs w:val="20"/>
        </w:rPr>
        <w:t xml:space="preserve">ovezati matematiku s vlastitim iskustvom </w:t>
      </w:r>
    </w:p>
    <w:p w14:paraId="7C39C437" w14:textId="01C195E7" w:rsidR="74BEF893" w:rsidRDefault="74BEF893" w:rsidP="47DC1B1F">
      <w:pPr>
        <w:spacing w:before="120"/>
        <w:rPr>
          <w:rFonts w:eastAsia="Mignon" w:cs="Mignon"/>
          <w:sz w:val="20"/>
          <w:szCs w:val="20"/>
        </w:rPr>
      </w:pPr>
      <w:r w:rsidRPr="47DC1B1F">
        <w:rPr>
          <w:rFonts w:eastAsia="Mignon" w:cs="Mignon"/>
          <w:b/>
          <w:bCs/>
          <w:sz w:val="20"/>
          <w:szCs w:val="20"/>
        </w:rPr>
        <w:t>NAČIN REALIZACIJE:</w:t>
      </w:r>
      <w:r w:rsidRPr="47DC1B1F">
        <w:rPr>
          <w:rFonts w:eastAsia="Mignon" w:cs="Mignon"/>
          <w:sz w:val="20"/>
          <w:szCs w:val="20"/>
        </w:rPr>
        <w:t xml:space="preserve"> </w:t>
      </w:r>
    </w:p>
    <w:p w14:paraId="389BEEDA" w14:textId="6A15C987" w:rsidR="74BEF893" w:rsidRDefault="74BEF893" w:rsidP="47DC1B1F">
      <w:pPr>
        <w:spacing w:before="120"/>
        <w:rPr>
          <w:rFonts w:eastAsia="Verdana" w:cs="Verdana"/>
          <w:sz w:val="20"/>
          <w:szCs w:val="20"/>
        </w:rPr>
      </w:pPr>
      <w:r w:rsidRPr="47DC1B1F">
        <w:rPr>
          <w:rStyle w:val="Zadanifontodlomka3"/>
          <w:b/>
          <w:bCs/>
          <w:sz w:val="20"/>
          <w:szCs w:val="20"/>
        </w:rPr>
        <w:t>Aktivnosti</w:t>
      </w:r>
      <w:r w:rsidRPr="47DC1B1F">
        <w:rPr>
          <w:rStyle w:val="Zadanifontodlomka3"/>
          <w:sz w:val="20"/>
          <w:szCs w:val="20"/>
        </w:rPr>
        <w:t xml:space="preserve">: Rješavanje zadataka </w:t>
      </w:r>
      <w:r w:rsidR="5DA43035" w:rsidRPr="47DC1B1F">
        <w:rPr>
          <w:rFonts w:eastAsia="Verdana" w:cs="Verdana"/>
          <w:sz w:val="20"/>
          <w:szCs w:val="20"/>
        </w:rPr>
        <w:t>s natjecanja.</w:t>
      </w:r>
    </w:p>
    <w:p w14:paraId="1C231723" w14:textId="22054AB7" w:rsidR="74BEF893" w:rsidRDefault="74BEF893" w:rsidP="47DC1B1F">
      <w:pPr>
        <w:rPr>
          <w:rFonts w:eastAsia="Mignon" w:cs="Mignon"/>
          <w:sz w:val="20"/>
          <w:szCs w:val="20"/>
        </w:rPr>
      </w:pPr>
      <w:r w:rsidRPr="6965FCA4">
        <w:rPr>
          <w:rFonts w:eastAsia="Mignon" w:cs="Mignon"/>
          <w:b/>
          <w:bCs/>
          <w:sz w:val="20"/>
          <w:szCs w:val="20"/>
        </w:rPr>
        <w:t xml:space="preserve">Oblik: </w:t>
      </w:r>
      <w:r w:rsidR="06C4C793" w:rsidRPr="6965FCA4">
        <w:rPr>
          <w:rFonts w:eastAsia="Verdana" w:cs="Verdana"/>
          <w:sz w:val="20"/>
          <w:szCs w:val="20"/>
        </w:rPr>
        <w:t>Natjecanje „Klokan bez granica”</w:t>
      </w:r>
    </w:p>
    <w:p w14:paraId="2A3406FA" w14:textId="41A02E07" w:rsidR="74BEF893" w:rsidRDefault="74BEF893" w:rsidP="47DC1B1F">
      <w:pPr>
        <w:rPr>
          <w:rFonts w:eastAsia="Mignon" w:cs="Mignon"/>
          <w:sz w:val="20"/>
          <w:szCs w:val="20"/>
        </w:rPr>
      </w:pPr>
      <w:r w:rsidRPr="47DC1B1F">
        <w:rPr>
          <w:rFonts w:eastAsia="Mignon" w:cs="Mignon"/>
          <w:b/>
          <w:bCs/>
          <w:sz w:val="20"/>
          <w:szCs w:val="20"/>
        </w:rPr>
        <w:t>Sudionici:</w:t>
      </w:r>
      <w:r w:rsidRPr="47DC1B1F">
        <w:rPr>
          <w:rFonts w:eastAsia="Mignon" w:cs="Mignon"/>
          <w:sz w:val="20"/>
          <w:szCs w:val="20"/>
        </w:rPr>
        <w:t xml:space="preserve"> </w:t>
      </w:r>
      <w:r w:rsidR="0999845D" w:rsidRPr="47DC1B1F">
        <w:rPr>
          <w:rFonts w:eastAsia="Verdana" w:cs="Verdana"/>
          <w:sz w:val="20"/>
          <w:szCs w:val="20"/>
        </w:rPr>
        <w:t>Učenici, učiteljice i učitelji RN, učiteljice matematike, HMD</w:t>
      </w:r>
    </w:p>
    <w:p w14:paraId="739F502C" w14:textId="7E969139" w:rsidR="74BEF893" w:rsidRDefault="74BEF893" w:rsidP="47DC1B1F">
      <w:pPr>
        <w:rPr>
          <w:rFonts w:eastAsia="Verdana" w:cs="Verdana"/>
          <w:sz w:val="20"/>
          <w:szCs w:val="20"/>
        </w:rPr>
      </w:pPr>
      <w:r w:rsidRPr="47DC1B1F">
        <w:rPr>
          <w:rFonts w:eastAsia="Mignon" w:cs="Mignon"/>
          <w:b/>
          <w:bCs/>
          <w:sz w:val="20"/>
          <w:szCs w:val="20"/>
        </w:rPr>
        <w:t xml:space="preserve">Načini učenja: </w:t>
      </w:r>
      <w:r w:rsidR="0B3914CF" w:rsidRPr="47DC1B1F">
        <w:rPr>
          <w:rFonts w:eastAsia="Verdana" w:cs="Verdana"/>
          <w:sz w:val="20"/>
          <w:szCs w:val="20"/>
        </w:rPr>
        <w:t>Učenici individualno rješavaju matematičke zadatke.</w:t>
      </w:r>
    </w:p>
    <w:p w14:paraId="5C357B52" w14:textId="3540255E" w:rsidR="74BEF893" w:rsidRDefault="74BEF893" w:rsidP="47DC1B1F">
      <w:pPr>
        <w:jc w:val="left"/>
        <w:rPr>
          <w:rFonts w:eastAsia="Mignon" w:cs="Mignon"/>
          <w:color w:val="050505"/>
          <w:sz w:val="20"/>
          <w:szCs w:val="20"/>
        </w:rPr>
      </w:pPr>
      <w:r w:rsidRPr="47DC1B1F">
        <w:rPr>
          <w:rFonts w:eastAsia="Mignon" w:cs="Mignon"/>
          <w:b/>
          <w:bCs/>
          <w:sz w:val="20"/>
          <w:szCs w:val="20"/>
        </w:rPr>
        <w:t>Metode poučavanja:</w:t>
      </w:r>
      <w:r w:rsidRPr="47DC1B1F">
        <w:rPr>
          <w:rFonts w:eastAsia="Mignon" w:cs="Mignon"/>
          <w:color w:val="050505"/>
          <w:sz w:val="20"/>
          <w:szCs w:val="20"/>
        </w:rPr>
        <w:t xml:space="preserve"> </w:t>
      </w:r>
      <w:r w:rsidR="73D83FA9" w:rsidRPr="47DC1B1F">
        <w:rPr>
          <w:rFonts w:eastAsia="Verdana" w:cs="Verdana"/>
          <w:sz w:val="20"/>
          <w:szCs w:val="20"/>
        </w:rPr>
        <w:t>Organizator natjecanja u školi pripremit će natjecanje i distribuirati ispite i materijale, a ostali učitelji – sudionici pomoći će u provedbi natjecanja.</w:t>
      </w:r>
    </w:p>
    <w:p w14:paraId="2A35E68F" w14:textId="54C3DB9A" w:rsidR="74BEF893" w:rsidRDefault="74BEF893" w:rsidP="47DC1B1F">
      <w:pPr>
        <w:jc w:val="left"/>
        <w:rPr>
          <w:rFonts w:eastAsia="Mignon" w:cs="Mignon"/>
          <w:sz w:val="20"/>
          <w:szCs w:val="20"/>
        </w:rPr>
      </w:pPr>
      <w:r w:rsidRPr="47DC1B1F">
        <w:rPr>
          <w:rFonts w:eastAsia="Mignon" w:cs="Mignon"/>
          <w:b/>
          <w:bCs/>
          <w:sz w:val="20"/>
          <w:szCs w:val="20"/>
        </w:rPr>
        <w:t>Trajanje izvedbe:</w:t>
      </w:r>
      <w:r w:rsidRPr="47DC1B1F">
        <w:rPr>
          <w:rFonts w:eastAsia="Mignon" w:cs="Mignon"/>
          <w:sz w:val="20"/>
          <w:szCs w:val="20"/>
        </w:rPr>
        <w:t xml:space="preserve"> </w:t>
      </w:r>
      <w:r w:rsidR="21AE77E5" w:rsidRPr="47DC1B1F">
        <w:rPr>
          <w:rFonts w:eastAsia="Mignon" w:cs="Mignon"/>
          <w:sz w:val="20"/>
          <w:szCs w:val="20"/>
        </w:rPr>
        <w:t>ožujak</w:t>
      </w:r>
      <w:r w:rsidRPr="47DC1B1F">
        <w:rPr>
          <w:rFonts w:eastAsia="Mignon" w:cs="Mignon"/>
          <w:sz w:val="20"/>
          <w:szCs w:val="20"/>
        </w:rPr>
        <w:t xml:space="preserve"> </w:t>
      </w:r>
      <w:r w:rsidR="00E762CF">
        <w:rPr>
          <w:rFonts w:eastAsia="Mignon" w:cs="Mignon"/>
          <w:sz w:val="20"/>
          <w:szCs w:val="20"/>
        </w:rPr>
        <w:t>2025.</w:t>
      </w:r>
    </w:p>
    <w:p w14:paraId="3181DA21" w14:textId="5D80E2EF" w:rsidR="74BEF893" w:rsidRDefault="74BEF893" w:rsidP="47DC1B1F">
      <w:pPr>
        <w:spacing w:before="120"/>
        <w:ind w:firstLine="709"/>
        <w:rPr>
          <w:rFonts w:eastAsia="Mignon" w:cs="Mignon"/>
          <w:b/>
          <w:bCs/>
          <w:sz w:val="20"/>
          <w:szCs w:val="20"/>
        </w:rPr>
      </w:pPr>
      <w:r w:rsidRPr="47DC1B1F">
        <w:rPr>
          <w:rFonts w:eastAsia="Mignon" w:cs="Mignon"/>
          <w:b/>
          <w:bCs/>
          <w:sz w:val="20"/>
          <w:szCs w:val="20"/>
        </w:rPr>
        <w:t xml:space="preserve">Resursi: </w:t>
      </w:r>
    </w:p>
    <w:p w14:paraId="4E97AF42" w14:textId="011773F2" w:rsidR="74BEF893" w:rsidRDefault="74BEF893" w:rsidP="47DC1B1F">
      <w:pPr>
        <w:spacing w:before="120"/>
        <w:rPr>
          <w:rFonts w:eastAsia="Mignon" w:cs="Mignon"/>
          <w:sz w:val="20"/>
          <w:szCs w:val="20"/>
        </w:rPr>
      </w:pPr>
      <w:r w:rsidRPr="47DC1B1F">
        <w:rPr>
          <w:rFonts w:eastAsia="Mignon" w:cs="Mignon"/>
          <w:b/>
          <w:bCs/>
          <w:sz w:val="20"/>
          <w:szCs w:val="20"/>
        </w:rPr>
        <w:t>Potrebni resursi:</w:t>
      </w:r>
      <w:r w:rsidRPr="47DC1B1F">
        <w:rPr>
          <w:rFonts w:eastAsia="Mignon" w:cs="Mignon"/>
          <w:sz w:val="20"/>
          <w:szCs w:val="20"/>
        </w:rPr>
        <w:t xml:space="preserve"> </w:t>
      </w:r>
      <w:r w:rsidR="575AC322" w:rsidRPr="47DC1B1F">
        <w:rPr>
          <w:rFonts w:eastAsia="Verdana" w:cs="Verdana"/>
          <w:sz w:val="20"/>
          <w:szCs w:val="20"/>
        </w:rPr>
        <w:t>Radni materijali – pripremilo HMD, papir A4, prostor za rad, zainteresirani učenici, zainteresirane učiteljice matematike te učiteljice i učitelji RN.</w:t>
      </w:r>
    </w:p>
    <w:p w14:paraId="224E2E33" w14:textId="1CC73589" w:rsidR="74BEF893" w:rsidRDefault="74BEF893" w:rsidP="47DC1B1F">
      <w:pPr>
        <w:rPr>
          <w:rFonts w:eastAsia="Mignon" w:cs="Mignon"/>
          <w:sz w:val="20"/>
          <w:szCs w:val="20"/>
        </w:rPr>
      </w:pPr>
      <w:r w:rsidRPr="47DC1B1F">
        <w:rPr>
          <w:rFonts w:eastAsia="Mignon" w:cs="Mignon"/>
          <w:b/>
          <w:bCs/>
          <w:sz w:val="20"/>
          <w:szCs w:val="20"/>
        </w:rPr>
        <w:t>Mogućnosti:</w:t>
      </w:r>
      <w:r w:rsidRPr="47DC1B1F">
        <w:rPr>
          <w:rFonts w:eastAsia="Mignon" w:cs="Mignon"/>
          <w:sz w:val="20"/>
          <w:szCs w:val="20"/>
        </w:rPr>
        <w:t xml:space="preserve"> </w:t>
      </w:r>
      <w:r w:rsidR="79C1D449" w:rsidRPr="47DC1B1F">
        <w:rPr>
          <w:rFonts w:eastAsia="Verdana" w:cs="Verdana"/>
          <w:sz w:val="20"/>
          <w:szCs w:val="20"/>
        </w:rPr>
        <w:t>S</w:t>
      </w:r>
      <w:r w:rsidR="2ABD0ACC" w:rsidRPr="47DC1B1F">
        <w:rPr>
          <w:rFonts w:eastAsia="Verdana" w:cs="Verdana"/>
          <w:sz w:val="20"/>
          <w:szCs w:val="20"/>
        </w:rPr>
        <w:t>uradnja učitelja i učiteljica razredne i predmetne nastave, suradnja s HMD-om.</w:t>
      </w:r>
    </w:p>
    <w:p w14:paraId="22B50CA6" w14:textId="0260E2BF" w:rsidR="74BEF893" w:rsidRDefault="74BEF893" w:rsidP="47DC1B1F">
      <w:pPr>
        <w:rPr>
          <w:rFonts w:eastAsia="Mignon" w:cs="Mignon"/>
          <w:sz w:val="20"/>
          <w:szCs w:val="20"/>
        </w:rPr>
      </w:pPr>
      <w:r w:rsidRPr="47DC1B1F">
        <w:rPr>
          <w:rFonts w:eastAsia="Mignon" w:cs="Mignon"/>
          <w:b/>
          <w:bCs/>
          <w:sz w:val="20"/>
          <w:szCs w:val="20"/>
        </w:rPr>
        <w:lastRenderedPageBreak/>
        <w:t>Moguće teškoće:</w:t>
      </w:r>
      <w:r w:rsidRPr="47DC1B1F">
        <w:rPr>
          <w:rFonts w:eastAsia="Mignon" w:cs="Mignon"/>
          <w:sz w:val="20"/>
          <w:szCs w:val="20"/>
        </w:rPr>
        <w:t xml:space="preserve"> </w:t>
      </w:r>
      <w:r w:rsidR="02E6E016" w:rsidRPr="47DC1B1F">
        <w:rPr>
          <w:rFonts w:eastAsia="Mignon" w:cs="Mignon"/>
          <w:sz w:val="20"/>
          <w:szCs w:val="20"/>
        </w:rPr>
        <w:t>Odaziv učenika, nedostupan prostor, novčana sredstva.</w:t>
      </w:r>
    </w:p>
    <w:p w14:paraId="42F0BCC4" w14:textId="09317270" w:rsidR="74BEF893" w:rsidRDefault="74BEF893" w:rsidP="6965FCA4">
      <w:pPr>
        <w:spacing w:before="120"/>
        <w:rPr>
          <w:rFonts w:eastAsia="Mignon" w:cs="Mignon"/>
          <w:sz w:val="20"/>
          <w:szCs w:val="20"/>
        </w:rPr>
      </w:pPr>
      <w:r w:rsidRPr="6965FCA4">
        <w:rPr>
          <w:rFonts w:eastAsia="Mignon" w:cs="Mignon"/>
          <w:b/>
          <w:bCs/>
          <w:sz w:val="20"/>
          <w:szCs w:val="20"/>
        </w:rPr>
        <w:t xml:space="preserve">Način praćenja i provjere ishoda/postignuća: </w:t>
      </w:r>
      <w:r w:rsidR="0484F162" w:rsidRPr="6965FCA4">
        <w:rPr>
          <w:rFonts w:eastAsia="Mignon" w:cs="Mignon"/>
          <w:sz w:val="20"/>
          <w:szCs w:val="20"/>
        </w:rPr>
        <w:t xml:space="preserve">Rješavanje zadataka s natjecanja </w:t>
      </w:r>
      <w:r w:rsidR="5EA89EB7" w:rsidRPr="6965FCA4">
        <w:rPr>
          <w:rFonts w:eastAsia="Verdana" w:cs="Verdana"/>
          <w:sz w:val="20"/>
          <w:szCs w:val="20"/>
        </w:rPr>
        <w:t>„Klokan bez granica”</w:t>
      </w:r>
      <w:r w:rsidR="0484F162" w:rsidRPr="6965FCA4">
        <w:rPr>
          <w:rFonts w:eastAsia="Mignon" w:cs="Mignon"/>
          <w:sz w:val="20"/>
          <w:szCs w:val="20"/>
        </w:rPr>
        <w:t>.</w:t>
      </w:r>
    </w:p>
    <w:p w14:paraId="6D47BA78" w14:textId="2044240E" w:rsidR="74BEF893" w:rsidRDefault="74BEF893" w:rsidP="47DC1B1F">
      <w:pPr>
        <w:spacing w:before="120"/>
        <w:rPr>
          <w:rFonts w:eastAsia="Mignon" w:cs="Mignon"/>
          <w:sz w:val="20"/>
          <w:szCs w:val="20"/>
        </w:rPr>
      </w:pPr>
      <w:r w:rsidRPr="47DC1B1F">
        <w:rPr>
          <w:rFonts w:eastAsia="Mignon" w:cs="Mignon"/>
          <w:b/>
          <w:bCs/>
          <w:sz w:val="20"/>
          <w:szCs w:val="20"/>
        </w:rPr>
        <w:t>Odgovorne osobe</w:t>
      </w:r>
      <w:r w:rsidRPr="47DC1B1F">
        <w:rPr>
          <w:rFonts w:eastAsia="Mignon" w:cs="Mignon"/>
          <w:sz w:val="20"/>
          <w:szCs w:val="20"/>
        </w:rPr>
        <w:t xml:space="preserve">: </w:t>
      </w:r>
      <w:r w:rsidR="003628AA">
        <w:rPr>
          <w:rFonts w:eastAsia="Mignon" w:cs="Mignon"/>
          <w:sz w:val="20"/>
          <w:szCs w:val="20"/>
        </w:rPr>
        <w:t>Romana Martinović</w:t>
      </w:r>
      <w:r w:rsidRPr="47DC1B1F">
        <w:rPr>
          <w:rFonts w:eastAsia="Mignon" w:cs="Mignon"/>
          <w:sz w:val="20"/>
          <w:szCs w:val="20"/>
        </w:rPr>
        <w:t>, učiteljic</w:t>
      </w:r>
      <w:r w:rsidR="003628AA">
        <w:rPr>
          <w:rFonts w:eastAsia="Mignon" w:cs="Mignon"/>
          <w:sz w:val="20"/>
          <w:szCs w:val="20"/>
        </w:rPr>
        <w:t>a</w:t>
      </w:r>
      <w:r w:rsidRPr="47DC1B1F">
        <w:rPr>
          <w:rFonts w:eastAsia="Mignon" w:cs="Mignon"/>
          <w:sz w:val="20"/>
          <w:szCs w:val="20"/>
        </w:rPr>
        <w:t xml:space="preserve"> matematike</w:t>
      </w:r>
    </w:p>
    <w:p w14:paraId="32C5CF16" w14:textId="6DA07FFD" w:rsidR="00636C46" w:rsidRPr="006F2C6F" w:rsidRDefault="00636C46" w:rsidP="00636C46">
      <w:pPr>
        <w:pStyle w:val="Heading3"/>
      </w:pPr>
      <w:bookmarkStart w:id="86" w:name="_Toc179553181"/>
      <w:r>
        <w:t>2</w:t>
      </w:r>
      <w:r w:rsidRPr="006F2C6F">
        <w:t>.4.3. LUCKO</w:t>
      </w:r>
      <w:bookmarkEnd w:id="86"/>
    </w:p>
    <w:p w14:paraId="69A6577B" w14:textId="77777777" w:rsidR="00636C46" w:rsidRPr="006F2C6F" w:rsidRDefault="00636C46" w:rsidP="00636C46">
      <w:pPr>
        <w:ind w:firstLine="708"/>
        <w:rPr>
          <w:sz w:val="20"/>
          <w:szCs w:val="20"/>
        </w:rPr>
      </w:pPr>
      <w:r w:rsidRPr="006F2C6F">
        <w:rPr>
          <w:b/>
          <w:sz w:val="20"/>
          <w:szCs w:val="20"/>
        </w:rPr>
        <w:t>Ciklus</w:t>
      </w:r>
      <w:r w:rsidRPr="006F2C6F">
        <w:rPr>
          <w:sz w:val="20"/>
          <w:szCs w:val="20"/>
        </w:rPr>
        <w:t xml:space="preserve"> (razred): 3. ciklus (7. i 8. razred)</w:t>
      </w:r>
    </w:p>
    <w:p w14:paraId="2D76F761" w14:textId="77777777" w:rsidR="00636C46" w:rsidRPr="006F2C6F" w:rsidRDefault="00636C46" w:rsidP="00636C46">
      <w:pPr>
        <w:spacing w:before="120"/>
        <w:rPr>
          <w:sz w:val="20"/>
          <w:szCs w:val="20"/>
        </w:rPr>
      </w:pPr>
      <w:r w:rsidRPr="006F2C6F">
        <w:rPr>
          <w:b/>
          <w:sz w:val="20"/>
          <w:szCs w:val="20"/>
        </w:rPr>
        <w:t>Cilj</w:t>
      </w:r>
      <w:r w:rsidRPr="006F2C6F">
        <w:rPr>
          <w:sz w:val="20"/>
          <w:szCs w:val="20"/>
        </w:rPr>
        <w:t xml:space="preserve">: Razvoj logičkog mišljenja, timskog rada, popularizacija matematike </w:t>
      </w:r>
    </w:p>
    <w:p w14:paraId="47FD1B14" w14:textId="77777777" w:rsidR="00636C46" w:rsidRPr="006F2C6F" w:rsidRDefault="00636C46" w:rsidP="00636C46">
      <w:pPr>
        <w:rPr>
          <w:sz w:val="20"/>
          <w:szCs w:val="20"/>
        </w:rPr>
      </w:pPr>
      <w:r w:rsidRPr="006F2C6F">
        <w:rPr>
          <w:b/>
          <w:sz w:val="20"/>
          <w:szCs w:val="20"/>
        </w:rPr>
        <w:t>Obrazloženje cilja</w:t>
      </w:r>
      <w:r w:rsidRPr="006F2C6F">
        <w:rPr>
          <w:sz w:val="20"/>
          <w:szCs w:val="20"/>
        </w:rPr>
        <w:t>: Rješavanjem nestandardnih zadataka razvijati logiku, kreativnost i suradničko učenje</w:t>
      </w:r>
    </w:p>
    <w:p w14:paraId="5404BC1C" w14:textId="77777777" w:rsidR="00636C46" w:rsidRPr="006F2C6F" w:rsidRDefault="00636C46" w:rsidP="00636C46">
      <w:pPr>
        <w:spacing w:after="120"/>
        <w:rPr>
          <w:sz w:val="20"/>
          <w:szCs w:val="20"/>
        </w:rPr>
      </w:pPr>
      <w:r w:rsidRPr="006F2C6F">
        <w:rPr>
          <w:b/>
          <w:sz w:val="20"/>
          <w:szCs w:val="20"/>
        </w:rPr>
        <w:t>Očekivani ishodi/postignuća</w:t>
      </w:r>
      <w:r w:rsidRPr="006F2C6F">
        <w:rPr>
          <w:sz w:val="20"/>
          <w:szCs w:val="20"/>
        </w:rPr>
        <w:t>:</w:t>
      </w:r>
    </w:p>
    <w:p w14:paraId="54B162F3" w14:textId="77777777" w:rsidR="00636C46" w:rsidRPr="006F2C6F" w:rsidRDefault="00636C46" w:rsidP="00E92357">
      <w:pPr>
        <w:numPr>
          <w:ilvl w:val="0"/>
          <w:numId w:val="35"/>
        </w:numPr>
        <w:spacing w:line="259" w:lineRule="auto"/>
        <w:jc w:val="left"/>
        <w:rPr>
          <w:sz w:val="20"/>
          <w:szCs w:val="20"/>
        </w:rPr>
      </w:pPr>
      <w:r w:rsidRPr="006F2C6F">
        <w:rPr>
          <w:sz w:val="20"/>
          <w:szCs w:val="20"/>
        </w:rPr>
        <w:t>Produbljivanje znanja iz matematike i povećanje motivacije za predmet</w:t>
      </w:r>
    </w:p>
    <w:p w14:paraId="342DE9E2" w14:textId="77777777" w:rsidR="00636C46" w:rsidRPr="006F2C6F" w:rsidRDefault="00636C46" w:rsidP="00E92357">
      <w:pPr>
        <w:numPr>
          <w:ilvl w:val="0"/>
          <w:numId w:val="35"/>
        </w:numPr>
        <w:spacing w:line="259" w:lineRule="auto"/>
        <w:jc w:val="left"/>
        <w:rPr>
          <w:sz w:val="20"/>
          <w:szCs w:val="20"/>
        </w:rPr>
      </w:pPr>
      <w:r w:rsidRPr="006F2C6F">
        <w:rPr>
          <w:sz w:val="20"/>
          <w:szCs w:val="20"/>
        </w:rPr>
        <w:t>Povezivanje naučenih sadržaja iz redovne nastave i primjena na nestandardne zadatke</w:t>
      </w:r>
    </w:p>
    <w:p w14:paraId="60724244" w14:textId="77777777" w:rsidR="00636C46" w:rsidRPr="006F2C6F" w:rsidRDefault="00636C46" w:rsidP="00E92357">
      <w:pPr>
        <w:numPr>
          <w:ilvl w:val="0"/>
          <w:numId w:val="35"/>
        </w:numPr>
        <w:spacing w:line="259" w:lineRule="auto"/>
        <w:jc w:val="left"/>
        <w:rPr>
          <w:sz w:val="20"/>
          <w:szCs w:val="20"/>
        </w:rPr>
      </w:pPr>
      <w:r w:rsidRPr="006F2C6F">
        <w:rPr>
          <w:sz w:val="20"/>
          <w:szCs w:val="20"/>
        </w:rPr>
        <w:t>Sudjelovanje u natjecanju LUCKO</w:t>
      </w:r>
    </w:p>
    <w:p w14:paraId="1A650944" w14:textId="77777777" w:rsidR="00636C46" w:rsidRPr="006F2C6F" w:rsidRDefault="00636C46" w:rsidP="00636C46">
      <w:pPr>
        <w:spacing w:before="120"/>
        <w:rPr>
          <w:sz w:val="20"/>
          <w:szCs w:val="20"/>
        </w:rPr>
      </w:pPr>
      <w:r w:rsidRPr="006F2C6F">
        <w:rPr>
          <w:b/>
          <w:sz w:val="20"/>
          <w:szCs w:val="20"/>
        </w:rPr>
        <w:t>NAČIN REALIZACIJE</w:t>
      </w:r>
      <w:r w:rsidRPr="006F2C6F">
        <w:rPr>
          <w:sz w:val="20"/>
          <w:szCs w:val="20"/>
        </w:rPr>
        <w:t xml:space="preserve">: </w:t>
      </w:r>
    </w:p>
    <w:p w14:paraId="31213206" w14:textId="77777777" w:rsidR="00636C46" w:rsidRPr="006F2C6F" w:rsidRDefault="00636C46" w:rsidP="00636C46">
      <w:pPr>
        <w:spacing w:before="120"/>
        <w:rPr>
          <w:sz w:val="20"/>
          <w:szCs w:val="20"/>
        </w:rPr>
      </w:pPr>
      <w:r w:rsidRPr="006F2C6F">
        <w:rPr>
          <w:b/>
          <w:sz w:val="20"/>
          <w:szCs w:val="20"/>
        </w:rPr>
        <w:t>Oblik</w:t>
      </w:r>
      <w:r w:rsidRPr="006F2C6F">
        <w:rPr>
          <w:sz w:val="20"/>
          <w:szCs w:val="20"/>
        </w:rPr>
        <w:t>: ekipno natjecanje</w:t>
      </w:r>
    </w:p>
    <w:p w14:paraId="6188CC1F" w14:textId="77777777" w:rsidR="00636C46" w:rsidRPr="006F2C6F" w:rsidRDefault="00636C46" w:rsidP="00636C46">
      <w:pPr>
        <w:rPr>
          <w:sz w:val="20"/>
          <w:szCs w:val="20"/>
        </w:rPr>
      </w:pPr>
      <w:r w:rsidRPr="006F2C6F">
        <w:rPr>
          <w:b/>
          <w:sz w:val="20"/>
          <w:szCs w:val="20"/>
        </w:rPr>
        <w:t>Sudionici</w:t>
      </w:r>
      <w:r w:rsidRPr="006F2C6F">
        <w:rPr>
          <w:sz w:val="20"/>
          <w:szCs w:val="20"/>
        </w:rPr>
        <w:t xml:space="preserve">:  Učenici, učiteljice matematike </w:t>
      </w:r>
    </w:p>
    <w:p w14:paraId="580BA717" w14:textId="77777777" w:rsidR="00636C46" w:rsidRPr="006F2C6F" w:rsidRDefault="00636C46" w:rsidP="00636C46">
      <w:pPr>
        <w:rPr>
          <w:sz w:val="20"/>
          <w:szCs w:val="20"/>
        </w:rPr>
      </w:pPr>
      <w:r w:rsidRPr="006F2C6F">
        <w:rPr>
          <w:b/>
          <w:sz w:val="20"/>
          <w:szCs w:val="20"/>
        </w:rPr>
        <w:t>Načini učenja</w:t>
      </w:r>
      <w:r w:rsidRPr="006F2C6F">
        <w:rPr>
          <w:sz w:val="20"/>
          <w:szCs w:val="20"/>
        </w:rPr>
        <w:t>: Individualno i u grupi učenici rješavaju natjecateljske zadatke</w:t>
      </w:r>
    </w:p>
    <w:p w14:paraId="5215F16D" w14:textId="77777777" w:rsidR="00636C46" w:rsidRPr="006F2C6F" w:rsidRDefault="00636C46" w:rsidP="00636C46">
      <w:pPr>
        <w:rPr>
          <w:sz w:val="20"/>
          <w:szCs w:val="20"/>
        </w:rPr>
      </w:pPr>
      <w:r w:rsidRPr="006F2C6F">
        <w:rPr>
          <w:b/>
          <w:sz w:val="20"/>
          <w:szCs w:val="20"/>
        </w:rPr>
        <w:t>Metode poučavanja</w:t>
      </w:r>
      <w:r w:rsidRPr="006F2C6F">
        <w:rPr>
          <w:sz w:val="20"/>
          <w:szCs w:val="20"/>
        </w:rPr>
        <w:t xml:space="preserve">: Mentorska nastava, heuristička nastava, istraživačka nastava, metoda dijaloga, metoda demonstacije </w:t>
      </w:r>
    </w:p>
    <w:p w14:paraId="2EDBB4CC" w14:textId="77777777" w:rsidR="00636C46" w:rsidRPr="006F2C6F" w:rsidRDefault="00636C46" w:rsidP="00636C46">
      <w:pPr>
        <w:rPr>
          <w:sz w:val="20"/>
          <w:szCs w:val="20"/>
        </w:rPr>
      </w:pPr>
      <w:r w:rsidRPr="006F2C6F">
        <w:rPr>
          <w:b/>
          <w:sz w:val="20"/>
          <w:szCs w:val="20"/>
        </w:rPr>
        <w:t>Trajanje izvedbe</w:t>
      </w:r>
      <w:r w:rsidRPr="006F2C6F">
        <w:rPr>
          <w:sz w:val="20"/>
          <w:szCs w:val="20"/>
        </w:rPr>
        <w:t>: siječanj 2025.</w:t>
      </w:r>
    </w:p>
    <w:p w14:paraId="3DB3B38D" w14:textId="77777777" w:rsidR="00636C46" w:rsidRPr="006F2C6F" w:rsidRDefault="00636C46" w:rsidP="00636C46">
      <w:pPr>
        <w:spacing w:before="120" w:after="120"/>
        <w:ind w:firstLine="709"/>
        <w:rPr>
          <w:sz w:val="20"/>
          <w:szCs w:val="20"/>
        </w:rPr>
      </w:pPr>
      <w:r w:rsidRPr="006F2C6F">
        <w:rPr>
          <w:b/>
          <w:sz w:val="20"/>
          <w:szCs w:val="20"/>
        </w:rPr>
        <w:t>Resursi</w:t>
      </w:r>
      <w:r w:rsidRPr="006F2C6F">
        <w:rPr>
          <w:sz w:val="20"/>
          <w:szCs w:val="20"/>
        </w:rPr>
        <w:t xml:space="preserve">: </w:t>
      </w:r>
    </w:p>
    <w:p w14:paraId="31FBFFF7" w14:textId="77777777" w:rsidR="00636C46" w:rsidRPr="006F2C6F" w:rsidRDefault="00636C46" w:rsidP="00636C46">
      <w:pPr>
        <w:rPr>
          <w:sz w:val="20"/>
          <w:szCs w:val="20"/>
        </w:rPr>
      </w:pPr>
      <w:r w:rsidRPr="006F2C6F">
        <w:rPr>
          <w:b/>
          <w:sz w:val="20"/>
          <w:szCs w:val="20"/>
        </w:rPr>
        <w:t>Potrebni resursi</w:t>
      </w:r>
      <w:r w:rsidRPr="006F2C6F">
        <w:rPr>
          <w:sz w:val="20"/>
          <w:szCs w:val="20"/>
        </w:rPr>
        <w:t>: papir A4, prostor za rad, zainteresirani učenici, učitelji</w:t>
      </w:r>
    </w:p>
    <w:p w14:paraId="2B97751B" w14:textId="77777777" w:rsidR="00636C46" w:rsidRPr="006F2C6F" w:rsidRDefault="00636C46" w:rsidP="00636C46">
      <w:pPr>
        <w:rPr>
          <w:sz w:val="20"/>
          <w:szCs w:val="20"/>
        </w:rPr>
      </w:pPr>
      <w:r w:rsidRPr="006F2C6F">
        <w:rPr>
          <w:b/>
          <w:sz w:val="20"/>
          <w:szCs w:val="20"/>
        </w:rPr>
        <w:t>Mogućnosti</w:t>
      </w:r>
      <w:r w:rsidRPr="006F2C6F">
        <w:rPr>
          <w:sz w:val="20"/>
          <w:szCs w:val="20"/>
        </w:rPr>
        <w:t>: Priprema za natjecanje putem Teamsa</w:t>
      </w:r>
    </w:p>
    <w:p w14:paraId="6C74667F" w14:textId="77777777" w:rsidR="00636C46" w:rsidRPr="006F2C6F" w:rsidRDefault="00636C46" w:rsidP="00636C46">
      <w:pPr>
        <w:rPr>
          <w:sz w:val="20"/>
          <w:szCs w:val="20"/>
        </w:rPr>
      </w:pPr>
      <w:r w:rsidRPr="006F2C6F">
        <w:rPr>
          <w:b/>
          <w:sz w:val="20"/>
          <w:szCs w:val="20"/>
        </w:rPr>
        <w:t>Moguće teškoće</w:t>
      </w:r>
      <w:r w:rsidRPr="006F2C6F">
        <w:rPr>
          <w:sz w:val="20"/>
          <w:szCs w:val="20"/>
        </w:rPr>
        <w:t>: Prostor za rad, termin održavanja, interes učenika</w:t>
      </w:r>
    </w:p>
    <w:p w14:paraId="488D003C" w14:textId="77777777" w:rsidR="00636C46" w:rsidRPr="006F2C6F" w:rsidRDefault="00636C46" w:rsidP="00636C46">
      <w:pPr>
        <w:rPr>
          <w:sz w:val="20"/>
          <w:szCs w:val="20"/>
        </w:rPr>
      </w:pPr>
      <w:r w:rsidRPr="006F2C6F">
        <w:rPr>
          <w:b/>
          <w:sz w:val="20"/>
          <w:szCs w:val="20"/>
        </w:rPr>
        <w:t>Način praćenja i provjere ishoda/postignuća</w:t>
      </w:r>
      <w:r w:rsidRPr="006F2C6F">
        <w:rPr>
          <w:sz w:val="20"/>
          <w:szCs w:val="20"/>
        </w:rPr>
        <w:t xml:space="preserve">: Rezultati natjecanja, ispunjavanje ankete o uspjehu ekipe i o zanimljivosti natjecanja </w:t>
      </w:r>
    </w:p>
    <w:p w14:paraId="644EDF6D" w14:textId="77777777" w:rsidR="00636C46" w:rsidRPr="006F2C6F" w:rsidRDefault="00636C46" w:rsidP="00636C46">
      <w:pPr>
        <w:spacing w:before="120"/>
        <w:rPr>
          <w:sz w:val="20"/>
          <w:szCs w:val="20"/>
        </w:rPr>
      </w:pPr>
      <w:r w:rsidRPr="006F2C6F">
        <w:rPr>
          <w:b/>
          <w:sz w:val="20"/>
          <w:szCs w:val="20"/>
        </w:rPr>
        <w:t>Odgovorne osobe</w:t>
      </w:r>
      <w:r w:rsidRPr="006F2C6F">
        <w:rPr>
          <w:sz w:val="20"/>
          <w:szCs w:val="20"/>
        </w:rPr>
        <w:t>: Sanja Bakalović, učiteljica matematike</w:t>
      </w:r>
    </w:p>
    <w:p w14:paraId="1A885EE0" w14:textId="77777777" w:rsidR="00636C46" w:rsidRPr="006F2C6F" w:rsidRDefault="00636C46" w:rsidP="00636C46">
      <w:pPr>
        <w:pStyle w:val="Heading3"/>
      </w:pPr>
      <w:bookmarkStart w:id="87" w:name="_Toc179553182"/>
      <w:r w:rsidRPr="006F2C6F">
        <w:t>2.4.4. Dan broja Pi (</w:t>
      </w:r>
      <m:oMath>
        <m:r>
          <m:rPr>
            <m:sty m:val="bi"/>
          </m:rPr>
          <w:rPr>
            <w:rFonts w:ascii="Cambria Math" w:hAnsi="Cambria Math"/>
          </w:rPr>
          <m:t>π)</m:t>
        </m:r>
      </m:oMath>
      <w:bookmarkEnd w:id="87"/>
    </w:p>
    <w:p w14:paraId="7CAC6E25" w14:textId="77777777" w:rsidR="00636C46" w:rsidRPr="006F2C6F" w:rsidRDefault="00636C46" w:rsidP="00636C46">
      <w:pPr>
        <w:ind w:firstLine="708"/>
        <w:rPr>
          <w:sz w:val="20"/>
          <w:szCs w:val="20"/>
        </w:rPr>
      </w:pPr>
      <w:r w:rsidRPr="006F2C6F">
        <w:rPr>
          <w:b/>
          <w:sz w:val="20"/>
          <w:szCs w:val="20"/>
        </w:rPr>
        <w:t>Ciklus</w:t>
      </w:r>
      <w:r w:rsidRPr="006F2C6F">
        <w:rPr>
          <w:sz w:val="20"/>
          <w:szCs w:val="20"/>
        </w:rPr>
        <w:t xml:space="preserve"> (razred): 3. ciklus ( 7. i 8. razred)</w:t>
      </w:r>
    </w:p>
    <w:p w14:paraId="7E0A792C" w14:textId="77777777" w:rsidR="00636C46" w:rsidRPr="006F2C6F" w:rsidRDefault="00636C46" w:rsidP="00636C46">
      <w:pPr>
        <w:spacing w:before="120"/>
        <w:rPr>
          <w:sz w:val="20"/>
          <w:szCs w:val="20"/>
        </w:rPr>
      </w:pPr>
      <w:r w:rsidRPr="006F2C6F">
        <w:rPr>
          <w:b/>
          <w:sz w:val="20"/>
          <w:szCs w:val="20"/>
        </w:rPr>
        <w:t>Cilj</w:t>
      </w:r>
      <w:r w:rsidRPr="006F2C6F">
        <w:rPr>
          <w:sz w:val="20"/>
          <w:szCs w:val="20"/>
        </w:rPr>
        <w:t xml:space="preserve">: Popularizacija matematike </w:t>
      </w:r>
    </w:p>
    <w:p w14:paraId="72D79760" w14:textId="77777777" w:rsidR="00636C46" w:rsidRPr="006F2C6F" w:rsidRDefault="00636C46" w:rsidP="00636C46">
      <w:pPr>
        <w:rPr>
          <w:sz w:val="20"/>
          <w:szCs w:val="20"/>
        </w:rPr>
      </w:pPr>
      <w:r w:rsidRPr="006F2C6F">
        <w:rPr>
          <w:b/>
          <w:sz w:val="20"/>
          <w:szCs w:val="20"/>
        </w:rPr>
        <w:t>Obrazloženje cilja</w:t>
      </w:r>
      <w:r w:rsidRPr="006F2C6F">
        <w:rPr>
          <w:sz w:val="20"/>
          <w:szCs w:val="20"/>
        </w:rPr>
        <w:t>: Izradom prezentacija, plakata, kvizova, ukrasa na temu broja Pi (</w:t>
      </w:r>
      <m:oMath>
        <m:r>
          <w:rPr>
            <w:rFonts w:ascii="Cambria Math" w:hAnsi="Cambria Math"/>
            <w:sz w:val="20"/>
            <w:szCs w:val="20"/>
          </w:rPr>
          <m:t>π</m:t>
        </m:r>
      </m:oMath>
      <w:r w:rsidRPr="006F2C6F">
        <w:rPr>
          <w:sz w:val="20"/>
          <w:szCs w:val="20"/>
        </w:rPr>
        <w:t>) otkriti zabavnu stranu matematike</w:t>
      </w:r>
    </w:p>
    <w:p w14:paraId="53D72A98" w14:textId="77777777" w:rsidR="00636C46" w:rsidRPr="006F2C6F" w:rsidRDefault="00636C46" w:rsidP="00636C46">
      <w:pPr>
        <w:rPr>
          <w:sz w:val="20"/>
          <w:szCs w:val="20"/>
        </w:rPr>
      </w:pPr>
      <w:r w:rsidRPr="006F2C6F">
        <w:rPr>
          <w:b/>
          <w:sz w:val="20"/>
          <w:szCs w:val="20"/>
        </w:rPr>
        <w:t>Očekivani ishodi/postignuća</w:t>
      </w:r>
      <w:r w:rsidRPr="006F2C6F">
        <w:rPr>
          <w:sz w:val="20"/>
          <w:szCs w:val="20"/>
        </w:rPr>
        <w:t>:</w:t>
      </w:r>
    </w:p>
    <w:p w14:paraId="0089F8A4" w14:textId="77777777" w:rsidR="00636C46" w:rsidRPr="006F2C6F" w:rsidRDefault="00636C46" w:rsidP="00E92357">
      <w:pPr>
        <w:numPr>
          <w:ilvl w:val="0"/>
          <w:numId w:val="35"/>
        </w:numPr>
        <w:spacing w:line="259" w:lineRule="auto"/>
        <w:jc w:val="left"/>
        <w:rPr>
          <w:sz w:val="20"/>
          <w:szCs w:val="20"/>
        </w:rPr>
      </w:pPr>
      <w:r w:rsidRPr="006F2C6F">
        <w:rPr>
          <w:sz w:val="20"/>
          <w:szCs w:val="20"/>
        </w:rPr>
        <w:t>Produbljivanje znanja matematike i povećanje motivacije za predmet</w:t>
      </w:r>
    </w:p>
    <w:p w14:paraId="481462E0" w14:textId="77777777" w:rsidR="00636C46" w:rsidRPr="006F2C6F" w:rsidRDefault="00636C46" w:rsidP="00E92357">
      <w:pPr>
        <w:numPr>
          <w:ilvl w:val="0"/>
          <w:numId w:val="35"/>
        </w:numPr>
        <w:spacing w:line="259" w:lineRule="auto"/>
        <w:jc w:val="left"/>
        <w:rPr>
          <w:sz w:val="20"/>
          <w:szCs w:val="20"/>
        </w:rPr>
      </w:pPr>
      <w:r w:rsidRPr="006F2C6F">
        <w:rPr>
          <w:sz w:val="20"/>
          <w:szCs w:val="20"/>
        </w:rPr>
        <w:t>Povezivanje matematike sa svakodnevicom</w:t>
      </w:r>
    </w:p>
    <w:p w14:paraId="5122072A" w14:textId="77777777" w:rsidR="00636C46" w:rsidRPr="006F2C6F" w:rsidRDefault="00636C46" w:rsidP="00636C46">
      <w:pPr>
        <w:rPr>
          <w:sz w:val="20"/>
          <w:szCs w:val="20"/>
        </w:rPr>
      </w:pPr>
    </w:p>
    <w:p w14:paraId="2179A8C2" w14:textId="77777777" w:rsidR="00636C46" w:rsidRPr="006F2C6F" w:rsidRDefault="00636C46" w:rsidP="00636C46">
      <w:pPr>
        <w:spacing w:before="120" w:after="120"/>
        <w:rPr>
          <w:sz w:val="20"/>
          <w:szCs w:val="20"/>
        </w:rPr>
      </w:pPr>
      <w:r w:rsidRPr="006F2C6F">
        <w:rPr>
          <w:b/>
          <w:sz w:val="20"/>
          <w:szCs w:val="20"/>
        </w:rPr>
        <w:t>NAČIN REALIZACIJE</w:t>
      </w:r>
      <w:r w:rsidRPr="006F2C6F">
        <w:rPr>
          <w:sz w:val="20"/>
          <w:szCs w:val="20"/>
        </w:rPr>
        <w:t xml:space="preserve">: </w:t>
      </w:r>
    </w:p>
    <w:p w14:paraId="534BCD6D" w14:textId="77777777" w:rsidR="00636C46" w:rsidRPr="006F2C6F" w:rsidRDefault="00636C46" w:rsidP="00636C46">
      <w:pPr>
        <w:rPr>
          <w:sz w:val="20"/>
          <w:szCs w:val="20"/>
        </w:rPr>
      </w:pPr>
      <w:r w:rsidRPr="006F2C6F">
        <w:rPr>
          <w:b/>
          <w:sz w:val="20"/>
          <w:szCs w:val="20"/>
        </w:rPr>
        <w:t>Oblik</w:t>
      </w:r>
      <w:r w:rsidRPr="006F2C6F">
        <w:rPr>
          <w:sz w:val="20"/>
          <w:szCs w:val="20"/>
        </w:rPr>
        <w:t>: samostalan rad učenika</w:t>
      </w:r>
    </w:p>
    <w:p w14:paraId="1E14BC38" w14:textId="77777777" w:rsidR="00636C46" w:rsidRPr="006F2C6F" w:rsidRDefault="00636C46" w:rsidP="00636C46">
      <w:pPr>
        <w:rPr>
          <w:sz w:val="20"/>
          <w:szCs w:val="20"/>
        </w:rPr>
      </w:pPr>
      <w:r w:rsidRPr="006F2C6F">
        <w:rPr>
          <w:b/>
          <w:sz w:val="20"/>
          <w:szCs w:val="20"/>
        </w:rPr>
        <w:t>Sudionici</w:t>
      </w:r>
      <w:r w:rsidRPr="006F2C6F">
        <w:rPr>
          <w:sz w:val="20"/>
          <w:szCs w:val="20"/>
        </w:rPr>
        <w:t xml:space="preserve">:  Učenici, učiteljice matematike </w:t>
      </w:r>
    </w:p>
    <w:p w14:paraId="1C858038" w14:textId="77777777" w:rsidR="00636C46" w:rsidRPr="006F2C6F" w:rsidRDefault="00636C46" w:rsidP="00636C46">
      <w:pPr>
        <w:rPr>
          <w:sz w:val="20"/>
          <w:szCs w:val="20"/>
        </w:rPr>
      </w:pPr>
      <w:r w:rsidRPr="006F2C6F">
        <w:rPr>
          <w:b/>
          <w:sz w:val="20"/>
          <w:szCs w:val="20"/>
        </w:rPr>
        <w:t>Načini učenja</w:t>
      </w:r>
      <w:r w:rsidRPr="006F2C6F">
        <w:rPr>
          <w:sz w:val="20"/>
          <w:szCs w:val="20"/>
        </w:rPr>
        <w:t>: Učenici u dogovoru s učiteljem izrađuju samostalan rad na temu broja Pi</w:t>
      </w:r>
    </w:p>
    <w:p w14:paraId="4894AFF2" w14:textId="77777777" w:rsidR="00636C46" w:rsidRPr="006F2C6F" w:rsidRDefault="00636C46" w:rsidP="00636C46">
      <w:pPr>
        <w:rPr>
          <w:sz w:val="20"/>
          <w:szCs w:val="20"/>
        </w:rPr>
      </w:pPr>
      <w:r w:rsidRPr="006F2C6F">
        <w:rPr>
          <w:b/>
          <w:sz w:val="20"/>
          <w:szCs w:val="20"/>
        </w:rPr>
        <w:t>Metode poučavanja</w:t>
      </w:r>
      <w:r w:rsidRPr="006F2C6F">
        <w:rPr>
          <w:sz w:val="20"/>
          <w:szCs w:val="20"/>
        </w:rPr>
        <w:t>: Mentorska nastava, istraživačka nastava</w:t>
      </w:r>
    </w:p>
    <w:p w14:paraId="0B2EBB52" w14:textId="77777777" w:rsidR="00636C46" w:rsidRPr="006F2C6F" w:rsidRDefault="00636C46" w:rsidP="00636C46">
      <w:pPr>
        <w:rPr>
          <w:sz w:val="20"/>
          <w:szCs w:val="20"/>
        </w:rPr>
      </w:pPr>
      <w:r w:rsidRPr="006F2C6F">
        <w:rPr>
          <w:b/>
          <w:sz w:val="20"/>
          <w:szCs w:val="20"/>
        </w:rPr>
        <w:lastRenderedPageBreak/>
        <w:t>Trajanje izvedbe</w:t>
      </w:r>
      <w:r w:rsidRPr="006F2C6F">
        <w:rPr>
          <w:sz w:val="20"/>
          <w:szCs w:val="20"/>
        </w:rPr>
        <w:t>: ožujak 2025.</w:t>
      </w:r>
    </w:p>
    <w:p w14:paraId="1AD4FB8E" w14:textId="77777777" w:rsidR="00636C46" w:rsidRPr="006F2C6F" w:rsidRDefault="00636C46" w:rsidP="00636C46">
      <w:pPr>
        <w:spacing w:before="120" w:after="120"/>
        <w:ind w:firstLine="709"/>
        <w:rPr>
          <w:sz w:val="20"/>
          <w:szCs w:val="20"/>
        </w:rPr>
      </w:pPr>
      <w:r w:rsidRPr="006F2C6F">
        <w:rPr>
          <w:b/>
          <w:sz w:val="20"/>
          <w:szCs w:val="20"/>
        </w:rPr>
        <w:t>Resursi</w:t>
      </w:r>
      <w:r w:rsidRPr="006F2C6F">
        <w:rPr>
          <w:sz w:val="20"/>
          <w:szCs w:val="20"/>
        </w:rPr>
        <w:t xml:space="preserve">: </w:t>
      </w:r>
    </w:p>
    <w:p w14:paraId="77C323FD" w14:textId="77777777" w:rsidR="00636C46" w:rsidRPr="006F2C6F" w:rsidRDefault="00636C46" w:rsidP="00636C46">
      <w:pPr>
        <w:rPr>
          <w:sz w:val="20"/>
          <w:szCs w:val="20"/>
        </w:rPr>
      </w:pPr>
      <w:r w:rsidRPr="006F2C6F">
        <w:rPr>
          <w:b/>
          <w:sz w:val="20"/>
          <w:szCs w:val="20"/>
        </w:rPr>
        <w:t>Potrebni resursi</w:t>
      </w:r>
      <w:r w:rsidRPr="006F2C6F">
        <w:rPr>
          <w:sz w:val="20"/>
          <w:szCs w:val="20"/>
        </w:rPr>
        <w:t>: računalo, projektor, hamer papiri, prostor za rad, zainteresirani učenici, učitelji</w:t>
      </w:r>
    </w:p>
    <w:p w14:paraId="1448A3F6" w14:textId="77777777" w:rsidR="00636C46" w:rsidRPr="006F2C6F" w:rsidRDefault="00636C46" w:rsidP="00636C46">
      <w:pPr>
        <w:rPr>
          <w:sz w:val="20"/>
          <w:szCs w:val="20"/>
        </w:rPr>
      </w:pPr>
      <w:r w:rsidRPr="006F2C6F">
        <w:rPr>
          <w:b/>
          <w:sz w:val="20"/>
          <w:szCs w:val="20"/>
        </w:rPr>
        <w:t>Mogućnosti</w:t>
      </w:r>
      <w:r w:rsidRPr="006F2C6F">
        <w:rPr>
          <w:sz w:val="20"/>
          <w:szCs w:val="20"/>
        </w:rPr>
        <w:t>: U obilježavanje Dana broja Pi mogu se uključiti i učitelji razredne nastave</w:t>
      </w:r>
    </w:p>
    <w:p w14:paraId="41C6E25E" w14:textId="77777777" w:rsidR="00636C46" w:rsidRPr="006F2C6F" w:rsidRDefault="00636C46" w:rsidP="00636C46">
      <w:pPr>
        <w:rPr>
          <w:sz w:val="20"/>
          <w:szCs w:val="20"/>
        </w:rPr>
      </w:pPr>
      <w:r w:rsidRPr="006F2C6F">
        <w:rPr>
          <w:b/>
          <w:sz w:val="20"/>
          <w:szCs w:val="20"/>
        </w:rPr>
        <w:t>Moguće teškoće</w:t>
      </w:r>
      <w:r w:rsidRPr="006F2C6F">
        <w:rPr>
          <w:sz w:val="20"/>
          <w:szCs w:val="20"/>
        </w:rPr>
        <w:t>: Prostor za rad, termin održavanja, interes učenika</w:t>
      </w:r>
    </w:p>
    <w:p w14:paraId="05E70D5D" w14:textId="77777777" w:rsidR="00636C46" w:rsidRPr="006F2C6F" w:rsidRDefault="00636C46" w:rsidP="00636C46">
      <w:pPr>
        <w:rPr>
          <w:sz w:val="20"/>
          <w:szCs w:val="20"/>
        </w:rPr>
      </w:pPr>
      <w:r w:rsidRPr="006F2C6F">
        <w:rPr>
          <w:b/>
          <w:sz w:val="20"/>
          <w:szCs w:val="20"/>
        </w:rPr>
        <w:t>Način praćenja i provjere ishoda/postignuća</w:t>
      </w:r>
      <w:r w:rsidRPr="006F2C6F">
        <w:rPr>
          <w:sz w:val="20"/>
          <w:szCs w:val="20"/>
        </w:rPr>
        <w:t>: Prezentacija učeničkih radova</w:t>
      </w:r>
    </w:p>
    <w:p w14:paraId="0BF85AC4" w14:textId="77777777" w:rsidR="00636C46" w:rsidRPr="006F2C6F" w:rsidRDefault="00636C46" w:rsidP="00636C46">
      <w:pPr>
        <w:spacing w:before="120"/>
        <w:rPr>
          <w:sz w:val="20"/>
          <w:szCs w:val="20"/>
        </w:rPr>
      </w:pPr>
      <w:r w:rsidRPr="006F2C6F">
        <w:rPr>
          <w:b/>
          <w:sz w:val="20"/>
          <w:szCs w:val="20"/>
        </w:rPr>
        <w:t>Odgovorne osobe</w:t>
      </w:r>
      <w:r w:rsidRPr="006F2C6F">
        <w:rPr>
          <w:sz w:val="20"/>
          <w:szCs w:val="20"/>
        </w:rPr>
        <w:t>: Sanja Bakalović, Zvijezdana Markoljević, Romana Martinović – učiteljice matematike</w:t>
      </w:r>
    </w:p>
    <w:p w14:paraId="075E1CDB" w14:textId="77777777" w:rsidR="00636C46" w:rsidRPr="006F2C6F" w:rsidRDefault="00636C46" w:rsidP="00697700">
      <w:pPr>
        <w:pStyle w:val="Heading3"/>
      </w:pPr>
      <w:bookmarkStart w:id="88" w:name="_Toc179553183"/>
      <w:r w:rsidRPr="006F2C6F">
        <w:t>2.4.5. Financijska pismenost (višegodišnji projekt)</w:t>
      </w:r>
      <w:bookmarkEnd w:id="88"/>
    </w:p>
    <w:p w14:paraId="669758E7" w14:textId="4DEA1AD1" w:rsidR="00636C46" w:rsidRPr="00E73AC9" w:rsidRDefault="00636C46" w:rsidP="00636C46">
      <w:pPr>
        <w:spacing w:after="120"/>
        <w:ind w:firstLine="708"/>
        <w:rPr>
          <w:rStyle w:val="Zadanifontodlomka3"/>
        </w:rPr>
      </w:pPr>
      <w:r w:rsidRPr="006F2C6F">
        <w:rPr>
          <w:rStyle w:val="Zadanifontodlomka3"/>
          <w:b/>
          <w:sz w:val="20"/>
          <w:szCs w:val="20"/>
        </w:rPr>
        <w:t>Ciklus</w:t>
      </w:r>
      <w:r w:rsidRPr="006F2C6F">
        <w:rPr>
          <w:rStyle w:val="Zadanifontodlomka3"/>
          <w:sz w:val="20"/>
          <w:szCs w:val="20"/>
        </w:rPr>
        <w:t xml:space="preserve"> (razred): 2. i 3. ciklus ( 5. do 8. razred) – ove šk.god. projekt se ostvaruje 5. r.</w:t>
      </w:r>
    </w:p>
    <w:p w14:paraId="573A77B3" w14:textId="77777777" w:rsidR="00636C46" w:rsidRPr="006F2C6F" w:rsidRDefault="00636C46" w:rsidP="00636C46">
      <w:pPr>
        <w:spacing w:after="120"/>
        <w:rPr>
          <w:sz w:val="20"/>
          <w:szCs w:val="20"/>
        </w:rPr>
      </w:pPr>
      <w:r w:rsidRPr="006F2C6F">
        <w:rPr>
          <w:rStyle w:val="Zadanifontodlomka3"/>
          <w:b/>
          <w:sz w:val="20"/>
          <w:szCs w:val="20"/>
        </w:rPr>
        <w:t>Cilj</w:t>
      </w:r>
      <w:r w:rsidRPr="006F2C6F">
        <w:rPr>
          <w:rStyle w:val="Zadanifontodlomka3"/>
          <w:sz w:val="20"/>
          <w:szCs w:val="20"/>
        </w:rPr>
        <w:t>: Razvoj financijske pismenosti učenika</w:t>
      </w:r>
    </w:p>
    <w:p w14:paraId="790EE970" w14:textId="77777777" w:rsidR="00636C46" w:rsidRPr="006F2C6F" w:rsidRDefault="00636C46" w:rsidP="00636C46">
      <w:pPr>
        <w:rPr>
          <w:sz w:val="20"/>
          <w:szCs w:val="20"/>
        </w:rPr>
      </w:pPr>
      <w:r w:rsidRPr="006F2C6F">
        <w:rPr>
          <w:rStyle w:val="Zadanifontodlomka3"/>
          <w:b/>
          <w:sz w:val="20"/>
          <w:szCs w:val="20"/>
        </w:rPr>
        <w:t>Obrazloženje cilja</w:t>
      </w:r>
      <w:r w:rsidRPr="006F2C6F">
        <w:rPr>
          <w:rStyle w:val="Zadanifontodlomka3"/>
          <w:sz w:val="20"/>
          <w:szCs w:val="20"/>
        </w:rPr>
        <w:t>: Usvojiti osnovna financijska znanja i ispravne financijske stavove i ponašanja.</w:t>
      </w:r>
    </w:p>
    <w:p w14:paraId="4C1E5E9B" w14:textId="77777777" w:rsidR="00636C46" w:rsidRPr="006F2C6F" w:rsidRDefault="00636C46" w:rsidP="00636C46">
      <w:pPr>
        <w:spacing w:before="120" w:after="120"/>
        <w:rPr>
          <w:sz w:val="20"/>
          <w:szCs w:val="20"/>
        </w:rPr>
      </w:pPr>
      <w:r w:rsidRPr="006F2C6F">
        <w:rPr>
          <w:rStyle w:val="Zadanifontodlomka3"/>
          <w:b/>
          <w:sz w:val="20"/>
          <w:szCs w:val="20"/>
        </w:rPr>
        <w:t>Očekivani ishodi/postignuća</w:t>
      </w:r>
      <w:r w:rsidRPr="006F2C6F">
        <w:rPr>
          <w:rStyle w:val="Zadanifontodlomka3"/>
          <w:sz w:val="20"/>
          <w:szCs w:val="20"/>
        </w:rPr>
        <w:t>:</w:t>
      </w:r>
    </w:p>
    <w:p w14:paraId="44202FF5" w14:textId="77777777" w:rsidR="00636C46" w:rsidRPr="006F2C6F" w:rsidRDefault="00636C46" w:rsidP="00E92357">
      <w:pPr>
        <w:pStyle w:val="Odlomakpopisa1"/>
        <w:numPr>
          <w:ilvl w:val="0"/>
          <w:numId w:val="35"/>
        </w:numPr>
        <w:ind w:left="714" w:hanging="357"/>
        <w:rPr>
          <w:sz w:val="20"/>
          <w:szCs w:val="20"/>
        </w:rPr>
      </w:pPr>
      <w:r w:rsidRPr="006F2C6F">
        <w:rPr>
          <w:sz w:val="20"/>
          <w:szCs w:val="20"/>
        </w:rPr>
        <w:t>Objasniti što je novac, koje je njegovo porijeklo i njegova vrijednost</w:t>
      </w:r>
    </w:p>
    <w:p w14:paraId="21DCA711" w14:textId="77777777" w:rsidR="00636C46" w:rsidRPr="006F2C6F" w:rsidRDefault="00636C46" w:rsidP="00E92357">
      <w:pPr>
        <w:pStyle w:val="Odlomakpopisa1"/>
        <w:numPr>
          <w:ilvl w:val="0"/>
          <w:numId w:val="35"/>
        </w:numPr>
        <w:ind w:left="714" w:hanging="357"/>
        <w:rPr>
          <w:sz w:val="20"/>
          <w:szCs w:val="20"/>
        </w:rPr>
      </w:pPr>
      <w:r w:rsidRPr="006F2C6F">
        <w:rPr>
          <w:sz w:val="20"/>
          <w:szCs w:val="20"/>
        </w:rPr>
        <w:t>Razlikovati želje i potrebe</w:t>
      </w:r>
    </w:p>
    <w:p w14:paraId="29020195" w14:textId="77777777" w:rsidR="00636C46" w:rsidRPr="006F2C6F" w:rsidRDefault="00636C46" w:rsidP="00E92357">
      <w:pPr>
        <w:pStyle w:val="Odlomakpopisa1"/>
        <w:numPr>
          <w:ilvl w:val="0"/>
          <w:numId w:val="35"/>
        </w:numPr>
        <w:ind w:left="714" w:hanging="357"/>
        <w:rPr>
          <w:sz w:val="20"/>
          <w:szCs w:val="20"/>
        </w:rPr>
      </w:pPr>
      <w:r w:rsidRPr="006F2C6F">
        <w:rPr>
          <w:sz w:val="20"/>
          <w:szCs w:val="20"/>
        </w:rPr>
        <w:t>Razvijati upravljanje novcem kroz odgovornu potrošnju i štednju</w:t>
      </w:r>
    </w:p>
    <w:p w14:paraId="4D0372C4" w14:textId="77777777" w:rsidR="00636C46" w:rsidRPr="006F2C6F" w:rsidRDefault="00636C46" w:rsidP="00636C46">
      <w:pPr>
        <w:spacing w:before="120" w:after="120"/>
        <w:rPr>
          <w:sz w:val="20"/>
          <w:szCs w:val="20"/>
        </w:rPr>
      </w:pPr>
      <w:r w:rsidRPr="006F2C6F">
        <w:rPr>
          <w:rStyle w:val="Zadanifontodlomka3"/>
          <w:b/>
          <w:sz w:val="20"/>
          <w:szCs w:val="20"/>
        </w:rPr>
        <w:t>NAČIN REALIZACIJE</w:t>
      </w:r>
      <w:r w:rsidRPr="006F2C6F">
        <w:rPr>
          <w:rStyle w:val="Zadanifontodlomka3"/>
          <w:sz w:val="20"/>
          <w:szCs w:val="20"/>
        </w:rPr>
        <w:t xml:space="preserve">: </w:t>
      </w:r>
    </w:p>
    <w:p w14:paraId="1856A78A"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Oblik</w:t>
      </w:r>
      <w:r w:rsidRPr="006F2C6F">
        <w:rPr>
          <w:rStyle w:val="Zadanifontodlomka3"/>
          <w:rFonts w:cs="Times New Roman"/>
          <w:sz w:val="20"/>
          <w:szCs w:val="20"/>
        </w:rPr>
        <w:t>: individualni rad</w:t>
      </w:r>
    </w:p>
    <w:p w14:paraId="4F6626E8"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Sudionici</w:t>
      </w:r>
      <w:r w:rsidRPr="006F2C6F">
        <w:rPr>
          <w:rStyle w:val="Zadanifontodlomka3"/>
          <w:rFonts w:cs="Times New Roman"/>
          <w:sz w:val="20"/>
          <w:szCs w:val="20"/>
        </w:rPr>
        <w:t>:  Učenici, učitelji matematike</w:t>
      </w:r>
    </w:p>
    <w:p w14:paraId="1CEF80F4" w14:textId="77777777" w:rsidR="00636C46" w:rsidRPr="006F2C6F" w:rsidRDefault="00636C46" w:rsidP="00636C46">
      <w:pPr>
        <w:pStyle w:val="Odlomakpopisa1"/>
        <w:ind w:left="0"/>
        <w:rPr>
          <w:rFonts w:cs="Times New Roman"/>
          <w:sz w:val="20"/>
          <w:szCs w:val="20"/>
        </w:rPr>
      </w:pPr>
      <w:r w:rsidRPr="006F2C6F">
        <w:rPr>
          <w:rStyle w:val="Zadanifontodlomka3"/>
          <w:rFonts w:cs="Times New Roman"/>
          <w:b/>
          <w:sz w:val="20"/>
          <w:szCs w:val="20"/>
        </w:rPr>
        <w:t>Načini učenja</w:t>
      </w:r>
      <w:r w:rsidRPr="006F2C6F">
        <w:rPr>
          <w:rStyle w:val="Zadanifontodlomka3"/>
          <w:rFonts w:cs="Times New Roman"/>
          <w:sz w:val="20"/>
          <w:szCs w:val="20"/>
        </w:rPr>
        <w:t>: Učenici će uz pomoć pripremljenih materijala i poveznica izraditi  plakate/prezentacije, te rješavati niz praktičnih zadataka.</w:t>
      </w:r>
    </w:p>
    <w:p w14:paraId="2B32CEFC"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Metode poučavanja</w:t>
      </w:r>
      <w:r w:rsidRPr="006F2C6F">
        <w:rPr>
          <w:rStyle w:val="Zadanifontodlomka3"/>
          <w:rFonts w:cs="Times New Roman"/>
          <w:sz w:val="20"/>
          <w:szCs w:val="20"/>
        </w:rPr>
        <w:t>: Mentorska nastava, heuristička nastava, istraživačka nastava, metoda dijaloga</w:t>
      </w:r>
    </w:p>
    <w:p w14:paraId="573B51D1"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Trajanje izvedbe</w:t>
      </w:r>
      <w:r w:rsidRPr="006F2C6F">
        <w:rPr>
          <w:rStyle w:val="Zadanifontodlomka3"/>
          <w:rFonts w:cs="Times New Roman"/>
          <w:sz w:val="20"/>
          <w:szCs w:val="20"/>
        </w:rPr>
        <w:t>: Tijekom nastavne godine</w:t>
      </w:r>
    </w:p>
    <w:p w14:paraId="19BEA894" w14:textId="77777777" w:rsidR="00636C46" w:rsidRPr="006F2C6F" w:rsidRDefault="00636C46" w:rsidP="00636C46">
      <w:pPr>
        <w:spacing w:before="120" w:after="120"/>
        <w:ind w:firstLine="709"/>
        <w:rPr>
          <w:sz w:val="20"/>
          <w:szCs w:val="20"/>
        </w:rPr>
      </w:pPr>
      <w:r w:rsidRPr="006F2C6F">
        <w:rPr>
          <w:rStyle w:val="Zadanifontodlomka3"/>
          <w:b/>
          <w:sz w:val="20"/>
          <w:szCs w:val="20"/>
        </w:rPr>
        <w:t>Resursi</w:t>
      </w:r>
      <w:r w:rsidRPr="006F2C6F">
        <w:rPr>
          <w:rStyle w:val="Zadanifontodlomka3"/>
          <w:sz w:val="20"/>
          <w:szCs w:val="20"/>
        </w:rPr>
        <w:t xml:space="preserve">: </w:t>
      </w:r>
    </w:p>
    <w:p w14:paraId="4255ED96"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Potrebni resursi</w:t>
      </w:r>
      <w:r w:rsidRPr="006F2C6F">
        <w:rPr>
          <w:rStyle w:val="Zadanifontodlomka3"/>
          <w:rFonts w:cs="Times New Roman"/>
          <w:sz w:val="20"/>
          <w:szCs w:val="20"/>
        </w:rPr>
        <w:t xml:space="preserve">: </w:t>
      </w:r>
      <w:r w:rsidRPr="006F2C6F">
        <w:rPr>
          <w:rFonts w:cs="Times New Roman"/>
          <w:sz w:val="20"/>
          <w:szCs w:val="20"/>
        </w:rPr>
        <w:t>papir A4, računalo, projektor,  prostor za rad, zainteresirani učenici, učiteljica </w:t>
      </w:r>
    </w:p>
    <w:p w14:paraId="758879B1" w14:textId="77777777" w:rsidR="00636C46" w:rsidRPr="006F2C6F" w:rsidRDefault="00636C46" w:rsidP="00636C46">
      <w:pPr>
        <w:pStyle w:val="Odlomakpopisa1"/>
        <w:ind w:left="0"/>
        <w:rPr>
          <w:sz w:val="20"/>
          <w:szCs w:val="20"/>
        </w:rPr>
      </w:pPr>
      <w:r w:rsidRPr="006F2C6F">
        <w:rPr>
          <w:rStyle w:val="Zadanifontodlomka3"/>
          <w:rFonts w:cs="Times New Roman"/>
          <w:b/>
          <w:sz w:val="20"/>
          <w:szCs w:val="20"/>
        </w:rPr>
        <w:t>Mogućnosti</w:t>
      </w:r>
      <w:r w:rsidRPr="006F2C6F">
        <w:rPr>
          <w:rStyle w:val="Zadanifontodlomka3"/>
          <w:rFonts w:cs="Times New Roman"/>
          <w:sz w:val="20"/>
          <w:szCs w:val="20"/>
        </w:rPr>
        <w:t>: Projekt se može primjenjivati na svaku novu generaciju.</w:t>
      </w:r>
    </w:p>
    <w:p w14:paraId="0FB17237" w14:textId="77777777" w:rsidR="00636C46" w:rsidRPr="006F2C6F" w:rsidRDefault="00636C46" w:rsidP="00636C46">
      <w:pPr>
        <w:pStyle w:val="Odlomakpopisa1"/>
        <w:spacing w:after="120"/>
        <w:ind w:left="0"/>
        <w:rPr>
          <w:sz w:val="20"/>
          <w:szCs w:val="20"/>
        </w:rPr>
      </w:pPr>
      <w:r w:rsidRPr="006F2C6F">
        <w:rPr>
          <w:rStyle w:val="Zadanifontodlomka3"/>
          <w:rFonts w:cs="Times New Roman"/>
          <w:b/>
          <w:sz w:val="20"/>
          <w:szCs w:val="20"/>
        </w:rPr>
        <w:t>Moguće teškoće</w:t>
      </w:r>
      <w:r w:rsidRPr="006F2C6F">
        <w:rPr>
          <w:rStyle w:val="Zadanifontodlomka3"/>
          <w:rFonts w:cs="Times New Roman"/>
          <w:sz w:val="20"/>
          <w:szCs w:val="20"/>
        </w:rPr>
        <w:t>: Prostor za rad, termin održavanja, interes učenika</w:t>
      </w:r>
    </w:p>
    <w:p w14:paraId="257765A6" w14:textId="77777777" w:rsidR="00636C46" w:rsidRPr="006F2C6F" w:rsidRDefault="00636C46" w:rsidP="00636C46">
      <w:pPr>
        <w:spacing w:after="120"/>
        <w:rPr>
          <w:sz w:val="20"/>
          <w:szCs w:val="20"/>
        </w:rPr>
      </w:pPr>
      <w:r w:rsidRPr="006F2C6F">
        <w:rPr>
          <w:rStyle w:val="Zadanifontodlomka3"/>
          <w:b/>
          <w:sz w:val="20"/>
          <w:szCs w:val="20"/>
        </w:rPr>
        <w:t>Način praćenja i provjere ishoda/postignuća</w:t>
      </w:r>
      <w:r w:rsidRPr="006F2C6F">
        <w:rPr>
          <w:rStyle w:val="Zadanifontodlomka3"/>
          <w:sz w:val="20"/>
          <w:szCs w:val="20"/>
        </w:rPr>
        <w:t xml:space="preserve">: </w:t>
      </w:r>
      <w:r w:rsidRPr="006F2C6F">
        <w:rPr>
          <w:sz w:val="20"/>
          <w:szCs w:val="20"/>
        </w:rPr>
        <w:t>Zajedničko i individualno rješavanje problemskih zadataka, rezultati natjecanja.</w:t>
      </w:r>
      <w:r w:rsidRPr="006F2C6F">
        <w:rPr>
          <w:rFonts w:cs="Arial"/>
          <w:sz w:val="20"/>
          <w:szCs w:val="20"/>
        </w:rPr>
        <w:t> </w:t>
      </w:r>
      <w:r w:rsidRPr="006F2C6F">
        <w:rPr>
          <w:rFonts w:cs="Aptos"/>
          <w:sz w:val="20"/>
          <w:szCs w:val="20"/>
        </w:rPr>
        <w:t> </w:t>
      </w:r>
      <w:r w:rsidRPr="006F2C6F">
        <w:rPr>
          <w:rStyle w:val="Zadanifontodlomka3"/>
          <w:sz w:val="20"/>
          <w:szCs w:val="20"/>
        </w:rPr>
        <w:t xml:space="preserve"> </w:t>
      </w:r>
    </w:p>
    <w:p w14:paraId="70835796" w14:textId="77777777" w:rsidR="00636C46" w:rsidRPr="006F2C6F" w:rsidRDefault="00636C46" w:rsidP="00636C46">
      <w:pPr>
        <w:rPr>
          <w:sz w:val="20"/>
          <w:szCs w:val="20"/>
        </w:rPr>
      </w:pPr>
      <w:r w:rsidRPr="006F2C6F">
        <w:rPr>
          <w:rStyle w:val="Zadanifontodlomka3"/>
          <w:b/>
          <w:sz w:val="20"/>
          <w:szCs w:val="20"/>
        </w:rPr>
        <w:t>Odgovorne osobe</w:t>
      </w:r>
      <w:r w:rsidRPr="006F2C6F">
        <w:rPr>
          <w:rStyle w:val="Zadanifontodlomka3"/>
          <w:sz w:val="20"/>
          <w:szCs w:val="20"/>
        </w:rPr>
        <w:t>: Sanja Bakalović, učiteljica matematike</w:t>
      </w:r>
    </w:p>
    <w:p w14:paraId="564A6EF6" w14:textId="77777777" w:rsidR="007118D2" w:rsidRPr="001441D0" w:rsidRDefault="00EF1B09" w:rsidP="46E3E1BE">
      <w:pPr>
        <w:pStyle w:val="Heading1"/>
        <w:rPr>
          <w:lang w:eastAsia="hr-HR"/>
        </w:rPr>
      </w:pPr>
      <w:bookmarkStart w:id="89" w:name="_Toc494211024"/>
      <w:bookmarkStart w:id="90" w:name="_Toc179553184"/>
      <w:r w:rsidRPr="46E3E1BE">
        <w:rPr>
          <w:lang w:eastAsia="hr-HR"/>
        </w:rPr>
        <w:lastRenderedPageBreak/>
        <w:t xml:space="preserve">3.  </w:t>
      </w:r>
      <w:r>
        <w:t>PRIRODOSLOVNO</w:t>
      </w:r>
      <w:r w:rsidRPr="46E3E1BE">
        <w:rPr>
          <w:lang w:eastAsia="hr-HR"/>
        </w:rPr>
        <w:t xml:space="preserve"> PODRUČJE</w:t>
      </w:r>
      <w:bookmarkEnd w:id="89"/>
      <w:bookmarkEnd w:id="90"/>
    </w:p>
    <w:p w14:paraId="6EBFFC77" w14:textId="77777777" w:rsidR="00B67952" w:rsidRPr="001441D0" w:rsidRDefault="00EF1B09" w:rsidP="00E41155">
      <w:pPr>
        <w:pStyle w:val="Heading2"/>
      </w:pPr>
      <w:bookmarkStart w:id="91" w:name="_Toc494211025"/>
      <w:bookmarkStart w:id="92" w:name="_Toc179553185"/>
      <w:r>
        <w:t>3.1. DODATNA NASTAVA</w:t>
      </w:r>
      <w:bookmarkEnd w:id="91"/>
      <w:bookmarkEnd w:id="92"/>
    </w:p>
    <w:p w14:paraId="17862F55" w14:textId="77777777" w:rsidR="00CF1C97" w:rsidRPr="006F2C6F" w:rsidRDefault="00CF1C97" w:rsidP="00CF1C97">
      <w:pPr>
        <w:pStyle w:val="Heading3"/>
      </w:pPr>
      <w:bookmarkStart w:id="93" w:name="_Toc494211026"/>
      <w:bookmarkStart w:id="94" w:name="_Toc175554366"/>
      <w:bookmarkStart w:id="95" w:name="_Toc179553186"/>
      <w:r w:rsidRPr="006F2C6F">
        <w:t xml:space="preserve">3.1.1. Dodatna nastava iz </w:t>
      </w:r>
      <w:bookmarkEnd w:id="93"/>
      <w:bookmarkEnd w:id="94"/>
      <w:r w:rsidRPr="006F2C6F">
        <w:t>biologije</w:t>
      </w:r>
      <w:bookmarkEnd w:id="95"/>
    </w:p>
    <w:p w14:paraId="11D2921E" w14:textId="77777777" w:rsidR="00CF1C97" w:rsidRPr="006F2C6F" w:rsidRDefault="00CF1C97" w:rsidP="00CF1C97">
      <w:pPr>
        <w:ind w:firstLine="708"/>
        <w:rPr>
          <w:sz w:val="20"/>
          <w:szCs w:val="20"/>
        </w:rPr>
      </w:pPr>
      <w:r w:rsidRPr="006F2C6F">
        <w:rPr>
          <w:b/>
          <w:bCs/>
          <w:sz w:val="20"/>
          <w:szCs w:val="20"/>
        </w:rPr>
        <w:t>Ciklus</w:t>
      </w:r>
      <w:r w:rsidRPr="006F2C6F">
        <w:rPr>
          <w:sz w:val="20"/>
          <w:szCs w:val="20"/>
        </w:rPr>
        <w:t xml:space="preserve"> (razred): 3. ciklus (7. i 8. razred)</w:t>
      </w:r>
    </w:p>
    <w:p w14:paraId="563C5241" w14:textId="77777777" w:rsidR="00CF1C97" w:rsidRPr="006F2C6F" w:rsidRDefault="00CF1C97" w:rsidP="00CF1C97">
      <w:pPr>
        <w:spacing w:before="120"/>
        <w:rPr>
          <w:sz w:val="20"/>
          <w:szCs w:val="20"/>
        </w:rPr>
      </w:pPr>
      <w:r w:rsidRPr="006F2C6F">
        <w:rPr>
          <w:b/>
          <w:bCs/>
          <w:sz w:val="20"/>
          <w:szCs w:val="20"/>
        </w:rPr>
        <w:t>Cilj</w:t>
      </w:r>
      <w:r w:rsidRPr="006F2C6F">
        <w:rPr>
          <w:sz w:val="20"/>
          <w:szCs w:val="20"/>
        </w:rPr>
        <w:t xml:space="preserve">: </w:t>
      </w:r>
      <w:r w:rsidRPr="006F2C6F">
        <w:rPr>
          <w:rFonts w:eastAsia="Times New Roman" w:cs="Arial"/>
          <w:sz w:val="20"/>
          <w:szCs w:val="20"/>
          <w:lang w:eastAsia="hr-HR"/>
        </w:rPr>
        <w:t>upoznavanje s eksperimentom, načinom istraživanja, razvijanje eksperimentalnih metoda istraživanja, razvijanje intelektualnih vještina, izrada vježbi i pokusa</w:t>
      </w:r>
    </w:p>
    <w:p w14:paraId="632C5AC8" w14:textId="77777777" w:rsidR="00CF1C97" w:rsidRPr="006F2C6F" w:rsidRDefault="00CF1C97" w:rsidP="00CF1C97">
      <w:pPr>
        <w:rPr>
          <w:sz w:val="20"/>
          <w:szCs w:val="20"/>
        </w:rPr>
      </w:pPr>
      <w:r w:rsidRPr="006F2C6F">
        <w:rPr>
          <w:b/>
          <w:bCs/>
          <w:sz w:val="20"/>
          <w:szCs w:val="20"/>
        </w:rPr>
        <w:t>Obrazloženje cilja</w:t>
      </w:r>
      <w:r w:rsidRPr="006F2C6F">
        <w:rPr>
          <w:sz w:val="20"/>
          <w:szCs w:val="20"/>
        </w:rPr>
        <w:t>: Upoznavanjem osnovnih metoda rada u istraživanju, upoznavanjem pribora za mikroskopiranje i izvođenje osnovnih pokusa u biologiji kod učenika se razvija znanstvena znatiželja i razumijevanje procesa tijekom eksperimenta i istraživanja. Razvijaju se prirodoznanstveno mišljenje, stiču eksperimentalne vještine i sposobnosti opažanja, promatranja i zaključivanja.</w:t>
      </w:r>
    </w:p>
    <w:p w14:paraId="37A39C53" w14:textId="77777777" w:rsidR="00CF1C97" w:rsidRPr="006F2C6F" w:rsidRDefault="00CF1C97" w:rsidP="00CF1C97">
      <w:pPr>
        <w:rPr>
          <w:sz w:val="20"/>
          <w:szCs w:val="20"/>
        </w:rPr>
      </w:pPr>
      <w:r w:rsidRPr="006F2C6F">
        <w:rPr>
          <w:b/>
          <w:bCs/>
          <w:sz w:val="20"/>
          <w:szCs w:val="20"/>
        </w:rPr>
        <w:t>Očekivani ishodi/postignuća</w:t>
      </w:r>
      <w:r w:rsidRPr="006F2C6F">
        <w:rPr>
          <w:sz w:val="20"/>
          <w:szCs w:val="20"/>
        </w:rPr>
        <w:t>:</w:t>
      </w:r>
    </w:p>
    <w:p w14:paraId="1AB0E4AF" w14:textId="77777777" w:rsidR="00CF1C97" w:rsidRPr="006F2C6F" w:rsidRDefault="00CF1C97" w:rsidP="00CF1C97">
      <w:pPr>
        <w:spacing w:line="240" w:lineRule="auto"/>
        <w:ind w:left="426"/>
        <w:rPr>
          <w:rFonts w:eastAsia="Times New Roman" w:cs="Arial"/>
          <w:sz w:val="20"/>
          <w:szCs w:val="20"/>
          <w:lang w:eastAsia="hr-HR"/>
        </w:rPr>
      </w:pPr>
      <w:r w:rsidRPr="006F2C6F">
        <w:rPr>
          <w:rFonts w:eastAsia="Times New Roman" w:cs="Arial"/>
          <w:sz w:val="20"/>
          <w:szCs w:val="20"/>
          <w:lang w:eastAsia="hr-HR"/>
        </w:rPr>
        <w:sym w:font="Symbol" w:char="F0B7"/>
      </w:r>
      <w:r w:rsidRPr="006F2C6F">
        <w:rPr>
          <w:rFonts w:eastAsia="Times New Roman" w:cs="Arial"/>
          <w:sz w:val="20"/>
          <w:szCs w:val="20"/>
          <w:lang w:eastAsia="hr-HR"/>
        </w:rPr>
        <w:t xml:space="preserve"> ovladavanje  osnovnim vještinama postave i izrade pokusa</w:t>
      </w:r>
    </w:p>
    <w:p w14:paraId="0F41E0D3" w14:textId="77777777" w:rsidR="00CF1C97" w:rsidRPr="006F2C6F" w:rsidRDefault="00CF1C97" w:rsidP="00CF1C97">
      <w:pPr>
        <w:spacing w:line="240" w:lineRule="auto"/>
        <w:ind w:left="426"/>
        <w:rPr>
          <w:rFonts w:eastAsia="Times New Roman"/>
          <w:sz w:val="20"/>
          <w:szCs w:val="20"/>
          <w:lang w:eastAsia="hr-HR"/>
        </w:rPr>
      </w:pPr>
      <w:r w:rsidRPr="006F2C6F">
        <w:rPr>
          <w:rFonts w:eastAsia="Times New Roman" w:cs="Arial"/>
          <w:sz w:val="20"/>
          <w:szCs w:val="20"/>
          <w:lang w:eastAsia="hr-HR"/>
        </w:rPr>
        <w:sym w:font="Symbol" w:char="F0B7"/>
      </w:r>
      <w:r w:rsidRPr="006F2C6F">
        <w:rPr>
          <w:rFonts w:eastAsia="Times New Roman" w:cs="Arial"/>
          <w:sz w:val="20"/>
          <w:szCs w:val="20"/>
          <w:lang w:eastAsia="hr-HR"/>
        </w:rPr>
        <w:t xml:space="preserve"> omogućiti aktivnosti i projekte s obzirom na različite interese i kreativnost učenika (posjet Botaničkom vrtu, radionice u sklopu Noći biologije)</w:t>
      </w:r>
      <w:r w:rsidRPr="006F2C6F">
        <w:rPr>
          <w:rFonts w:eastAsia="Times New Roman"/>
          <w:sz w:val="20"/>
          <w:szCs w:val="20"/>
          <w:lang w:eastAsia="hr-HR"/>
        </w:rPr>
        <w:br/>
      </w:r>
      <w:r w:rsidRPr="006F2C6F">
        <w:rPr>
          <w:rFonts w:eastAsia="Times New Roman" w:cs="Arial"/>
          <w:sz w:val="20"/>
          <w:szCs w:val="20"/>
          <w:lang w:eastAsia="hr-HR"/>
        </w:rPr>
        <w:sym w:font="Symbol" w:char="F0B7"/>
      </w:r>
      <w:r w:rsidRPr="006F2C6F">
        <w:rPr>
          <w:rFonts w:eastAsia="Times New Roman" w:cs="Arial"/>
          <w:sz w:val="20"/>
          <w:szCs w:val="20"/>
          <w:lang w:eastAsia="hr-HR"/>
        </w:rPr>
        <w:t xml:space="preserve"> razvijati i poticati sposobnost za samostalni rad, ali i timsko – suradničke oblike rada,</w:t>
      </w:r>
      <w:r w:rsidRPr="006F2C6F">
        <w:rPr>
          <w:rFonts w:eastAsia="Times New Roman"/>
          <w:sz w:val="20"/>
          <w:szCs w:val="20"/>
          <w:lang w:eastAsia="hr-HR"/>
        </w:rPr>
        <w:br/>
      </w:r>
      <w:r w:rsidRPr="006F2C6F">
        <w:rPr>
          <w:rFonts w:eastAsia="Times New Roman" w:cs="Arial"/>
          <w:sz w:val="20"/>
          <w:szCs w:val="20"/>
          <w:lang w:eastAsia="hr-HR"/>
        </w:rPr>
        <w:t>sklonost praktičnom radu</w:t>
      </w:r>
    </w:p>
    <w:p w14:paraId="6D5AAA8F" w14:textId="77777777" w:rsidR="00CF1C97" w:rsidRPr="006F2C6F" w:rsidRDefault="00CF1C97" w:rsidP="00CF1C97">
      <w:pPr>
        <w:ind w:left="426"/>
        <w:rPr>
          <w:rFonts w:eastAsia="Times New Roman" w:cs="Arial"/>
          <w:sz w:val="20"/>
          <w:szCs w:val="20"/>
          <w:lang w:eastAsia="hr-HR"/>
        </w:rPr>
      </w:pPr>
      <w:r w:rsidRPr="006F2C6F">
        <w:rPr>
          <w:rFonts w:eastAsia="Times New Roman" w:cs="Arial"/>
          <w:sz w:val="20"/>
          <w:szCs w:val="20"/>
          <w:lang w:eastAsia="hr-HR"/>
        </w:rPr>
        <w:sym w:font="Symbol" w:char="F0B7"/>
      </w:r>
      <w:r w:rsidRPr="006F2C6F">
        <w:rPr>
          <w:rFonts w:eastAsia="Times New Roman" w:cs="Arial"/>
          <w:sz w:val="20"/>
          <w:szCs w:val="20"/>
          <w:lang w:eastAsia="hr-HR"/>
        </w:rPr>
        <w:t xml:space="preserve"> razvijati kod učenika osjećaj ljubavi prema prirodi te poticati zaštitu prirode</w:t>
      </w:r>
    </w:p>
    <w:p w14:paraId="3163FEE7" w14:textId="77777777" w:rsidR="00CF1C97" w:rsidRPr="006F2C6F" w:rsidRDefault="00CF1C97" w:rsidP="00CF1C97">
      <w:pPr>
        <w:spacing w:before="120" w:after="120"/>
        <w:rPr>
          <w:sz w:val="20"/>
          <w:szCs w:val="20"/>
        </w:rPr>
      </w:pPr>
      <w:r w:rsidRPr="006F2C6F">
        <w:rPr>
          <w:b/>
          <w:bCs/>
          <w:sz w:val="20"/>
          <w:szCs w:val="20"/>
        </w:rPr>
        <w:t>NAČIN REALIZACIJE</w:t>
      </w:r>
      <w:r w:rsidRPr="006F2C6F">
        <w:rPr>
          <w:sz w:val="20"/>
          <w:szCs w:val="20"/>
        </w:rPr>
        <w:t xml:space="preserve">: </w:t>
      </w:r>
    </w:p>
    <w:p w14:paraId="6436B9A2" w14:textId="77777777" w:rsidR="00CF1C97" w:rsidRPr="006F2C6F" w:rsidRDefault="00CF1C97" w:rsidP="00CF1C97">
      <w:pPr>
        <w:rPr>
          <w:sz w:val="20"/>
          <w:szCs w:val="20"/>
        </w:rPr>
      </w:pPr>
      <w:r w:rsidRPr="006F2C6F">
        <w:rPr>
          <w:b/>
          <w:bCs/>
          <w:sz w:val="20"/>
          <w:szCs w:val="20"/>
        </w:rPr>
        <w:t>Oblik</w:t>
      </w:r>
      <w:r w:rsidRPr="006F2C6F">
        <w:rPr>
          <w:sz w:val="20"/>
          <w:szCs w:val="20"/>
        </w:rPr>
        <w:t>: dodatna nastava i školska natjecanja (individualan rad, rad u paru)</w:t>
      </w:r>
    </w:p>
    <w:p w14:paraId="227C7443" w14:textId="77777777" w:rsidR="00CF1C97" w:rsidRPr="006F2C6F" w:rsidRDefault="00CF1C97" w:rsidP="00CF1C97">
      <w:pPr>
        <w:rPr>
          <w:sz w:val="20"/>
          <w:szCs w:val="20"/>
        </w:rPr>
      </w:pPr>
      <w:r w:rsidRPr="006F2C6F">
        <w:rPr>
          <w:b/>
          <w:bCs/>
          <w:sz w:val="20"/>
          <w:szCs w:val="20"/>
        </w:rPr>
        <w:t>Sudionici</w:t>
      </w:r>
      <w:r w:rsidRPr="006F2C6F">
        <w:rPr>
          <w:sz w:val="20"/>
          <w:szCs w:val="20"/>
        </w:rPr>
        <w:t>: učenici 7. i 8. razreda, učiteljica biologije</w:t>
      </w:r>
    </w:p>
    <w:p w14:paraId="1B850436" w14:textId="77777777" w:rsidR="00CF1C97" w:rsidRPr="006F2C6F" w:rsidRDefault="00CF1C97" w:rsidP="00CF1C97">
      <w:pPr>
        <w:rPr>
          <w:sz w:val="20"/>
          <w:szCs w:val="20"/>
        </w:rPr>
      </w:pPr>
      <w:r w:rsidRPr="006F2C6F">
        <w:rPr>
          <w:b/>
          <w:bCs/>
          <w:sz w:val="20"/>
          <w:szCs w:val="20"/>
        </w:rPr>
        <w:t>Načini učenja</w:t>
      </w:r>
      <w:r w:rsidRPr="006F2C6F">
        <w:rPr>
          <w:sz w:val="20"/>
          <w:szCs w:val="20"/>
        </w:rPr>
        <w:t>: rješavanje zadataka, samostalno izvođenje pokusa, izrada plakata, diskusija, kvizovi, power- point prezentacije, istraživačko učenje</w:t>
      </w:r>
    </w:p>
    <w:p w14:paraId="58FF453C" w14:textId="77777777" w:rsidR="00CF1C97" w:rsidRPr="006F2C6F" w:rsidRDefault="00CF1C97" w:rsidP="00CF1C97">
      <w:pPr>
        <w:rPr>
          <w:sz w:val="20"/>
          <w:szCs w:val="20"/>
        </w:rPr>
      </w:pPr>
      <w:r w:rsidRPr="006F2C6F">
        <w:rPr>
          <w:b/>
          <w:bCs/>
          <w:sz w:val="20"/>
          <w:szCs w:val="20"/>
        </w:rPr>
        <w:t>Metode poučavanja</w:t>
      </w:r>
      <w:r w:rsidRPr="006F2C6F">
        <w:rPr>
          <w:sz w:val="20"/>
          <w:szCs w:val="20"/>
        </w:rPr>
        <w:t>: demonstracija, praktičan rad,  istraživački rad, radionice</w:t>
      </w:r>
    </w:p>
    <w:p w14:paraId="541002C9" w14:textId="77777777" w:rsidR="00CF1C97" w:rsidRPr="006F2C6F" w:rsidRDefault="00CF1C97" w:rsidP="00CF1C97">
      <w:pPr>
        <w:rPr>
          <w:sz w:val="20"/>
          <w:szCs w:val="20"/>
        </w:rPr>
      </w:pPr>
      <w:r w:rsidRPr="006F2C6F">
        <w:rPr>
          <w:b/>
          <w:bCs/>
          <w:sz w:val="20"/>
          <w:szCs w:val="20"/>
        </w:rPr>
        <w:t>Trajanje izvedbe</w:t>
      </w:r>
      <w:r w:rsidRPr="006F2C6F">
        <w:rPr>
          <w:sz w:val="20"/>
          <w:szCs w:val="20"/>
        </w:rPr>
        <w:t>: tijekom nastavne godine</w:t>
      </w:r>
    </w:p>
    <w:p w14:paraId="0547B9C2" w14:textId="77777777" w:rsidR="00CF1C97" w:rsidRPr="006F2C6F" w:rsidRDefault="00CF1C97" w:rsidP="00CF1C97">
      <w:pPr>
        <w:spacing w:before="120" w:after="120"/>
        <w:ind w:firstLine="709"/>
        <w:rPr>
          <w:sz w:val="20"/>
          <w:szCs w:val="20"/>
        </w:rPr>
      </w:pPr>
      <w:r w:rsidRPr="006F2C6F">
        <w:rPr>
          <w:b/>
          <w:bCs/>
          <w:sz w:val="20"/>
          <w:szCs w:val="20"/>
        </w:rPr>
        <w:t>Resursi</w:t>
      </w:r>
      <w:r w:rsidRPr="006F2C6F">
        <w:rPr>
          <w:sz w:val="20"/>
          <w:szCs w:val="20"/>
        </w:rPr>
        <w:t>:</w:t>
      </w:r>
    </w:p>
    <w:p w14:paraId="2BADE7B3" w14:textId="77777777" w:rsidR="00CF1C97" w:rsidRPr="006F2C6F" w:rsidRDefault="00CF1C97" w:rsidP="00CF1C97">
      <w:pPr>
        <w:rPr>
          <w:sz w:val="20"/>
          <w:szCs w:val="20"/>
        </w:rPr>
      </w:pPr>
      <w:r w:rsidRPr="006F2C6F">
        <w:rPr>
          <w:b/>
          <w:bCs/>
          <w:sz w:val="20"/>
          <w:szCs w:val="20"/>
        </w:rPr>
        <w:t>Potrebni resursi</w:t>
      </w:r>
      <w:r w:rsidRPr="006F2C6F">
        <w:rPr>
          <w:sz w:val="20"/>
          <w:szCs w:val="20"/>
        </w:rPr>
        <w:t xml:space="preserve">: pribor i kemikalije za izvođenje pokusa, </w:t>
      </w:r>
      <w:r w:rsidRPr="006F2C6F">
        <w:rPr>
          <w:rFonts w:eastAsia="Times New Roman" w:cs="Arial"/>
          <w:sz w:val="20"/>
          <w:szCs w:val="20"/>
          <w:lang w:eastAsia="hr-HR"/>
        </w:rPr>
        <w:t>biljni i životinjski materijal, laboratorijsko posuđe, nastavna sredstva i pomagala</w:t>
      </w:r>
    </w:p>
    <w:p w14:paraId="499E758D" w14:textId="77777777" w:rsidR="00CF1C97" w:rsidRPr="006F2C6F" w:rsidRDefault="00CF1C97" w:rsidP="00CF1C97">
      <w:pPr>
        <w:rPr>
          <w:sz w:val="20"/>
          <w:szCs w:val="20"/>
        </w:rPr>
      </w:pPr>
      <w:r w:rsidRPr="006F2C6F">
        <w:rPr>
          <w:b/>
          <w:bCs/>
          <w:sz w:val="20"/>
          <w:szCs w:val="20"/>
        </w:rPr>
        <w:t>Mogućnosti</w:t>
      </w:r>
      <w:r w:rsidRPr="006F2C6F">
        <w:rPr>
          <w:sz w:val="20"/>
          <w:szCs w:val="20"/>
        </w:rPr>
        <w:t>: Posjet PMF-u u sklopu manifestacije Dan i noć na PMF-u, sudjelovanje na natjecanju iz biologije</w:t>
      </w:r>
    </w:p>
    <w:p w14:paraId="5F106C8D" w14:textId="77777777" w:rsidR="00CF1C97" w:rsidRPr="006F2C6F" w:rsidRDefault="00CF1C97" w:rsidP="00CF1C97">
      <w:pPr>
        <w:rPr>
          <w:sz w:val="20"/>
          <w:szCs w:val="20"/>
        </w:rPr>
      </w:pPr>
      <w:r w:rsidRPr="006F2C6F">
        <w:rPr>
          <w:b/>
          <w:bCs/>
          <w:sz w:val="20"/>
          <w:szCs w:val="20"/>
        </w:rPr>
        <w:t>Moguće teškoće</w:t>
      </w:r>
      <w:r w:rsidRPr="006F2C6F">
        <w:rPr>
          <w:sz w:val="20"/>
          <w:szCs w:val="20"/>
        </w:rPr>
        <w:t>: odaziv učenika, nedostupan prostor, pronalaženje odgovarajućeg termina</w:t>
      </w:r>
    </w:p>
    <w:p w14:paraId="14213E42" w14:textId="77777777" w:rsidR="00CF1C97" w:rsidRPr="006F2C6F" w:rsidRDefault="00CF1C97" w:rsidP="00CF1C97">
      <w:pPr>
        <w:rPr>
          <w:sz w:val="20"/>
          <w:szCs w:val="20"/>
        </w:rPr>
      </w:pPr>
      <w:r w:rsidRPr="006F2C6F">
        <w:rPr>
          <w:b/>
          <w:bCs/>
          <w:sz w:val="20"/>
          <w:szCs w:val="20"/>
        </w:rPr>
        <w:t>Način praćenja i provjere ishoda/postignuća</w:t>
      </w:r>
      <w:r w:rsidRPr="006F2C6F">
        <w:rPr>
          <w:sz w:val="20"/>
          <w:szCs w:val="20"/>
        </w:rPr>
        <w:t>: provjera znanja metodom pisanih provjera, metodom praktičnog rada , provjera ishoda učenja pomoću kvizova, vanjskim vrednovanjem (sudjelovanjem na natjecanju iz biologije)</w:t>
      </w:r>
    </w:p>
    <w:p w14:paraId="5A5E2611" w14:textId="77777777" w:rsidR="00CF1C97" w:rsidRPr="006F2C6F" w:rsidRDefault="00CF1C97" w:rsidP="00CF1C97">
      <w:pPr>
        <w:spacing w:before="120"/>
        <w:rPr>
          <w:sz w:val="20"/>
          <w:szCs w:val="20"/>
        </w:rPr>
      </w:pPr>
      <w:r w:rsidRPr="006F2C6F">
        <w:rPr>
          <w:b/>
          <w:bCs/>
          <w:sz w:val="20"/>
          <w:szCs w:val="20"/>
        </w:rPr>
        <w:t>Odgovorne osobe</w:t>
      </w:r>
      <w:r w:rsidRPr="006F2C6F">
        <w:rPr>
          <w:sz w:val="20"/>
          <w:szCs w:val="20"/>
        </w:rPr>
        <w:t>: Emilie Kokić, mag. edu. biol. et chem.</w:t>
      </w:r>
    </w:p>
    <w:p w14:paraId="18BAC171" w14:textId="6BEC4FA6" w:rsidR="007F5283" w:rsidRPr="001441D0" w:rsidRDefault="007F5283" w:rsidP="022F7B85">
      <w:pPr>
        <w:pStyle w:val="Heading3"/>
        <w:rPr>
          <w:lang w:eastAsia="hr-HR"/>
        </w:rPr>
      </w:pPr>
      <w:bookmarkStart w:id="96" w:name="_Toc494211028"/>
      <w:bookmarkStart w:id="97" w:name="_Toc179553187"/>
      <w:r w:rsidRPr="46E3E1BE">
        <w:rPr>
          <w:lang w:eastAsia="hr-HR"/>
        </w:rPr>
        <w:t>3.1.</w:t>
      </w:r>
      <w:r w:rsidR="00C3148C" w:rsidRPr="46E3E1BE">
        <w:rPr>
          <w:lang w:eastAsia="hr-HR"/>
        </w:rPr>
        <w:t>2</w:t>
      </w:r>
      <w:r w:rsidRPr="46E3E1BE">
        <w:rPr>
          <w:lang w:eastAsia="hr-HR"/>
        </w:rPr>
        <w:t xml:space="preserve">. </w:t>
      </w:r>
      <w:r w:rsidR="00EF1B09">
        <w:t>Dodatna</w:t>
      </w:r>
      <w:r w:rsidR="00EF1B09" w:rsidRPr="46E3E1BE">
        <w:rPr>
          <w:lang w:eastAsia="hr-HR"/>
        </w:rPr>
        <w:t xml:space="preserve"> </w:t>
      </w:r>
      <w:r>
        <w:t>nastava</w:t>
      </w:r>
      <w:r w:rsidRPr="46E3E1BE">
        <w:rPr>
          <w:lang w:eastAsia="hr-HR"/>
        </w:rPr>
        <w:t xml:space="preserve"> iz fizike</w:t>
      </w:r>
      <w:bookmarkEnd w:id="96"/>
      <w:bookmarkEnd w:id="97"/>
      <w:r w:rsidRPr="46E3E1BE">
        <w:rPr>
          <w:lang w:eastAsia="hr-HR"/>
        </w:rPr>
        <w:t xml:space="preserve"> </w:t>
      </w:r>
    </w:p>
    <w:p w14:paraId="02345F01" w14:textId="2D3A2BCD" w:rsidR="0071416A" w:rsidRPr="001441D0" w:rsidRDefault="0071416A" w:rsidP="00CA67F1">
      <w:pPr>
        <w:spacing w:before="120"/>
        <w:ind w:firstLine="708"/>
        <w:rPr>
          <w:rFonts w:eastAsia="Mignon" w:cs="Mignon"/>
          <w:sz w:val="20"/>
          <w:szCs w:val="20"/>
        </w:rPr>
      </w:pPr>
      <w:r w:rsidRPr="001441D0">
        <w:rPr>
          <w:rFonts w:eastAsia="Mignon" w:cs="Mignon"/>
          <w:b/>
          <w:bCs/>
          <w:sz w:val="20"/>
          <w:szCs w:val="20"/>
        </w:rPr>
        <w:t>Ciklus (razred</w:t>
      </w:r>
      <w:r w:rsidRPr="001441D0">
        <w:rPr>
          <w:rFonts w:eastAsia="Mignon" w:cs="Mignon"/>
          <w:sz w:val="20"/>
          <w:szCs w:val="20"/>
        </w:rPr>
        <w:t xml:space="preserve">):  </w:t>
      </w:r>
      <w:r w:rsidR="1FE5C848" w:rsidRPr="001441D0">
        <w:rPr>
          <w:rFonts w:eastAsia="Mignon" w:cs="Mignon"/>
          <w:sz w:val="20"/>
          <w:szCs w:val="20"/>
        </w:rPr>
        <w:t xml:space="preserve">3. </w:t>
      </w:r>
      <w:r w:rsidRPr="001441D0">
        <w:rPr>
          <w:rFonts w:eastAsia="Mignon" w:cs="Mignon"/>
          <w:sz w:val="20"/>
          <w:szCs w:val="20"/>
        </w:rPr>
        <w:t>ciklus (</w:t>
      </w:r>
      <w:r w:rsidR="76FA9D8A" w:rsidRPr="001441D0">
        <w:rPr>
          <w:rFonts w:eastAsia="Mignon" w:cs="Mignon"/>
          <w:sz w:val="20"/>
          <w:szCs w:val="20"/>
        </w:rPr>
        <w:t>7. i</w:t>
      </w:r>
      <w:r w:rsidRPr="001441D0">
        <w:rPr>
          <w:rFonts w:eastAsia="Mignon" w:cs="Mignon"/>
          <w:sz w:val="20"/>
          <w:szCs w:val="20"/>
        </w:rPr>
        <w:t xml:space="preserve"> </w:t>
      </w:r>
      <w:r w:rsidR="4E26C86D" w:rsidRPr="001441D0">
        <w:rPr>
          <w:rFonts w:eastAsia="Mignon" w:cs="Mignon"/>
          <w:sz w:val="20"/>
          <w:szCs w:val="20"/>
        </w:rPr>
        <w:t xml:space="preserve"> </w:t>
      </w:r>
      <w:r w:rsidR="12DA7862" w:rsidRPr="001441D0">
        <w:rPr>
          <w:rFonts w:eastAsia="Mignon" w:cs="Mignon"/>
          <w:sz w:val="20"/>
          <w:szCs w:val="20"/>
        </w:rPr>
        <w:t>8.</w:t>
      </w:r>
      <w:r w:rsidRPr="001441D0">
        <w:rPr>
          <w:rFonts w:eastAsia="Mignon" w:cs="Mignon"/>
          <w:sz w:val="20"/>
          <w:szCs w:val="20"/>
        </w:rPr>
        <w:t>razred</w:t>
      </w:r>
      <w:r w:rsidR="65604449" w:rsidRPr="001441D0">
        <w:rPr>
          <w:rFonts w:eastAsia="Mignon" w:cs="Mignon"/>
          <w:sz w:val="20"/>
          <w:szCs w:val="20"/>
        </w:rPr>
        <w:t>i</w:t>
      </w:r>
      <w:r w:rsidRPr="001441D0">
        <w:rPr>
          <w:rFonts w:eastAsia="Mignon" w:cs="Mignon"/>
          <w:sz w:val="20"/>
          <w:szCs w:val="20"/>
        </w:rPr>
        <w:t>)</w:t>
      </w:r>
    </w:p>
    <w:p w14:paraId="7EA9C387" w14:textId="3CB234F9" w:rsidR="0071416A" w:rsidRPr="001441D0" w:rsidRDefault="0071416A" w:rsidP="00CA67F1">
      <w:pPr>
        <w:spacing w:before="120" w:after="120"/>
        <w:rPr>
          <w:rFonts w:eastAsia="Mignon" w:cs="Mignon"/>
          <w:sz w:val="20"/>
          <w:szCs w:val="20"/>
        </w:rPr>
      </w:pPr>
      <w:r w:rsidRPr="001441D0">
        <w:rPr>
          <w:rFonts w:eastAsia="Mignon" w:cs="Mignon"/>
          <w:b/>
          <w:sz w:val="20"/>
          <w:szCs w:val="20"/>
        </w:rPr>
        <w:t>Cilj</w:t>
      </w:r>
      <w:r w:rsidRPr="001441D0">
        <w:rPr>
          <w:rFonts w:eastAsia="Mignon" w:cs="Mignon"/>
          <w:sz w:val="20"/>
          <w:szCs w:val="20"/>
        </w:rPr>
        <w:t xml:space="preserve">: </w:t>
      </w:r>
      <w:r w:rsidR="6DF0A65D" w:rsidRPr="001441D0">
        <w:rPr>
          <w:rFonts w:eastAsia="Mignon" w:cs="Mignon"/>
          <w:sz w:val="20"/>
          <w:szCs w:val="20"/>
        </w:rPr>
        <w:t>proširiti znanja stečena tijekom redovne nastave i realizirati dodatne sadržaje izvan propisanog plana i programa te pripremiti učenike za natjecanja.</w:t>
      </w:r>
    </w:p>
    <w:p w14:paraId="67D7E1FF" w14:textId="1039B5DC" w:rsidR="0071416A" w:rsidRPr="001441D0" w:rsidRDefault="0071416A" w:rsidP="00CA67F1">
      <w:pPr>
        <w:spacing w:after="120"/>
        <w:rPr>
          <w:rFonts w:eastAsia="Mignon" w:cs="Mignon"/>
          <w:color w:val="000000" w:themeColor="text1"/>
          <w:sz w:val="20"/>
          <w:szCs w:val="20"/>
        </w:rPr>
      </w:pPr>
      <w:r w:rsidRPr="001441D0">
        <w:rPr>
          <w:rFonts w:eastAsia="Mignon" w:cs="Mignon"/>
          <w:b/>
          <w:bCs/>
          <w:sz w:val="20"/>
          <w:szCs w:val="20"/>
        </w:rPr>
        <w:lastRenderedPageBreak/>
        <w:t>Obrazloženje cilja</w:t>
      </w:r>
      <w:r w:rsidRPr="001441D0">
        <w:rPr>
          <w:rFonts w:eastAsia="Mignon" w:cs="Mignon"/>
          <w:sz w:val="20"/>
          <w:szCs w:val="20"/>
        </w:rPr>
        <w:t>:</w:t>
      </w:r>
      <w:r w:rsidR="7661B91F" w:rsidRPr="001441D0">
        <w:rPr>
          <w:rFonts w:eastAsia="Mignon" w:cs="Mignon"/>
          <w:color w:val="000000" w:themeColor="text1"/>
          <w:sz w:val="20"/>
          <w:szCs w:val="20"/>
        </w:rPr>
        <w:t xml:space="preserve"> Analiza ocjena, anketa i višegodišnje iskustvo pokazalo je da uvijek postoji određeni broj učenika koji puno brže i lakše usvajaju predviđeno gradivo i koji pokazuju interes za učenje novih i zahtjevnijih nastavnih sadržaja koji nisu ponuđeni u nastavi. Budući da se u redovnoj nastavi ne mogu dovoljno kvalitetno pripremiti, nužno je proširivanje znanja i vještina kroz dodatnu nastavu i mogućnost sudjelovanja na natjecanjima</w:t>
      </w:r>
      <w:r w:rsidR="606E4493" w:rsidRPr="001441D0">
        <w:rPr>
          <w:rFonts w:eastAsia="Mignon" w:cs="Mignon"/>
          <w:color w:val="000000" w:themeColor="text1"/>
          <w:sz w:val="20"/>
          <w:szCs w:val="20"/>
        </w:rPr>
        <w:t>.</w:t>
      </w:r>
    </w:p>
    <w:p w14:paraId="253B6D68" w14:textId="2BC34A38" w:rsidR="0071416A" w:rsidRPr="001441D0" w:rsidRDefault="0071416A" w:rsidP="00CA67F1">
      <w:pPr>
        <w:rPr>
          <w:rFonts w:eastAsia="Mignon" w:cs="Mignon"/>
          <w:b/>
          <w:sz w:val="20"/>
          <w:szCs w:val="20"/>
        </w:rPr>
      </w:pPr>
      <w:r w:rsidRPr="001441D0">
        <w:rPr>
          <w:rFonts w:eastAsia="Mignon" w:cs="Mignon"/>
          <w:b/>
          <w:sz w:val="20"/>
          <w:szCs w:val="20"/>
        </w:rPr>
        <w:t xml:space="preserve">Očekivani ishodi/postignuća: </w:t>
      </w:r>
    </w:p>
    <w:p w14:paraId="1DEB490D" w14:textId="12D8BDAD" w:rsidR="0071416A" w:rsidRPr="001441D0" w:rsidRDefault="13786037" w:rsidP="00E92357">
      <w:pPr>
        <w:pStyle w:val="Footer"/>
        <w:numPr>
          <w:ilvl w:val="0"/>
          <w:numId w:val="17"/>
        </w:numPr>
        <w:rPr>
          <w:sz w:val="20"/>
          <w:szCs w:val="20"/>
        </w:rPr>
      </w:pPr>
      <w:r w:rsidRPr="6965FCA4">
        <w:rPr>
          <w:sz w:val="20"/>
          <w:szCs w:val="20"/>
        </w:rPr>
        <w:t xml:space="preserve">samostalno rješavati složenije tipove zadataka i argumentirati postupak rješavanja i rješenje </w:t>
      </w:r>
    </w:p>
    <w:p w14:paraId="3DE5712B" w14:textId="3DAFF190" w:rsidR="0071416A" w:rsidRPr="001441D0" w:rsidRDefault="13786037" w:rsidP="00E92357">
      <w:pPr>
        <w:pStyle w:val="Footer"/>
        <w:numPr>
          <w:ilvl w:val="0"/>
          <w:numId w:val="17"/>
        </w:numPr>
        <w:rPr>
          <w:sz w:val="20"/>
          <w:szCs w:val="20"/>
        </w:rPr>
      </w:pPr>
      <w:r w:rsidRPr="6965FCA4">
        <w:rPr>
          <w:sz w:val="20"/>
          <w:szCs w:val="20"/>
        </w:rPr>
        <w:t xml:space="preserve">razvijati logičko i kreativno razmišljanje </w:t>
      </w:r>
    </w:p>
    <w:p w14:paraId="7928B86C" w14:textId="0517910E" w:rsidR="0071416A" w:rsidRPr="001441D0" w:rsidRDefault="13786037" w:rsidP="00E92357">
      <w:pPr>
        <w:pStyle w:val="Footer"/>
        <w:numPr>
          <w:ilvl w:val="0"/>
          <w:numId w:val="17"/>
        </w:numPr>
        <w:rPr>
          <w:sz w:val="20"/>
          <w:szCs w:val="20"/>
        </w:rPr>
      </w:pPr>
      <w:r w:rsidRPr="6965FCA4">
        <w:rPr>
          <w:sz w:val="20"/>
          <w:szCs w:val="20"/>
        </w:rPr>
        <w:t xml:space="preserve">razviti dječju znatiželju i interes za istraživanjem novih sadržaja </w:t>
      </w:r>
    </w:p>
    <w:p w14:paraId="61CA53F1" w14:textId="416BC7D5" w:rsidR="0071416A" w:rsidRPr="001441D0" w:rsidRDefault="13786037" w:rsidP="00E92357">
      <w:pPr>
        <w:pStyle w:val="Footer"/>
        <w:numPr>
          <w:ilvl w:val="0"/>
          <w:numId w:val="17"/>
        </w:numPr>
        <w:rPr>
          <w:sz w:val="20"/>
          <w:szCs w:val="20"/>
        </w:rPr>
      </w:pPr>
      <w:r w:rsidRPr="6965FCA4">
        <w:rPr>
          <w:sz w:val="20"/>
          <w:szCs w:val="20"/>
        </w:rPr>
        <w:t xml:space="preserve">praktično primijeniti i utvrditi znanja stečena na redovnoj nastavi </w:t>
      </w:r>
    </w:p>
    <w:p w14:paraId="425B83E1" w14:textId="79DC8414" w:rsidR="0071416A" w:rsidRPr="001441D0" w:rsidRDefault="13786037" w:rsidP="00E92357">
      <w:pPr>
        <w:pStyle w:val="Footer"/>
        <w:numPr>
          <w:ilvl w:val="0"/>
          <w:numId w:val="17"/>
        </w:numPr>
        <w:rPr>
          <w:sz w:val="20"/>
          <w:szCs w:val="20"/>
        </w:rPr>
      </w:pPr>
      <w:r w:rsidRPr="6965FCA4">
        <w:rPr>
          <w:sz w:val="20"/>
          <w:szCs w:val="20"/>
        </w:rPr>
        <w:t xml:space="preserve">razvijati svoja kritička zapažanja </w:t>
      </w:r>
    </w:p>
    <w:p w14:paraId="00236AF3" w14:textId="0C13309E" w:rsidR="0071416A" w:rsidRPr="001441D0" w:rsidRDefault="13786037" w:rsidP="00E92357">
      <w:pPr>
        <w:pStyle w:val="Footer"/>
        <w:numPr>
          <w:ilvl w:val="0"/>
          <w:numId w:val="17"/>
        </w:numPr>
        <w:rPr>
          <w:sz w:val="20"/>
          <w:szCs w:val="20"/>
        </w:rPr>
      </w:pPr>
      <w:r w:rsidRPr="6965FCA4">
        <w:rPr>
          <w:sz w:val="20"/>
          <w:szCs w:val="20"/>
        </w:rPr>
        <w:t xml:space="preserve">razvijati sposobnosti rješavanja problemskih zadataka </w:t>
      </w:r>
    </w:p>
    <w:p w14:paraId="716A20C0" w14:textId="5A717E92" w:rsidR="0071416A" w:rsidRPr="001441D0" w:rsidRDefault="13786037" w:rsidP="00E92357">
      <w:pPr>
        <w:pStyle w:val="Footer"/>
        <w:numPr>
          <w:ilvl w:val="0"/>
          <w:numId w:val="17"/>
        </w:numPr>
        <w:rPr>
          <w:sz w:val="20"/>
          <w:szCs w:val="20"/>
        </w:rPr>
      </w:pPr>
      <w:r w:rsidRPr="6965FCA4">
        <w:rPr>
          <w:sz w:val="20"/>
          <w:szCs w:val="20"/>
        </w:rPr>
        <w:t xml:space="preserve">rješavati složenije problemske zadatke logičkim i kreativnim razmišljanjem </w:t>
      </w:r>
    </w:p>
    <w:p w14:paraId="24A15EDC" w14:textId="702C1D47" w:rsidR="0071416A" w:rsidRPr="001441D0" w:rsidRDefault="13786037" w:rsidP="00E92357">
      <w:pPr>
        <w:pStyle w:val="Footer"/>
        <w:numPr>
          <w:ilvl w:val="0"/>
          <w:numId w:val="17"/>
        </w:numPr>
        <w:rPr>
          <w:sz w:val="20"/>
          <w:szCs w:val="20"/>
        </w:rPr>
      </w:pPr>
      <w:r w:rsidRPr="6965FCA4">
        <w:rPr>
          <w:sz w:val="20"/>
          <w:szCs w:val="20"/>
        </w:rPr>
        <w:t xml:space="preserve">samostalnim radom steći vještinu izvođenja jednostavnijih fizikalnih pokusa </w:t>
      </w:r>
    </w:p>
    <w:p w14:paraId="6EA9C20D" w14:textId="76E69F11" w:rsidR="0071416A" w:rsidRPr="001441D0" w:rsidRDefault="13786037" w:rsidP="00E92357">
      <w:pPr>
        <w:pStyle w:val="Footer"/>
        <w:numPr>
          <w:ilvl w:val="0"/>
          <w:numId w:val="17"/>
        </w:numPr>
        <w:rPr>
          <w:sz w:val="20"/>
          <w:szCs w:val="20"/>
        </w:rPr>
      </w:pPr>
      <w:r w:rsidRPr="6965FCA4">
        <w:rPr>
          <w:sz w:val="20"/>
          <w:szCs w:val="20"/>
        </w:rPr>
        <w:t xml:space="preserve">donositi zaključke i izvoditi generalizacije </w:t>
      </w:r>
    </w:p>
    <w:p w14:paraId="5CC6D253" w14:textId="6CDF31A8" w:rsidR="0071416A" w:rsidRPr="001441D0" w:rsidRDefault="13786037" w:rsidP="00E92357">
      <w:pPr>
        <w:pStyle w:val="Footer"/>
        <w:numPr>
          <w:ilvl w:val="0"/>
          <w:numId w:val="17"/>
        </w:numPr>
        <w:rPr>
          <w:rFonts w:eastAsia="Mignon" w:cs="Mignon"/>
          <w:sz w:val="20"/>
          <w:szCs w:val="20"/>
        </w:rPr>
      </w:pPr>
      <w:r w:rsidRPr="6965FCA4">
        <w:rPr>
          <w:sz w:val="20"/>
          <w:szCs w:val="20"/>
        </w:rPr>
        <w:t>argumentirano</w:t>
      </w:r>
      <w:r w:rsidRPr="6965FCA4">
        <w:rPr>
          <w:rFonts w:eastAsia="Mignon" w:cs="Mignon"/>
          <w:sz w:val="20"/>
          <w:szCs w:val="20"/>
        </w:rPr>
        <w:t xml:space="preserve"> raspravljati i osposobljavati se za cijeloživotno učenje</w:t>
      </w:r>
    </w:p>
    <w:p w14:paraId="6906D345" w14:textId="54B2F0EE" w:rsidR="0071416A" w:rsidRPr="001441D0" w:rsidRDefault="0071416A" w:rsidP="00CA67F1">
      <w:pPr>
        <w:spacing w:before="120"/>
        <w:rPr>
          <w:rFonts w:eastAsia="Mignon" w:cs="Mignon"/>
          <w:b/>
          <w:sz w:val="20"/>
          <w:szCs w:val="20"/>
        </w:rPr>
      </w:pPr>
      <w:r w:rsidRPr="001441D0">
        <w:rPr>
          <w:rFonts w:eastAsia="Mignon" w:cs="Mignon"/>
          <w:b/>
          <w:sz w:val="20"/>
          <w:szCs w:val="20"/>
        </w:rPr>
        <w:t>NAČIN REALIZACIJE:</w:t>
      </w:r>
    </w:p>
    <w:p w14:paraId="04E811EC" w14:textId="77777777" w:rsidR="00CA67F1" w:rsidRDefault="00CA67F1" w:rsidP="00CA67F1">
      <w:pPr>
        <w:pStyle w:val="Footer"/>
        <w:spacing w:before="120"/>
        <w:rPr>
          <w:rFonts w:eastAsia="Mignon" w:cs="Mignon"/>
          <w:b/>
          <w:sz w:val="20"/>
          <w:szCs w:val="20"/>
        </w:rPr>
      </w:pPr>
      <w:r>
        <w:rPr>
          <w:rFonts w:eastAsia="Mignon" w:cs="Mignon"/>
          <w:b/>
          <w:sz w:val="20"/>
          <w:szCs w:val="20"/>
        </w:rPr>
        <w:t>Aktivnosti:</w:t>
      </w:r>
    </w:p>
    <w:p w14:paraId="496C4BE0" w14:textId="41701BD2" w:rsidR="0071416A" w:rsidRPr="001441D0" w:rsidRDefault="0071416A" w:rsidP="00CA67F1">
      <w:pPr>
        <w:pStyle w:val="Footer"/>
        <w:rPr>
          <w:rFonts w:eastAsia="Mignon" w:cs="Mignon"/>
          <w:sz w:val="20"/>
          <w:szCs w:val="20"/>
        </w:rPr>
      </w:pPr>
      <w:r w:rsidRPr="001441D0">
        <w:rPr>
          <w:rFonts w:eastAsia="Mignon" w:cs="Mignon"/>
          <w:b/>
          <w:sz w:val="20"/>
          <w:szCs w:val="20"/>
        </w:rPr>
        <w:t>Oblik</w:t>
      </w:r>
      <w:r w:rsidRPr="001441D0">
        <w:rPr>
          <w:rFonts w:eastAsia="Mignon" w:cs="Mignon"/>
          <w:sz w:val="20"/>
          <w:szCs w:val="20"/>
        </w:rPr>
        <w:t xml:space="preserve">:  </w:t>
      </w:r>
      <w:r w:rsidR="7EF51447" w:rsidRPr="001441D0">
        <w:rPr>
          <w:rFonts w:eastAsia="Mignon" w:cs="Mignon"/>
          <w:sz w:val="20"/>
          <w:szCs w:val="20"/>
        </w:rPr>
        <w:t>dodatna nastava i školska natjecanja</w:t>
      </w:r>
    </w:p>
    <w:p w14:paraId="527EFD55" w14:textId="5211FF52" w:rsidR="0071416A" w:rsidRPr="001441D0" w:rsidRDefault="0071416A" w:rsidP="00CA67F1">
      <w:pPr>
        <w:pStyle w:val="Foote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w:t>
      </w:r>
      <w:r w:rsidR="3297738C" w:rsidRPr="001441D0">
        <w:rPr>
          <w:rFonts w:eastAsia="Mignon" w:cs="Mignon"/>
          <w:sz w:val="20"/>
          <w:szCs w:val="20"/>
        </w:rPr>
        <w:t xml:space="preserve">učenici </w:t>
      </w:r>
      <w:r w:rsidR="2EA64DF4" w:rsidRPr="001441D0">
        <w:rPr>
          <w:rFonts w:eastAsia="Mignon" w:cs="Mignon"/>
          <w:sz w:val="20"/>
          <w:szCs w:val="20"/>
        </w:rPr>
        <w:t xml:space="preserve">7. i  </w:t>
      </w:r>
      <w:r w:rsidR="3297738C" w:rsidRPr="001441D0">
        <w:rPr>
          <w:rFonts w:eastAsia="Mignon" w:cs="Mignon"/>
          <w:sz w:val="20"/>
          <w:szCs w:val="20"/>
        </w:rPr>
        <w:t>8. razreda</w:t>
      </w:r>
    </w:p>
    <w:p w14:paraId="4DAB101F" w14:textId="2469BE3E" w:rsidR="0071416A" w:rsidRPr="001441D0" w:rsidRDefault="0071416A" w:rsidP="00CA67F1">
      <w:pPr>
        <w:pStyle w:val="Footer"/>
        <w:rPr>
          <w:rFonts w:eastAsia="Mignon" w:cs="Mignon"/>
          <w:sz w:val="20"/>
          <w:szCs w:val="20"/>
        </w:rPr>
      </w:pPr>
      <w:r w:rsidRPr="001441D0">
        <w:rPr>
          <w:rFonts w:eastAsia="Mignon" w:cs="Mignon"/>
          <w:b/>
          <w:sz w:val="20"/>
          <w:szCs w:val="20"/>
        </w:rPr>
        <w:t>Načini učenja</w:t>
      </w:r>
      <w:r w:rsidRPr="001441D0">
        <w:rPr>
          <w:rFonts w:eastAsia="Mignon" w:cs="Mignon"/>
          <w:sz w:val="20"/>
          <w:szCs w:val="20"/>
        </w:rPr>
        <w:t xml:space="preserve">: </w:t>
      </w:r>
      <w:r w:rsidR="6F1287D6" w:rsidRPr="001441D0">
        <w:rPr>
          <w:rFonts w:eastAsia="Mignon" w:cs="Mignon"/>
          <w:sz w:val="20"/>
          <w:szCs w:val="20"/>
        </w:rPr>
        <w:t>Učenici će rješavati složenije problemske zadatke logičkim i kreativnim razmišljanjem i samostalnim radom steći vještinu izvođenja jednostavnijih fizikalnih pokusa i na temelju opažanja donositi zaključke.</w:t>
      </w:r>
    </w:p>
    <w:p w14:paraId="6989AEF5" w14:textId="657D1C4E" w:rsidR="0071416A" w:rsidRPr="001441D0" w:rsidRDefault="0071416A" w:rsidP="00CA67F1">
      <w:pPr>
        <w:pStyle w:val="Footer"/>
        <w:rPr>
          <w:rFonts w:eastAsia="Mignon" w:cs="Mignon"/>
          <w:sz w:val="20"/>
          <w:szCs w:val="20"/>
        </w:rPr>
      </w:pPr>
      <w:r w:rsidRPr="001441D0">
        <w:rPr>
          <w:rFonts w:eastAsia="Mignon" w:cs="Mignon"/>
          <w:b/>
          <w:sz w:val="20"/>
          <w:szCs w:val="20"/>
        </w:rPr>
        <w:t>Metode poučavanja</w:t>
      </w:r>
      <w:r w:rsidR="4B990543" w:rsidRPr="001441D0">
        <w:rPr>
          <w:rFonts w:eastAsia="Mignon" w:cs="Mignon"/>
          <w:b/>
          <w:sz w:val="20"/>
          <w:szCs w:val="20"/>
        </w:rPr>
        <w:t>:</w:t>
      </w:r>
      <w:r w:rsidR="4B990543" w:rsidRPr="001441D0">
        <w:rPr>
          <w:rFonts w:eastAsia="Mignon" w:cs="Mignon"/>
          <w:sz w:val="20"/>
          <w:szCs w:val="20"/>
        </w:rPr>
        <w:t xml:space="preserve"> objašnjavanje, rješavanje, demonstracija, analiza, razgovor, istraživanje, praktičan rad, kvizovi i natjecanja</w:t>
      </w:r>
      <w:r w:rsidR="13068182" w:rsidRPr="001441D0">
        <w:rPr>
          <w:rFonts w:eastAsia="Mignon" w:cs="Mignon"/>
          <w:sz w:val="20"/>
          <w:szCs w:val="20"/>
        </w:rPr>
        <w:t>.</w:t>
      </w:r>
    </w:p>
    <w:p w14:paraId="00CC926F" w14:textId="2F73D1A0" w:rsidR="0071416A" w:rsidRPr="001441D0" w:rsidRDefault="0071416A" w:rsidP="00CA67F1">
      <w:pPr>
        <w:pStyle w:val="Footer"/>
        <w:rPr>
          <w:rFonts w:eastAsia="Mignon" w:cs="Mignon"/>
          <w:sz w:val="20"/>
          <w:szCs w:val="20"/>
        </w:rPr>
      </w:pPr>
      <w:r w:rsidRPr="001441D0">
        <w:rPr>
          <w:rFonts w:eastAsia="Mignon" w:cs="Mignon"/>
          <w:b/>
          <w:sz w:val="20"/>
          <w:szCs w:val="20"/>
        </w:rPr>
        <w:t>Trajanje izvedbe</w:t>
      </w:r>
      <w:r w:rsidRPr="001441D0">
        <w:rPr>
          <w:rFonts w:eastAsia="Mignon" w:cs="Mignon"/>
          <w:sz w:val="20"/>
          <w:szCs w:val="20"/>
        </w:rPr>
        <w:t xml:space="preserve">: </w:t>
      </w:r>
      <w:r w:rsidR="00E97D1C" w:rsidRPr="001441D0">
        <w:rPr>
          <w:rFonts w:eastAsia="Mignon" w:cs="Mignon"/>
          <w:sz w:val="20"/>
          <w:szCs w:val="20"/>
        </w:rPr>
        <w:t>tijekom nastavne godine</w:t>
      </w:r>
      <w:r w:rsidR="00571E66" w:rsidRPr="001441D0">
        <w:rPr>
          <w:rFonts w:eastAsia="Mignon" w:cs="Mignon"/>
          <w:sz w:val="20"/>
          <w:szCs w:val="20"/>
        </w:rPr>
        <w:t xml:space="preserve"> </w:t>
      </w:r>
    </w:p>
    <w:p w14:paraId="3D0823E0" w14:textId="77777777" w:rsidR="0071416A" w:rsidRPr="001441D0" w:rsidRDefault="0071416A" w:rsidP="00CA67F1">
      <w:pPr>
        <w:spacing w:before="120"/>
        <w:ind w:firstLine="708"/>
        <w:rPr>
          <w:rFonts w:eastAsia="Mignon" w:cs="Mignon"/>
          <w:sz w:val="20"/>
          <w:szCs w:val="20"/>
        </w:rPr>
      </w:pPr>
      <w:r w:rsidRPr="001441D0">
        <w:rPr>
          <w:rFonts w:eastAsia="Mignon" w:cs="Mignon"/>
          <w:b/>
          <w:sz w:val="20"/>
          <w:szCs w:val="20"/>
        </w:rPr>
        <w:t>Resursi</w:t>
      </w:r>
      <w:r w:rsidRPr="001441D0">
        <w:rPr>
          <w:rFonts w:eastAsia="Mignon" w:cs="Mignon"/>
          <w:sz w:val="20"/>
          <w:szCs w:val="20"/>
        </w:rPr>
        <w:t xml:space="preserve">: </w:t>
      </w:r>
    </w:p>
    <w:p w14:paraId="600B5C6A" w14:textId="4383E1B5" w:rsidR="0071416A" w:rsidRPr="001441D0" w:rsidRDefault="0071416A" w:rsidP="00CA67F1">
      <w:pPr>
        <w:spacing w:before="120"/>
        <w:rPr>
          <w:rFonts w:eastAsia="Mignon" w:cs="Mignon"/>
          <w:sz w:val="20"/>
          <w:szCs w:val="20"/>
        </w:rPr>
      </w:pPr>
      <w:r w:rsidRPr="001441D0">
        <w:rPr>
          <w:rFonts w:eastAsia="Mignon" w:cs="Mignon"/>
          <w:b/>
          <w:sz w:val="20"/>
          <w:szCs w:val="20"/>
        </w:rPr>
        <w:t xml:space="preserve">Potrebni resursi: </w:t>
      </w:r>
      <w:r w:rsidR="14D5E57B" w:rsidRPr="001441D0">
        <w:rPr>
          <w:rFonts w:eastAsia="Mignon" w:cs="Mignon"/>
          <w:color w:val="000000" w:themeColor="text1"/>
          <w:sz w:val="20"/>
          <w:szCs w:val="20"/>
        </w:rPr>
        <w:t>učitelji, učenici, stručni suradnici, listići, papir za fotokopiranje, računalo, projektor, igre za učenike, pribor za pokuse</w:t>
      </w:r>
      <w:r w:rsidR="7BE09701" w:rsidRPr="001441D0">
        <w:rPr>
          <w:rFonts w:eastAsia="Mignon" w:cs="Mignon"/>
          <w:color w:val="000000" w:themeColor="text1"/>
          <w:sz w:val="20"/>
          <w:szCs w:val="20"/>
        </w:rPr>
        <w:t>.</w:t>
      </w:r>
    </w:p>
    <w:p w14:paraId="2885CC87" w14:textId="1D9887AC" w:rsidR="0071416A" w:rsidRPr="001441D0" w:rsidRDefault="0071416A" w:rsidP="00CA67F1">
      <w:pPr>
        <w:rPr>
          <w:rFonts w:eastAsia="Mignon" w:cs="Mignon"/>
          <w:sz w:val="20"/>
          <w:szCs w:val="20"/>
        </w:rPr>
      </w:pPr>
      <w:r w:rsidRPr="001441D0">
        <w:rPr>
          <w:rFonts w:eastAsia="Mignon" w:cs="Mignon"/>
          <w:b/>
          <w:sz w:val="20"/>
          <w:szCs w:val="20"/>
        </w:rPr>
        <w:t>Mogućnosti</w:t>
      </w:r>
      <w:r w:rsidRPr="001441D0">
        <w:rPr>
          <w:rFonts w:eastAsia="Mignon" w:cs="Mignon"/>
          <w:sz w:val="20"/>
          <w:szCs w:val="20"/>
        </w:rPr>
        <w:t xml:space="preserve">: </w:t>
      </w:r>
      <w:r w:rsidR="2ADEF3C8" w:rsidRPr="001441D0">
        <w:rPr>
          <w:rFonts w:eastAsia="Mignon" w:cs="Mignon"/>
          <w:sz w:val="20"/>
          <w:szCs w:val="20"/>
        </w:rPr>
        <w:t>suradnja učitelja i stručnih suradnika, dostupnost literature, kompetencije učitelja, podrška ravnatelja.</w:t>
      </w:r>
    </w:p>
    <w:p w14:paraId="3B02EB46" w14:textId="3868AF90" w:rsidR="0071416A" w:rsidRPr="001441D0" w:rsidRDefault="0071416A" w:rsidP="00CA67F1">
      <w:pPr>
        <w:spacing w:after="120"/>
        <w:rPr>
          <w:rFonts w:eastAsia="Mignon" w:cs="Mignon"/>
          <w:sz w:val="20"/>
          <w:szCs w:val="20"/>
        </w:rPr>
      </w:pPr>
      <w:r w:rsidRPr="001441D0">
        <w:rPr>
          <w:rFonts w:eastAsia="Mignon" w:cs="Mignon"/>
          <w:b/>
          <w:sz w:val="20"/>
          <w:szCs w:val="20"/>
        </w:rPr>
        <w:t>Moguće teškoće</w:t>
      </w:r>
      <w:r w:rsidRPr="001441D0">
        <w:rPr>
          <w:rFonts w:eastAsia="Mignon" w:cs="Mignon"/>
          <w:sz w:val="20"/>
          <w:szCs w:val="20"/>
        </w:rPr>
        <w:t xml:space="preserve">: </w:t>
      </w:r>
      <w:r w:rsidR="77CDA670" w:rsidRPr="001441D0">
        <w:rPr>
          <w:rFonts w:eastAsia="Mignon" w:cs="Mignon"/>
          <w:sz w:val="20"/>
          <w:szCs w:val="20"/>
        </w:rPr>
        <w:t>neprimjereni prostorni uvjeti (manjak učionica), vrijeme održavanja, usklađivanje rasporeda.</w:t>
      </w:r>
    </w:p>
    <w:p w14:paraId="7BAD5A07" w14:textId="7F5AD3A6" w:rsidR="0071416A" w:rsidRPr="001441D0" w:rsidRDefault="0071416A" w:rsidP="00CA67F1">
      <w:pPr>
        <w:spacing w:after="120"/>
        <w:rPr>
          <w:rFonts w:eastAsia="Mignon" w:cs="Mignon"/>
          <w:sz w:val="20"/>
          <w:szCs w:val="20"/>
        </w:rPr>
      </w:pPr>
      <w:r w:rsidRPr="001441D0">
        <w:rPr>
          <w:rFonts w:eastAsia="Mignon" w:cs="Mignon"/>
          <w:b/>
          <w:sz w:val="20"/>
          <w:szCs w:val="20"/>
        </w:rPr>
        <w:t>Način praćenja i provjere ishoda/postignuća</w:t>
      </w:r>
      <w:r w:rsidRPr="001441D0">
        <w:rPr>
          <w:rFonts w:eastAsia="Mignon" w:cs="Mignon"/>
          <w:sz w:val="20"/>
          <w:szCs w:val="20"/>
        </w:rPr>
        <w:t xml:space="preserve">: </w:t>
      </w:r>
      <w:r w:rsidR="77D13830" w:rsidRPr="001441D0">
        <w:rPr>
          <w:rFonts w:eastAsia="Mignon" w:cs="Mignon"/>
          <w:sz w:val="20"/>
          <w:szCs w:val="20"/>
        </w:rPr>
        <w:t>sudjelovanje na natjecanjima, rad na projektima i njihovoj prezentaciji</w:t>
      </w:r>
    </w:p>
    <w:p w14:paraId="0B76FA0C" w14:textId="7A4DE2F9" w:rsidR="00564F25" w:rsidRPr="001441D0" w:rsidRDefault="0071416A" w:rsidP="00CA67F1">
      <w:pPr>
        <w:spacing w:after="120"/>
        <w:rPr>
          <w:rFonts w:eastAsia="Mignon" w:cs="Mignon"/>
          <w:b/>
          <w:bCs/>
          <w:sz w:val="20"/>
          <w:szCs w:val="20"/>
        </w:rPr>
      </w:pPr>
      <w:r w:rsidRPr="001441D0">
        <w:rPr>
          <w:rFonts w:eastAsia="Mignon" w:cs="Mignon"/>
          <w:b/>
          <w:bCs/>
          <w:sz w:val="20"/>
          <w:szCs w:val="20"/>
        </w:rPr>
        <w:t>Odgovorne osobe</w:t>
      </w:r>
      <w:r w:rsidRPr="001441D0">
        <w:rPr>
          <w:rFonts w:eastAsia="Mignon" w:cs="Mignon"/>
          <w:sz w:val="20"/>
          <w:szCs w:val="20"/>
        </w:rPr>
        <w:t>:</w:t>
      </w:r>
      <w:r w:rsidR="57198E60" w:rsidRPr="001441D0">
        <w:rPr>
          <w:rFonts w:eastAsia="Mignon" w:cs="Mignon"/>
          <w:sz w:val="20"/>
          <w:szCs w:val="20"/>
        </w:rPr>
        <w:t xml:space="preserve"> </w:t>
      </w:r>
      <w:r w:rsidR="00571E66" w:rsidRPr="001441D0">
        <w:rPr>
          <w:rFonts w:eastAsia="Mignon" w:cs="Mignon"/>
          <w:sz w:val="20"/>
          <w:szCs w:val="20"/>
        </w:rPr>
        <w:t>Ivan Barun</w:t>
      </w:r>
      <w:r w:rsidR="57198E60" w:rsidRPr="001441D0">
        <w:rPr>
          <w:rFonts w:eastAsia="Mignon" w:cs="Mignon"/>
          <w:sz w:val="20"/>
          <w:szCs w:val="20"/>
        </w:rPr>
        <w:t>, učitelj fizike</w:t>
      </w:r>
    </w:p>
    <w:p w14:paraId="779F5F7B" w14:textId="381175CE" w:rsidR="1789F600" w:rsidRDefault="1789F600" w:rsidP="5B68A6CD">
      <w:pPr>
        <w:pStyle w:val="Heading3"/>
        <w:rPr>
          <w:lang w:eastAsia="hr-HR"/>
        </w:rPr>
      </w:pPr>
      <w:bookmarkStart w:id="98" w:name="_Toc179553188"/>
      <w:r w:rsidRPr="46E3E1BE">
        <w:rPr>
          <w:lang w:eastAsia="hr-HR"/>
        </w:rPr>
        <w:t>3.1.</w:t>
      </w:r>
      <w:r w:rsidR="00C3148C" w:rsidRPr="46E3E1BE">
        <w:rPr>
          <w:lang w:eastAsia="hr-HR"/>
        </w:rPr>
        <w:t>3</w:t>
      </w:r>
      <w:r w:rsidRPr="46E3E1BE">
        <w:rPr>
          <w:lang w:eastAsia="hr-HR"/>
        </w:rPr>
        <w:t>. Dodatna nastava iz geografije</w:t>
      </w:r>
      <w:bookmarkEnd w:id="98"/>
    </w:p>
    <w:p w14:paraId="42FEEAD9" w14:textId="402258FC" w:rsidR="44499E05" w:rsidRDefault="44499E05" w:rsidP="5B68A6CD">
      <w:pPr>
        <w:spacing w:before="120"/>
        <w:ind w:firstLine="708"/>
        <w:rPr>
          <w:rFonts w:eastAsia="Mignon" w:cs="Mignon"/>
          <w:sz w:val="20"/>
          <w:szCs w:val="20"/>
        </w:rPr>
      </w:pPr>
      <w:r w:rsidRPr="5B68A6CD">
        <w:rPr>
          <w:rFonts w:eastAsia="Mignon" w:cs="Mignon"/>
          <w:b/>
          <w:bCs/>
          <w:sz w:val="20"/>
          <w:szCs w:val="20"/>
        </w:rPr>
        <w:t>Ciklus (razred</w:t>
      </w:r>
      <w:r w:rsidRPr="5B68A6CD">
        <w:rPr>
          <w:rFonts w:eastAsia="Mignon" w:cs="Mignon"/>
          <w:sz w:val="20"/>
          <w:szCs w:val="20"/>
        </w:rPr>
        <w:t>):  2. i 3. ciklus (</w:t>
      </w:r>
      <w:r w:rsidR="67B49167" w:rsidRPr="5B68A6CD">
        <w:rPr>
          <w:rFonts w:eastAsia="Mignon" w:cs="Mignon"/>
          <w:sz w:val="20"/>
          <w:szCs w:val="20"/>
        </w:rPr>
        <w:t>5., 6. i 7. razredi</w:t>
      </w:r>
      <w:r w:rsidRPr="5B68A6CD">
        <w:rPr>
          <w:rFonts w:eastAsia="Mignon" w:cs="Mignon"/>
          <w:sz w:val="20"/>
          <w:szCs w:val="20"/>
        </w:rPr>
        <w:t>)</w:t>
      </w:r>
    </w:p>
    <w:p w14:paraId="04C4E043" w14:textId="4A07C056" w:rsidR="44499E05" w:rsidRDefault="44499E05" w:rsidP="5B68A6CD">
      <w:pPr>
        <w:spacing w:before="120" w:after="120"/>
        <w:rPr>
          <w:rFonts w:eastAsia="Mignon" w:cs="Mignon"/>
          <w:sz w:val="20"/>
          <w:szCs w:val="20"/>
        </w:rPr>
      </w:pPr>
      <w:r w:rsidRPr="5B68A6CD">
        <w:rPr>
          <w:rFonts w:eastAsia="Mignon" w:cs="Mignon"/>
          <w:b/>
          <w:bCs/>
          <w:sz w:val="20"/>
          <w:szCs w:val="20"/>
        </w:rPr>
        <w:t>Cilj</w:t>
      </w:r>
      <w:r w:rsidRPr="5B68A6CD">
        <w:rPr>
          <w:rFonts w:eastAsia="Mignon" w:cs="Mignon"/>
          <w:sz w:val="20"/>
          <w:szCs w:val="20"/>
        </w:rPr>
        <w:t xml:space="preserve">: </w:t>
      </w:r>
      <w:r w:rsidR="32BA140B" w:rsidRPr="5B68A6CD">
        <w:rPr>
          <w:rFonts w:eastAsia="Verdana" w:cs="Verdana"/>
          <w:sz w:val="20"/>
          <w:szCs w:val="20"/>
        </w:rPr>
        <w:t xml:space="preserve">temeljito i opsežno proširiti nastavni sadržaj iz geografije, razviti interes za učenje geografije, razvijati geografsko mišljenje, unaprijediti razinu opažanja geografskih procesa i pojava na Zemlji, unaprijediti vještinu snalaženja u prostoru i kartografske pismenosti, potaknuti na istraživanje geografskih posebnosti Hrvatske, kritički promišljati i vrednovati odnos čovjeka prema prirodi na primjeru zavičaja, Republike Hrvatske i svijeta, razvijati </w:t>
      </w:r>
      <w:r w:rsidR="32BA140B" w:rsidRPr="5B68A6CD">
        <w:rPr>
          <w:rFonts w:eastAsia="Verdana" w:cs="Verdana"/>
          <w:sz w:val="20"/>
          <w:szCs w:val="20"/>
        </w:rPr>
        <w:lastRenderedPageBreak/>
        <w:t>komunikacijske kompetencije i uvažavajuće odnose s drugima, samostalno korištenje raznim uređajima i programima</w:t>
      </w:r>
    </w:p>
    <w:p w14:paraId="1293A264" w14:textId="3F4F0206" w:rsidR="44499E05" w:rsidRDefault="44499E05" w:rsidP="5B68A6CD">
      <w:pPr>
        <w:spacing w:after="120"/>
        <w:rPr>
          <w:rFonts w:eastAsia="Mignon" w:cs="Mignon"/>
          <w:color w:val="000000" w:themeColor="text1"/>
          <w:sz w:val="20"/>
          <w:szCs w:val="20"/>
        </w:rPr>
      </w:pPr>
      <w:r w:rsidRPr="5B68A6CD">
        <w:rPr>
          <w:rFonts w:eastAsia="Mignon" w:cs="Mignon"/>
          <w:b/>
          <w:bCs/>
          <w:sz w:val="20"/>
          <w:szCs w:val="20"/>
        </w:rPr>
        <w:t>Obrazloženje cilja</w:t>
      </w:r>
      <w:r w:rsidRPr="5B68A6CD">
        <w:rPr>
          <w:rFonts w:eastAsia="Mignon" w:cs="Mignon"/>
          <w:sz w:val="20"/>
          <w:szCs w:val="20"/>
        </w:rPr>
        <w:t>:</w:t>
      </w:r>
      <w:r w:rsidRPr="5B68A6CD">
        <w:rPr>
          <w:rFonts w:eastAsia="Mignon" w:cs="Mignon"/>
          <w:color w:val="000000" w:themeColor="text1"/>
          <w:sz w:val="20"/>
          <w:szCs w:val="20"/>
        </w:rPr>
        <w:t xml:space="preserve"> </w:t>
      </w:r>
      <w:r w:rsidR="2CD7AFC9" w:rsidRPr="5B68A6CD">
        <w:rPr>
          <w:rFonts w:eastAsia="Verdana" w:cs="Verdana"/>
          <w:sz w:val="20"/>
          <w:szCs w:val="20"/>
        </w:rPr>
        <w:t>generičke kompetencije koje se stječu dodatnom nastavom geografije nužne su, važne i vrijedne u svakodnevnom životu čovjeka u 21. stoljeću</w:t>
      </w:r>
    </w:p>
    <w:p w14:paraId="78B15FA3" w14:textId="2BC34A38" w:rsidR="44499E05" w:rsidRDefault="44499E05" w:rsidP="00E762CF">
      <w:pPr>
        <w:spacing w:before="120" w:after="120"/>
        <w:rPr>
          <w:rFonts w:eastAsia="Mignon" w:cs="Mignon"/>
          <w:b/>
          <w:bCs/>
          <w:sz w:val="20"/>
          <w:szCs w:val="20"/>
        </w:rPr>
      </w:pPr>
      <w:r w:rsidRPr="5B68A6CD">
        <w:rPr>
          <w:rFonts w:eastAsia="Mignon" w:cs="Mignon"/>
          <w:b/>
          <w:bCs/>
          <w:sz w:val="20"/>
          <w:szCs w:val="20"/>
        </w:rPr>
        <w:t xml:space="preserve">Očekivani ishodi/postignuća: </w:t>
      </w:r>
    </w:p>
    <w:p w14:paraId="13A541F8" w14:textId="23F7050F" w:rsidR="5B68A6CD" w:rsidRDefault="00105E40" w:rsidP="00105E40">
      <w:pPr>
        <w:pStyle w:val="Footer"/>
        <w:numPr>
          <w:ilvl w:val="0"/>
          <w:numId w:val="21"/>
        </w:numPr>
        <w:rPr>
          <w:rFonts w:eastAsia="Mignon" w:cs="Mignon"/>
          <w:b/>
          <w:bCs/>
          <w:sz w:val="20"/>
          <w:szCs w:val="20"/>
        </w:rPr>
      </w:pPr>
      <w:r>
        <w:rPr>
          <w:szCs w:val="18"/>
        </w:rPr>
        <w:t>o</w:t>
      </w:r>
      <w:r w:rsidRPr="00105E40">
        <w:rPr>
          <w:rFonts w:eastAsia="Verdana" w:cs="Verdana"/>
          <w:sz w:val="20"/>
          <w:szCs w:val="20"/>
        </w:rPr>
        <w:t>psežnija i detaljnija obrada nastavnih sadržaja propisanih ishodom prema kurikulumu Geografije</w:t>
      </w:r>
    </w:p>
    <w:p w14:paraId="180683AF" w14:textId="44F8A23C" w:rsidR="44499E05" w:rsidRDefault="44499E05" w:rsidP="00105E40">
      <w:pPr>
        <w:pStyle w:val="Footer"/>
        <w:spacing w:before="120" w:after="120"/>
        <w:rPr>
          <w:rFonts w:eastAsia="Mignon" w:cs="Mignon"/>
          <w:b/>
          <w:bCs/>
          <w:sz w:val="20"/>
          <w:szCs w:val="20"/>
        </w:rPr>
      </w:pPr>
      <w:r w:rsidRPr="5B68A6CD">
        <w:rPr>
          <w:rFonts w:eastAsia="Mignon" w:cs="Mignon"/>
          <w:b/>
          <w:bCs/>
          <w:sz w:val="20"/>
          <w:szCs w:val="20"/>
        </w:rPr>
        <w:t>NAČIN REALIZACIJE:</w:t>
      </w:r>
      <w:r w:rsidR="74FBB94E" w:rsidRPr="5B68A6CD">
        <w:rPr>
          <w:rFonts w:eastAsia="Mignon" w:cs="Mignon"/>
          <w:b/>
          <w:bCs/>
          <w:sz w:val="20"/>
          <w:szCs w:val="20"/>
        </w:rPr>
        <w:t xml:space="preserve"> </w:t>
      </w:r>
    </w:p>
    <w:p w14:paraId="0359BCCD" w14:textId="2CDC1A66" w:rsidR="44499E05" w:rsidRDefault="44499E05" w:rsidP="5B68A6CD">
      <w:pPr>
        <w:pStyle w:val="Footer"/>
        <w:rPr>
          <w:rFonts w:eastAsia="Mignon" w:cs="Mignon"/>
          <w:sz w:val="20"/>
          <w:szCs w:val="20"/>
        </w:rPr>
      </w:pPr>
      <w:r w:rsidRPr="5B68A6CD">
        <w:rPr>
          <w:rFonts w:eastAsia="Mignon" w:cs="Mignon"/>
          <w:b/>
          <w:bCs/>
          <w:sz w:val="20"/>
          <w:szCs w:val="20"/>
        </w:rPr>
        <w:t>Oblik</w:t>
      </w:r>
      <w:r w:rsidRPr="5B68A6CD">
        <w:rPr>
          <w:rFonts w:eastAsia="Mignon" w:cs="Mignon"/>
          <w:sz w:val="20"/>
          <w:szCs w:val="20"/>
        </w:rPr>
        <w:t>:  dodatna nastava</w:t>
      </w:r>
    </w:p>
    <w:p w14:paraId="35BBCF3D" w14:textId="21CC523B" w:rsidR="44499E05" w:rsidRDefault="44499E05" w:rsidP="5B68A6CD">
      <w:pPr>
        <w:pStyle w:val="Footer"/>
        <w:rPr>
          <w:rFonts w:eastAsia="Mignon" w:cs="Mignon"/>
          <w:sz w:val="20"/>
          <w:szCs w:val="20"/>
        </w:rPr>
      </w:pPr>
      <w:r w:rsidRPr="5B68A6CD">
        <w:rPr>
          <w:rFonts w:eastAsia="Mignon" w:cs="Mignon"/>
          <w:b/>
          <w:bCs/>
          <w:sz w:val="20"/>
          <w:szCs w:val="20"/>
        </w:rPr>
        <w:t>Sudionici</w:t>
      </w:r>
      <w:r w:rsidRPr="5B68A6CD">
        <w:rPr>
          <w:rFonts w:eastAsia="Mignon" w:cs="Mignon"/>
          <w:sz w:val="20"/>
          <w:szCs w:val="20"/>
        </w:rPr>
        <w:t xml:space="preserve">: </w:t>
      </w:r>
      <w:r w:rsidR="00105E40">
        <w:rPr>
          <w:rFonts w:eastAsia="Mignon" w:cs="Mignon"/>
          <w:sz w:val="20"/>
          <w:szCs w:val="20"/>
        </w:rPr>
        <w:t xml:space="preserve">zainteresirani učenici i </w:t>
      </w:r>
      <w:r w:rsidRPr="5B68A6CD">
        <w:rPr>
          <w:rFonts w:eastAsia="Mignon" w:cs="Mignon"/>
          <w:sz w:val="20"/>
          <w:szCs w:val="20"/>
        </w:rPr>
        <w:t>uči</w:t>
      </w:r>
      <w:r w:rsidR="00105E40">
        <w:rPr>
          <w:rFonts w:eastAsia="Mignon" w:cs="Mignon"/>
          <w:sz w:val="20"/>
          <w:szCs w:val="20"/>
        </w:rPr>
        <w:t>telj</w:t>
      </w:r>
    </w:p>
    <w:p w14:paraId="164ED2D0" w14:textId="768F8D5B" w:rsidR="44499E05" w:rsidRDefault="44499E05" w:rsidP="5B68A6CD">
      <w:pPr>
        <w:pStyle w:val="Footer"/>
        <w:rPr>
          <w:sz w:val="22"/>
        </w:rPr>
      </w:pPr>
      <w:r w:rsidRPr="5B68A6CD">
        <w:rPr>
          <w:rFonts w:eastAsia="Mignon" w:cs="Mignon"/>
          <w:b/>
          <w:bCs/>
          <w:sz w:val="20"/>
          <w:szCs w:val="20"/>
        </w:rPr>
        <w:t>Načini učenja</w:t>
      </w:r>
      <w:r w:rsidRPr="5B68A6CD">
        <w:rPr>
          <w:rFonts w:eastAsia="Mignon" w:cs="Mignon"/>
          <w:sz w:val="20"/>
          <w:szCs w:val="20"/>
        </w:rPr>
        <w:t xml:space="preserve">: </w:t>
      </w:r>
      <w:r w:rsidR="4222CCFF" w:rsidRPr="5B68A6CD">
        <w:rPr>
          <w:sz w:val="20"/>
          <w:szCs w:val="20"/>
        </w:rPr>
        <w:t>razgovor, čitanje i rad na tekstu, pisanje, demonstriranje, crtanje, praktični radovi, suradnički oblici učenja, interaktivno učenje</w:t>
      </w:r>
    </w:p>
    <w:p w14:paraId="666B5C7B" w14:textId="2B51B87E" w:rsidR="44499E05" w:rsidRDefault="44499E05" w:rsidP="5B68A6CD">
      <w:pPr>
        <w:pStyle w:val="Footer"/>
        <w:rPr>
          <w:rFonts w:eastAsia="Mignon" w:cs="Mignon"/>
          <w:sz w:val="20"/>
          <w:szCs w:val="20"/>
        </w:rPr>
      </w:pPr>
      <w:r w:rsidRPr="5B68A6CD">
        <w:rPr>
          <w:rFonts w:eastAsia="Mignon" w:cs="Mignon"/>
          <w:b/>
          <w:bCs/>
          <w:sz w:val="20"/>
          <w:szCs w:val="20"/>
        </w:rPr>
        <w:t>Metode poučavanja:</w:t>
      </w:r>
      <w:r w:rsidRPr="5B68A6CD">
        <w:rPr>
          <w:rFonts w:eastAsia="Mignon" w:cs="Mignon"/>
          <w:sz w:val="20"/>
          <w:szCs w:val="20"/>
        </w:rPr>
        <w:t xml:space="preserve"> </w:t>
      </w:r>
      <w:r w:rsidR="152C44F2" w:rsidRPr="5B68A6CD">
        <w:rPr>
          <w:sz w:val="20"/>
          <w:szCs w:val="20"/>
        </w:rPr>
        <w:t>izravno poučavanje, poučavanje vođenim otkrivanjem i razgovorom</w:t>
      </w:r>
    </w:p>
    <w:p w14:paraId="4D98F099" w14:textId="2F73D1A0" w:rsidR="44499E05" w:rsidRDefault="44499E05" w:rsidP="5B68A6CD">
      <w:pPr>
        <w:pStyle w:val="Footer"/>
        <w:rPr>
          <w:rFonts w:eastAsia="Mignon" w:cs="Mignon"/>
          <w:sz w:val="20"/>
          <w:szCs w:val="20"/>
        </w:rPr>
      </w:pPr>
      <w:r w:rsidRPr="5B68A6CD">
        <w:rPr>
          <w:rFonts w:eastAsia="Mignon" w:cs="Mignon"/>
          <w:b/>
          <w:bCs/>
          <w:sz w:val="20"/>
          <w:szCs w:val="20"/>
        </w:rPr>
        <w:t>Trajanje izvedbe</w:t>
      </w:r>
      <w:r w:rsidRPr="5B68A6CD">
        <w:rPr>
          <w:rFonts w:eastAsia="Mignon" w:cs="Mignon"/>
          <w:sz w:val="20"/>
          <w:szCs w:val="20"/>
        </w:rPr>
        <w:t xml:space="preserve">: tijekom nastavne godine </w:t>
      </w:r>
    </w:p>
    <w:p w14:paraId="4CC61B93" w14:textId="77777777" w:rsidR="44499E05" w:rsidRDefault="44499E05" w:rsidP="5B68A6CD">
      <w:pPr>
        <w:spacing w:before="120"/>
        <w:ind w:firstLine="708"/>
        <w:rPr>
          <w:rFonts w:eastAsia="Mignon" w:cs="Mignon"/>
          <w:sz w:val="20"/>
          <w:szCs w:val="20"/>
        </w:rPr>
      </w:pPr>
      <w:r w:rsidRPr="5B68A6CD">
        <w:rPr>
          <w:rFonts w:eastAsia="Mignon" w:cs="Mignon"/>
          <w:b/>
          <w:bCs/>
          <w:sz w:val="20"/>
          <w:szCs w:val="20"/>
        </w:rPr>
        <w:t>Resursi</w:t>
      </w:r>
      <w:r w:rsidRPr="5B68A6CD">
        <w:rPr>
          <w:rFonts w:eastAsia="Mignon" w:cs="Mignon"/>
          <w:sz w:val="20"/>
          <w:szCs w:val="20"/>
        </w:rPr>
        <w:t xml:space="preserve">: </w:t>
      </w:r>
    </w:p>
    <w:p w14:paraId="2CD15074" w14:textId="7A343C0E" w:rsidR="44499E05" w:rsidRDefault="44499E05" w:rsidP="5B68A6CD">
      <w:pPr>
        <w:spacing w:before="120"/>
        <w:rPr>
          <w:rFonts w:eastAsia="Mignon" w:cs="Mignon"/>
          <w:sz w:val="20"/>
          <w:szCs w:val="20"/>
        </w:rPr>
      </w:pPr>
      <w:r w:rsidRPr="5B68A6CD">
        <w:rPr>
          <w:rFonts w:eastAsia="Mignon" w:cs="Mignon"/>
          <w:b/>
          <w:bCs/>
          <w:sz w:val="20"/>
          <w:szCs w:val="20"/>
        </w:rPr>
        <w:t xml:space="preserve">Potrebni resursi: </w:t>
      </w:r>
      <w:r w:rsidR="1B92DB56" w:rsidRPr="5B68A6CD">
        <w:rPr>
          <w:rFonts w:eastAsia="Verdana" w:cs="Verdana"/>
          <w:sz w:val="20"/>
          <w:szCs w:val="20"/>
        </w:rPr>
        <w:t>učitelj, stručna literatura, web sadržaji, dostupnost IKT-a, papir i ostala potrošna sredstava</w:t>
      </w:r>
    </w:p>
    <w:p w14:paraId="4F42EF02" w14:textId="03BF6009" w:rsidR="44499E05" w:rsidRDefault="44499E05" w:rsidP="5B68A6CD">
      <w:pPr>
        <w:rPr>
          <w:rFonts w:eastAsia="Mignon" w:cs="Mignon"/>
          <w:sz w:val="20"/>
          <w:szCs w:val="20"/>
        </w:rPr>
      </w:pPr>
      <w:r w:rsidRPr="5B68A6CD">
        <w:rPr>
          <w:rFonts w:eastAsia="Mignon" w:cs="Mignon"/>
          <w:b/>
          <w:bCs/>
          <w:sz w:val="20"/>
          <w:szCs w:val="20"/>
        </w:rPr>
        <w:t>Mogućnosti</w:t>
      </w:r>
      <w:r w:rsidRPr="5B68A6CD">
        <w:rPr>
          <w:rFonts w:eastAsia="Mignon" w:cs="Mignon"/>
          <w:sz w:val="20"/>
          <w:szCs w:val="20"/>
        </w:rPr>
        <w:t xml:space="preserve">: </w:t>
      </w:r>
      <w:r w:rsidR="3C72EC7C" w:rsidRPr="5B68A6CD">
        <w:rPr>
          <w:rFonts w:eastAsia="Verdana" w:cs="Verdana"/>
          <w:sz w:val="20"/>
          <w:szCs w:val="20"/>
        </w:rPr>
        <w:t>suradnja sa srodnim predmetima, suradnja s lokalnom zajednicom i roditeljima</w:t>
      </w:r>
    </w:p>
    <w:p w14:paraId="72D22FB5" w14:textId="2243E223" w:rsidR="44499E05" w:rsidRDefault="44499E05" w:rsidP="5B68A6CD">
      <w:pPr>
        <w:spacing w:after="120"/>
        <w:rPr>
          <w:rFonts w:eastAsia="Mignon" w:cs="Mignon"/>
          <w:sz w:val="20"/>
          <w:szCs w:val="20"/>
        </w:rPr>
      </w:pPr>
      <w:r w:rsidRPr="5B68A6CD">
        <w:rPr>
          <w:rFonts w:eastAsia="Mignon" w:cs="Mignon"/>
          <w:b/>
          <w:bCs/>
          <w:sz w:val="20"/>
          <w:szCs w:val="20"/>
        </w:rPr>
        <w:t>Moguće teškoće</w:t>
      </w:r>
      <w:r w:rsidRPr="5B68A6CD">
        <w:rPr>
          <w:rFonts w:eastAsia="Mignon" w:cs="Mignon"/>
          <w:sz w:val="20"/>
          <w:szCs w:val="20"/>
        </w:rPr>
        <w:t xml:space="preserve">: </w:t>
      </w:r>
      <w:r w:rsidR="072E4895" w:rsidRPr="5B68A6CD">
        <w:rPr>
          <w:rFonts w:eastAsia="Verdana" w:cs="Verdana"/>
          <w:sz w:val="20"/>
          <w:szCs w:val="20"/>
        </w:rPr>
        <w:t>dostupnost IKT-a, veća količina pomoćnih nastavnih materijala i pomagala, nedostatak vremena</w:t>
      </w:r>
    </w:p>
    <w:p w14:paraId="3DB111FE" w14:textId="7D47DE7F" w:rsidR="44499E05" w:rsidRDefault="44499E05" w:rsidP="5B68A6CD">
      <w:pPr>
        <w:spacing w:after="120"/>
        <w:rPr>
          <w:rFonts w:eastAsia="Mignon" w:cs="Mignon"/>
          <w:b/>
          <w:bCs/>
          <w:sz w:val="20"/>
          <w:szCs w:val="20"/>
        </w:rPr>
      </w:pPr>
      <w:r w:rsidRPr="5B68A6CD">
        <w:rPr>
          <w:rFonts w:eastAsia="Mignon" w:cs="Mignon"/>
          <w:b/>
          <w:bCs/>
          <w:sz w:val="20"/>
          <w:szCs w:val="20"/>
        </w:rPr>
        <w:t>Način praćenja i provjere ishoda/postignuća</w:t>
      </w:r>
      <w:r w:rsidRPr="5B68A6CD">
        <w:rPr>
          <w:rFonts w:eastAsia="Mignon" w:cs="Mignon"/>
          <w:sz w:val="20"/>
          <w:szCs w:val="20"/>
        </w:rPr>
        <w:t xml:space="preserve">: </w:t>
      </w:r>
      <w:r w:rsidR="3D336389" w:rsidRPr="5B68A6CD">
        <w:rPr>
          <w:rFonts w:eastAsia="Verdana" w:cs="Verdana"/>
          <w:sz w:val="20"/>
          <w:szCs w:val="20"/>
        </w:rPr>
        <w:t xml:space="preserve">samovrednovanje, vrednovanje za učenje, vrednovanje kao učenje, vanjsko vrednovanje-natjecanja </w:t>
      </w:r>
    </w:p>
    <w:p w14:paraId="120E5786" w14:textId="26AD6480" w:rsidR="44499E05" w:rsidRDefault="44499E05" w:rsidP="5B68A6CD">
      <w:pPr>
        <w:spacing w:after="120"/>
        <w:rPr>
          <w:rFonts w:eastAsia="Mignon" w:cs="Mignon"/>
          <w:b/>
          <w:bCs/>
          <w:sz w:val="20"/>
          <w:szCs w:val="20"/>
        </w:rPr>
      </w:pPr>
      <w:r w:rsidRPr="5B68A6CD">
        <w:rPr>
          <w:rFonts w:eastAsia="Mignon" w:cs="Mignon"/>
          <w:b/>
          <w:bCs/>
          <w:sz w:val="20"/>
          <w:szCs w:val="20"/>
        </w:rPr>
        <w:t>Odgovorne osobe</w:t>
      </w:r>
      <w:r w:rsidRPr="5B68A6CD">
        <w:rPr>
          <w:rFonts w:eastAsia="Mignon" w:cs="Mignon"/>
          <w:sz w:val="20"/>
          <w:szCs w:val="20"/>
        </w:rPr>
        <w:t xml:space="preserve">: </w:t>
      </w:r>
      <w:r w:rsidR="46DD153C" w:rsidRPr="5B68A6CD">
        <w:rPr>
          <w:rFonts w:eastAsia="Verdana" w:cs="Verdana"/>
          <w:sz w:val="20"/>
          <w:szCs w:val="20"/>
        </w:rPr>
        <w:t>Matija Kuštek, mag. educ. geogr. et hist.</w:t>
      </w:r>
      <w:r w:rsidR="00F07100">
        <w:rPr>
          <w:rFonts w:eastAsia="Verdana" w:cs="Verdana"/>
          <w:sz w:val="20"/>
          <w:szCs w:val="20"/>
        </w:rPr>
        <w:t xml:space="preserve"> i Ivan Mikolčević, </w:t>
      </w:r>
      <w:r w:rsidR="00F07100" w:rsidRPr="5B68A6CD">
        <w:rPr>
          <w:rFonts w:eastAsia="Verdana" w:cs="Verdana"/>
          <w:sz w:val="20"/>
          <w:szCs w:val="20"/>
        </w:rPr>
        <w:t>mag. educ. geogr.</w:t>
      </w:r>
    </w:p>
    <w:p w14:paraId="60FE4253" w14:textId="77777777" w:rsidR="00B67952" w:rsidRPr="001441D0" w:rsidRDefault="00EF1B09" w:rsidP="00E41155">
      <w:pPr>
        <w:pStyle w:val="Heading2"/>
      </w:pPr>
      <w:bookmarkStart w:id="99" w:name="_Toc494211029"/>
      <w:bookmarkStart w:id="100" w:name="_Toc179553189"/>
      <w:r>
        <w:t>3.2. DOPUNSKA NASTAVA</w:t>
      </w:r>
      <w:bookmarkEnd w:id="99"/>
      <w:bookmarkEnd w:id="100"/>
    </w:p>
    <w:p w14:paraId="0AB5088B" w14:textId="165C1CF5" w:rsidR="007F5283" w:rsidRPr="001441D0" w:rsidRDefault="00EF1B09" w:rsidP="022F7B85">
      <w:pPr>
        <w:pStyle w:val="Heading3"/>
        <w:rPr>
          <w:lang w:eastAsia="hr-HR"/>
        </w:rPr>
      </w:pPr>
      <w:bookmarkStart w:id="101" w:name="_Toc494211030"/>
      <w:bookmarkStart w:id="102" w:name="_Toc179553190"/>
      <w:r w:rsidRPr="46E3E1BE">
        <w:rPr>
          <w:lang w:eastAsia="hr-HR"/>
        </w:rPr>
        <w:t xml:space="preserve">3.2.1. </w:t>
      </w:r>
      <w:r>
        <w:t>Dopunska</w:t>
      </w:r>
      <w:r w:rsidRPr="46E3E1BE">
        <w:rPr>
          <w:lang w:eastAsia="hr-HR"/>
        </w:rPr>
        <w:t xml:space="preserve"> nastava iz kemije</w:t>
      </w:r>
      <w:bookmarkEnd w:id="101"/>
      <w:bookmarkEnd w:id="102"/>
    </w:p>
    <w:p w14:paraId="721E3DF8" w14:textId="151CC746" w:rsidR="453C6E00" w:rsidRDefault="453C6E00" w:rsidP="00E42239">
      <w:pPr>
        <w:spacing w:after="120"/>
        <w:ind w:firstLine="708"/>
        <w:rPr>
          <w:rFonts w:eastAsia="Verdana" w:cs="Verdana"/>
          <w:sz w:val="20"/>
          <w:szCs w:val="20"/>
        </w:rPr>
      </w:pPr>
      <w:r w:rsidRPr="6965FCA4">
        <w:rPr>
          <w:rFonts w:eastAsia="Verdana" w:cs="Verdana"/>
          <w:b/>
          <w:bCs/>
          <w:sz w:val="20"/>
          <w:szCs w:val="20"/>
        </w:rPr>
        <w:t>Ciklus</w:t>
      </w:r>
      <w:r w:rsidRPr="6965FCA4">
        <w:rPr>
          <w:rFonts w:eastAsia="Verdana" w:cs="Verdana"/>
          <w:sz w:val="20"/>
          <w:szCs w:val="20"/>
        </w:rPr>
        <w:t xml:space="preserve"> (razred): 3. ciklus (7. i 8. razred)</w:t>
      </w:r>
    </w:p>
    <w:p w14:paraId="7718A7CF" w14:textId="2FD1563E" w:rsidR="453C6E00" w:rsidRDefault="453C6E00" w:rsidP="6965FCA4">
      <w:pPr>
        <w:spacing w:before="120" w:after="120"/>
        <w:rPr>
          <w:rFonts w:eastAsia="Verdana" w:cs="Verdana"/>
          <w:sz w:val="20"/>
          <w:szCs w:val="20"/>
        </w:rPr>
      </w:pPr>
      <w:r w:rsidRPr="6965FCA4">
        <w:rPr>
          <w:rFonts w:eastAsia="Verdana" w:cs="Verdana"/>
          <w:b/>
          <w:bCs/>
          <w:sz w:val="20"/>
          <w:szCs w:val="20"/>
        </w:rPr>
        <w:t>Cilj</w:t>
      </w:r>
      <w:r w:rsidRPr="6965FCA4">
        <w:rPr>
          <w:rFonts w:eastAsia="Verdana" w:cs="Verdana"/>
          <w:sz w:val="20"/>
          <w:szCs w:val="20"/>
        </w:rPr>
        <w:t>: na dopunskoj nastavi kemije organizirati pomoć učenicima koji teže savladavaju gradivo</w:t>
      </w:r>
    </w:p>
    <w:p w14:paraId="3CCAE94D" w14:textId="3313D9F3" w:rsidR="453C6E00" w:rsidRDefault="453C6E00" w:rsidP="6965FCA4">
      <w:pPr>
        <w:spacing w:after="120"/>
        <w:rPr>
          <w:rFonts w:eastAsia="Verdana" w:cs="Verdana"/>
          <w:sz w:val="20"/>
          <w:szCs w:val="20"/>
        </w:rPr>
      </w:pPr>
      <w:r w:rsidRPr="6965FCA4">
        <w:rPr>
          <w:rFonts w:eastAsia="Verdana" w:cs="Verdana"/>
          <w:b/>
          <w:bCs/>
          <w:sz w:val="20"/>
          <w:szCs w:val="20"/>
        </w:rPr>
        <w:t>Obrazloženje cilja</w:t>
      </w:r>
      <w:r w:rsidRPr="6965FCA4">
        <w:rPr>
          <w:rFonts w:eastAsia="Verdana" w:cs="Verdana"/>
          <w:sz w:val="20"/>
          <w:szCs w:val="20"/>
        </w:rPr>
        <w:t xml:space="preserve">: Učenicima je potrebno dodatno objasniti nastavne sadržaje kako bi stekli određeno znanje. Učenici će rješavati jednostavne zadatke. Na dopunsku nastavu dolaze samoinicijativno ili kako ih uključuje nastavnik, povremeno ili tijekom godine. </w:t>
      </w:r>
    </w:p>
    <w:p w14:paraId="1B9FB9DA" w14:textId="0ACEA322" w:rsidR="453C6E00" w:rsidRDefault="453C6E00" w:rsidP="6965FCA4">
      <w:pPr>
        <w:spacing w:before="120" w:after="120"/>
        <w:rPr>
          <w:rFonts w:eastAsia="Verdana" w:cs="Verdana"/>
          <w:sz w:val="20"/>
          <w:szCs w:val="20"/>
        </w:rPr>
      </w:pPr>
      <w:r w:rsidRPr="6965FCA4">
        <w:rPr>
          <w:rFonts w:eastAsia="Verdana" w:cs="Verdana"/>
          <w:b/>
          <w:bCs/>
          <w:sz w:val="20"/>
          <w:szCs w:val="20"/>
        </w:rPr>
        <w:t>Očekivani ishodi/postignuća</w:t>
      </w:r>
      <w:r w:rsidRPr="6965FCA4">
        <w:rPr>
          <w:rFonts w:eastAsia="Verdana" w:cs="Verdana"/>
          <w:sz w:val="20"/>
          <w:szCs w:val="20"/>
        </w:rPr>
        <w:t>:</w:t>
      </w:r>
    </w:p>
    <w:p w14:paraId="6178A493" w14:textId="3DB8E697" w:rsidR="453C6E00" w:rsidRDefault="453C6E00" w:rsidP="007653F4">
      <w:pPr>
        <w:pStyle w:val="ListParagraph"/>
        <w:numPr>
          <w:ilvl w:val="0"/>
          <w:numId w:val="1"/>
        </w:numPr>
        <w:rPr>
          <w:rFonts w:eastAsia="Verdana" w:cs="Verdana"/>
          <w:sz w:val="20"/>
          <w:szCs w:val="20"/>
        </w:rPr>
      </w:pPr>
      <w:r w:rsidRPr="6965FCA4">
        <w:rPr>
          <w:rFonts w:eastAsia="Verdana" w:cs="Verdana"/>
          <w:sz w:val="20"/>
          <w:szCs w:val="20"/>
        </w:rPr>
        <w:t>razumjeti nastavne sadržaje</w:t>
      </w:r>
    </w:p>
    <w:p w14:paraId="295FEB6B" w14:textId="74881436" w:rsidR="453C6E00" w:rsidRDefault="453C6E00" w:rsidP="007653F4">
      <w:pPr>
        <w:pStyle w:val="ListParagraph"/>
        <w:numPr>
          <w:ilvl w:val="0"/>
          <w:numId w:val="1"/>
        </w:numPr>
        <w:rPr>
          <w:rFonts w:eastAsia="Verdana" w:cs="Verdana"/>
          <w:sz w:val="20"/>
          <w:szCs w:val="20"/>
        </w:rPr>
      </w:pPr>
      <w:r w:rsidRPr="6965FCA4">
        <w:rPr>
          <w:rFonts w:eastAsia="Verdana" w:cs="Verdana"/>
          <w:sz w:val="20"/>
          <w:szCs w:val="20"/>
        </w:rPr>
        <w:t>na temelju opažanja donositi zaključke,</w:t>
      </w:r>
    </w:p>
    <w:p w14:paraId="29C5A465" w14:textId="58EC7412" w:rsidR="453C6E00" w:rsidRDefault="453C6E00" w:rsidP="007653F4">
      <w:pPr>
        <w:pStyle w:val="ListParagraph"/>
        <w:numPr>
          <w:ilvl w:val="0"/>
          <w:numId w:val="1"/>
        </w:numPr>
        <w:rPr>
          <w:rFonts w:eastAsia="Verdana" w:cs="Verdana"/>
          <w:sz w:val="20"/>
          <w:szCs w:val="20"/>
        </w:rPr>
      </w:pPr>
      <w:r w:rsidRPr="6965FCA4">
        <w:rPr>
          <w:rFonts w:eastAsia="Verdana" w:cs="Verdana"/>
          <w:sz w:val="20"/>
          <w:szCs w:val="20"/>
        </w:rPr>
        <w:t>samostalno rješavati jednostavnije zadatke</w:t>
      </w:r>
    </w:p>
    <w:p w14:paraId="4D43B152" w14:textId="4EBB5E58" w:rsidR="453C6E00" w:rsidRDefault="453C6E00" w:rsidP="6965FCA4">
      <w:pPr>
        <w:spacing w:before="120" w:after="120"/>
        <w:rPr>
          <w:rFonts w:eastAsia="Verdana" w:cs="Verdana"/>
          <w:sz w:val="20"/>
          <w:szCs w:val="20"/>
        </w:rPr>
      </w:pPr>
      <w:r w:rsidRPr="6965FCA4">
        <w:rPr>
          <w:rFonts w:eastAsia="Verdana" w:cs="Verdana"/>
          <w:b/>
          <w:bCs/>
          <w:sz w:val="20"/>
          <w:szCs w:val="20"/>
        </w:rPr>
        <w:t>NAČIN REALIZACIJE</w:t>
      </w:r>
      <w:r w:rsidRPr="6965FCA4">
        <w:rPr>
          <w:rFonts w:eastAsia="Verdana" w:cs="Verdana"/>
          <w:sz w:val="20"/>
          <w:szCs w:val="20"/>
        </w:rPr>
        <w:t xml:space="preserve">: </w:t>
      </w:r>
    </w:p>
    <w:p w14:paraId="5E7F88B9" w14:textId="17D5F9D6" w:rsidR="453C6E00" w:rsidRDefault="453C6E00" w:rsidP="6965FCA4">
      <w:pPr>
        <w:rPr>
          <w:rFonts w:eastAsia="Verdana" w:cs="Verdana"/>
          <w:sz w:val="20"/>
          <w:szCs w:val="20"/>
        </w:rPr>
      </w:pPr>
      <w:r w:rsidRPr="6965FCA4">
        <w:rPr>
          <w:rFonts w:eastAsia="Verdana" w:cs="Verdana"/>
          <w:b/>
          <w:bCs/>
          <w:sz w:val="20"/>
          <w:szCs w:val="20"/>
        </w:rPr>
        <w:t>Oblik</w:t>
      </w:r>
      <w:r w:rsidRPr="6965FCA4">
        <w:rPr>
          <w:rFonts w:eastAsia="Verdana" w:cs="Verdana"/>
          <w:sz w:val="20"/>
          <w:szCs w:val="20"/>
        </w:rPr>
        <w:t>: individualan rad – prema sposobnostima učenici savladavaju gradivo i jednostavnije pokuse</w:t>
      </w:r>
    </w:p>
    <w:p w14:paraId="28EA20C3" w14:textId="454C4DB9" w:rsidR="453C6E00" w:rsidRDefault="453C6E00" w:rsidP="6965FCA4">
      <w:pPr>
        <w:rPr>
          <w:rFonts w:eastAsia="Verdana" w:cs="Verdana"/>
          <w:sz w:val="20"/>
          <w:szCs w:val="20"/>
        </w:rPr>
      </w:pPr>
      <w:r w:rsidRPr="6965FCA4">
        <w:rPr>
          <w:rFonts w:eastAsia="Verdana" w:cs="Verdana"/>
          <w:b/>
          <w:bCs/>
          <w:sz w:val="20"/>
          <w:szCs w:val="20"/>
        </w:rPr>
        <w:lastRenderedPageBreak/>
        <w:t>Sudionici</w:t>
      </w:r>
      <w:r w:rsidRPr="6965FCA4">
        <w:rPr>
          <w:rFonts w:eastAsia="Verdana" w:cs="Verdana"/>
          <w:sz w:val="20"/>
          <w:szCs w:val="20"/>
        </w:rPr>
        <w:t>: učenici 7. i 8. razreda, učiteljica kemije</w:t>
      </w:r>
    </w:p>
    <w:p w14:paraId="20C1EA70" w14:textId="1F37D276" w:rsidR="453C6E00" w:rsidRDefault="453C6E00" w:rsidP="6965FCA4">
      <w:pPr>
        <w:rPr>
          <w:rFonts w:eastAsia="Verdana" w:cs="Verdana"/>
          <w:sz w:val="20"/>
          <w:szCs w:val="20"/>
        </w:rPr>
      </w:pPr>
      <w:r w:rsidRPr="6965FCA4">
        <w:rPr>
          <w:rFonts w:eastAsia="Verdana" w:cs="Verdana"/>
          <w:b/>
          <w:bCs/>
          <w:sz w:val="20"/>
          <w:szCs w:val="20"/>
        </w:rPr>
        <w:t>Načini učenja</w:t>
      </w:r>
      <w:r w:rsidRPr="6965FCA4">
        <w:rPr>
          <w:rFonts w:eastAsia="Verdana" w:cs="Verdana"/>
          <w:sz w:val="20"/>
          <w:szCs w:val="20"/>
        </w:rPr>
        <w:t>: individualan rad – prema sposobnostima učenici savladavaju gradivo i jednostavnije pokuse</w:t>
      </w:r>
    </w:p>
    <w:p w14:paraId="787929C7" w14:textId="44D76B35" w:rsidR="453C6E00" w:rsidRDefault="453C6E00" w:rsidP="6965FCA4">
      <w:pPr>
        <w:rPr>
          <w:rFonts w:eastAsia="Verdana" w:cs="Verdana"/>
          <w:sz w:val="20"/>
          <w:szCs w:val="20"/>
        </w:rPr>
      </w:pPr>
      <w:r w:rsidRPr="6965FCA4">
        <w:rPr>
          <w:rFonts w:eastAsia="Verdana" w:cs="Verdana"/>
          <w:b/>
          <w:bCs/>
          <w:sz w:val="20"/>
          <w:szCs w:val="20"/>
        </w:rPr>
        <w:t>Metode poučavanja</w:t>
      </w:r>
      <w:r w:rsidRPr="6965FCA4">
        <w:rPr>
          <w:rFonts w:eastAsia="Verdana" w:cs="Verdana"/>
          <w:sz w:val="20"/>
          <w:szCs w:val="20"/>
        </w:rPr>
        <w:t>: pisanje, crtanje, praktičan rad, plakati, demonstracija</w:t>
      </w:r>
    </w:p>
    <w:p w14:paraId="0DAD59B4" w14:textId="7971D00C" w:rsidR="453C6E00" w:rsidRDefault="453C6E00" w:rsidP="6965FCA4">
      <w:pPr>
        <w:rPr>
          <w:rFonts w:eastAsia="Verdana" w:cs="Verdana"/>
          <w:sz w:val="20"/>
          <w:szCs w:val="20"/>
        </w:rPr>
      </w:pPr>
      <w:r w:rsidRPr="6965FCA4">
        <w:rPr>
          <w:rFonts w:eastAsia="Verdana" w:cs="Verdana"/>
          <w:b/>
          <w:bCs/>
          <w:sz w:val="20"/>
          <w:szCs w:val="20"/>
        </w:rPr>
        <w:t>Trajanje izvedbe</w:t>
      </w:r>
      <w:r w:rsidRPr="6965FCA4">
        <w:rPr>
          <w:rFonts w:eastAsia="Verdana" w:cs="Verdana"/>
          <w:sz w:val="20"/>
          <w:szCs w:val="20"/>
        </w:rPr>
        <w:t>: tijekom nastavne godine</w:t>
      </w:r>
    </w:p>
    <w:p w14:paraId="498CB348" w14:textId="760CD17E" w:rsidR="453C6E00" w:rsidRDefault="001D12DE" w:rsidP="6965FCA4">
      <w:pPr>
        <w:spacing w:before="120" w:after="120"/>
        <w:rPr>
          <w:rFonts w:eastAsia="Verdana" w:cs="Verdana"/>
          <w:sz w:val="20"/>
          <w:szCs w:val="20"/>
        </w:rPr>
      </w:pPr>
      <w:r>
        <w:rPr>
          <w:rFonts w:eastAsia="Verdana" w:cs="Verdana"/>
          <w:b/>
          <w:bCs/>
          <w:sz w:val="20"/>
          <w:szCs w:val="20"/>
        </w:rPr>
        <w:tab/>
      </w:r>
      <w:r w:rsidR="453C6E00" w:rsidRPr="6965FCA4">
        <w:rPr>
          <w:rFonts w:eastAsia="Verdana" w:cs="Verdana"/>
          <w:b/>
          <w:bCs/>
          <w:sz w:val="20"/>
          <w:szCs w:val="20"/>
        </w:rPr>
        <w:t>Resursi</w:t>
      </w:r>
      <w:r w:rsidR="453C6E00" w:rsidRPr="6965FCA4">
        <w:rPr>
          <w:rFonts w:eastAsia="Verdana" w:cs="Verdana"/>
          <w:sz w:val="20"/>
          <w:szCs w:val="20"/>
        </w:rPr>
        <w:t xml:space="preserve">: </w:t>
      </w:r>
    </w:p>
    <w:p w14:paraId="0FCEE8AE" w14:textId="349575DC" w:rsidR="453C6E00" w:rsidRDefault="453C6E00" w:rsidP="6965FCA4">
      <w:pPr>
        <w:rPr>
          <w:rFonts w:eastAsia="Verdana" w:cs="Verdana"/>
          <w:sz w:val="20"/>
          <w:szCs w:val="20"/>
        </w:rPr>
      </w:pPr>
      <w:r w:rsidRPr="6965FCA4">
        <w:rPr>
          <w:rFonts w:eastAsia="Verdana" w:cs="Verdana"/>
          <w:b/>
          <w:bCs/>
          <w:sz w:val="20"/>
          <w:szCs w:val="20"/>
        </w:rPr>
        <w:t>Potrebni resursi</w:t>
      </w:r>
      <w:r w:rsidRPr="6965FCA4">
        <w:rPr>
          <w:rFonts w:eastAsia="Verdana" w:cs="Verdana"/>
          <w:sz w:val="20"/>
          <w:szCs w:val="20"/>
        </w:rPr>
        <w:t>: pribor i kemikalije za izvođenje pokusa</w:t>
      </w:r>
    </w:p>
    <w:p w14:paraId="558B4346" w14:textId="0AD6CBE5" w:rsidR="453C6E00" w:rsidRDefault="453C6E00" w:rsidP="6965FCA4">
      <w:pPr>
        <w:rPr>
          <w:rFonts w:eastAsia="Verdana" w:cs="Verdana"/>
          <w:sz w:val="20"/>
          <w:szCs w:val="20"/>
        </w:rPr>
      </w:pPr>
      <w:r w:rsidRPr="6965FCA4">
        <w:rPr>
          <w:rFonts w:eastAsia="Verdana" w:cs="Verdana"/>
          <w:b/>
          <w:bCs/>
          <w:sz w:val="20"/>
          <w:szCs w:val="20"/>
        </w:rPr>
        <w:t>Mogućnosti</w:t>
      </w:r>
      <w:r w:rsidRPr="6965FCA4">
        <w:rPr>
          <w:rFonts w:eastAsia="Verdana" w:cs="Verdana"/>
          <w:sz w:val="20"/>
          <w:szCs w:val="20"/>
        </w:rPr>
        <w:t>: Suradnja sa stručnom službom</w:t>
      </w:r>
    </w:p>
    <w:p w14:paraId="7A5A48EA" w14:textId="0056B970" w:rsidR="453C6E00" w:rsidRDefault="453C6E00" w:rsidP="6965FCA4">
      <w:pPr>
        <w:rPr>
          <w:rFonts w:eastAsia="Verdana" w:cs="Verdana"/>
          <w:sz w:val="20"/>
          <w:szCs w:val="20"/>
        </w:rPr>
      </w:pPr>
      <w:r w:rsidRPr="6965FCA4">
        <w:rPr>
          <w:rFonts w:eastAsia="Verdana" w:cs="Verdana"/>
          <w:b/>
          <w:bCs/>
          <w:sz w:val="20"/>
          <w:szCs w:val="20"/>
        </w:rPr>
        <w:t>Moguće teškoće</w:t>
      </w:r>
      <w:r w:rsidRPr="6965FCA4">
        <w:rPr>
          <w:rFonts w:eastAsia="Verdana" w:cs="Verdana"/>
          <w:sz w:val="20"/>
          <w:szCs w:val="20"/>
        </w:rPr>
        <w:t>: odaziv učenika, nedovoljna zainteresiranost za dopunsku nastavu,</w:t>
      </w:r>
    </w:p>
    <w:p w14:paraId="1B4742D7" w14:textId="6A3CBC5D" w:rsidR="453C6E00" w:rsidRDefault="453C6E00" w:rsidP="6965FCA4">
      <w:pPr>
        <w:spacing w:after="120"/>
        <w:rPr>
          <w:rFonts w:eastAsia="Verdana" w:cs="Verdana"/>
          <w:sz w:val="20"/>
          <w:szCs w:val="20"/>
        </w:rPr>
      </w:pPr>
      <w:r w:rsidRPr="6965FCA4">
        <w:rPr>
          <w:rFonts w:eastAsia="Verdana" w:cs="Verdana"/>
          <w:sz w:val="20"/>
          <w:szCs w:val="20"/>
        </w:rPr>
        <w:t>nedostupan prostor, pronalaženje odgovarajućeg termina</w:t>
      </w:r>
    </w:p>
    <w:p w14:paraId="72FE7473" w14:textId="237402C1" w:rsidR="453C6E00" w:rsidRDefault="453C6E00" w:rsidP="6965FCA4">
      <w:pPr>
        <w:rPr>
          <w:rFonts w:eastAsia="Verdana" w:cs="Verdana"/>
          <w:sz w:val="20"/>
          <w:szCs w:val="20"/>
        </w:rPr>
      </w:pPr>
      <w:r w:rsidRPr="6965FCA4">
        <w:rPr>
          <w:rFonts w:eastAsia="Verdana" w:cs="Verdana"/>
          <w:b/>
          <w:bCs/>
          <w:sz w:val="20"/>
          <w:szCs w:val="20"/>
        </w:rPr>
        <w:t>Način praćenja i provjere ishoda/postignuća</w:t>
      </w:r>
      <w:r w:rsidRPr="6965FCA4">
        <w:rPr>
          <w:rFonts w:eastAsia="Verdana" w:cs="Verdana"/>
          <w:sz w:val="20"/>
          <w:szCs w:val="20"/>
        </w:rPr>
        <w:t>: : opisno praćenje napretka učenika, rezultati na redovnoj nastavi</w:t>
      </w:r>
    </w:p>
    <w:p w14:paraId="6E116CA4" w14:textId="5E88D2D2" w:rsidR="453C6E00" w:rsidRDefault="453C6E00" w:rsidP="00CF1C97">
      <w:pPr>
        <w:spacing w:before="120" w:after="120"/>
        <w:rPr>
          <w:rFonts w:eastAsia="Verdana" w:cs="Verdana"/>
          <w:sz w:val="20"/>
          <w:szCs w:val="20"/>
        </w:rPr>
      </w:pPr>
      <w:r w:rsidRPr="46E3E1BE">
        <w:rPr>
          <w:rFonts w:eastAsia="Verdana" w:cs="Verdana"/>
          <w:b/>
          <w:bCs/>
          <w:sz w:val="20"/>
          <w:szCs w:val="20"/>
        </w:rPr>
        <w:t>Odgovorne osobe</w:t>
      </w:r>
      <w:r w:rsidRPr="46E3E1BE">
        <w:rPr>
          <w:rFonts w:eastAsia="Verdana" w:cs="Verdana"/>
          <w:sz w:val="20"/>
          <w:szCs w:val="20"/>
        </w:rPr>
        <w:t xml:space="preserve">: </w:t>
      </w:r>
      <w:r w:rsidR="00CF1C97">
        <w:rPr>
          <w:rFonts w:eastAsia="Verdana" w:cs="Verdana"/>
          <w:sz w:val="20"/>
          <w:szCs w:val="20"/>
        </w:rPr>
        <w:t>Ivana Jadrijević, učit. biologije i kemije</w:t>
      </w:r>
      <w:r w:rsidR="00C95855">
        <w:rPr>
          <w:rFonts w:eastAsia="Verdana" w:cs="Verdana"/>
          <w:sz w:val="20"/>
          <w:szCs w:val="20"/>
        </w:rPr>
        <w:t>, Emilie Kokić, učiteljica biologije i kemije</w:t>
      </w:r>
    </w:p>
    <w:p w14:paraId="16D60B30" w14:textId="0AB43AB9" w:rsidR="2F1DCDFC" w:rsidRPr="001441D0" w:rsidRDefault="2F1DCDFC" w:rsidP="022F7B85">
      <w:pPr>
        <w:pStyle w:val="Heading3"/>
        <w:rPr>
          <w:lang w:eastAsia="hr-HR"/>
        </w:rPr>
      </w:pPr>
      <w:bookmarkStart w:id="103" w:name="_Toc179553191"/>
      <w:r w:rsidRPr="46E3E1BE">
        <w:rPr>
          <w:lang w:eastAsia="hr-HR"/>
        </w:rPr>
        <w:t>3.2.</w:t>
      </w:r>
      <w:r w:rsidR="00D478AD" w:rsidRPr="46E3E1BE">
        <w:rPr>
          <w:lang w:eastAsia="hr-HR"/>
        </w:rPr>
        <w:t>2</w:t>
      </w:r>
      <w:r w:rsidRPr="46E3E1BE">
        <w:rPr>
          <w:lang w:eastAsia="hr-HR"/>
        </w:rPr>
        <w:t xml:space="preserve">. Dopunska </w:t>
      </w:r>
      <w:r>
        <w:t>nastava</w:t>
      </w:r>
      <w:r w:rsidRPr="46E3E1BE">
        <w:rPr>
          <w:lang w:eastAsia="hr-HR"/>
        </w:rPr>
        <w:t xml:space="preserve"> iz </w:t>
      </w:r>
      <w:r>
        <w:t>fizike</w:t>
      </w:r>
      <w:bookmarkEnd w:id="103"/>
    </w:p>
    <w:p w14:paraId="5A79EFF7" w14:textId="07C82B5F" w:rsidR="2F1DCDFC" w:rsidRPr="001441D0" w:rsidRDefault="2F1DCDFC" w:rsidP="00CA67F1">
      <w:pPr>
        <w:spacing w:before="120"/>
        <w:ind w:firstLine="708"/>
        <w:rPr>
          <w:rFonts w:eastAsia="Mignon" w:cs="Mignon"/>
          <w:sz w:val="20"/>
          <w:szCs w:val="20"/>
        </w:rPr>
      </w:pPr>
      <w:r w:rsidRPr="001441D0">
        <w:rPr>
          <w:rFonts w:eastAsia="Mignon" w:cs="Mignon"/>
          <w:b/>
          <w:bCs/>
          <w:sz w:val="20"/>
          <w:szCs w:val="20"/>
        </w:rPr>
        <w:t>Ciklus (razred</w:t>
      </w:r>
      <w:r w:rsidRPr="001441D0">
        <w:rPr>
          <w:rFonts w:eastAsia="Mignon" w:cs="Mignon"/>
          <w:sz w:val="20"/>
          <w:szCs w:val="20"/>
        </w:rPr>
        <w:t>): 3 ciklus (7. i</w:t>
      </w:r>
      <w:r w:rsidR="21829F21" w:rsidRPr="001441D0">
        <w:rPr>
          <w:rFonts w:eastAsia="Mignon" w:cs="Mignon"/>
          <w:sz w:val="20"/>
          <w:szCs w:val="20"/>
        </w:rPr>
        <w:t xml:space="preserve"> </w:t>
      </w:r>
      <w:r w:rsidRPr="001441D0">
        <w:rPr>
          <w:rFonts w:eastAsia="Mignon" w:cs="Mignon"/>
          <w:sz w:val="20"/>
          <w:szCs w:val="20"/>
        </w:rPr>
        <w:t>8. razred</w:t>
      </w:r>
      <w:r w:rsidR="3690E227" w:rsidRPr="001441D0">
        <w:rPr>
          <w:rFonts w:eastAsia="Mignon" w:cs="Mignon"/>
          <w:sz w:val="20"/>
          <w:szCs w:val="20"/>
        </w:rPr>
        <w:t>i</w:t>
      </w:r>
      <w:r w:rsidRPr="001441D0">
        <w:rPr>
          <w:rFonts w:eastAsia="Mignon" w:cs="Mignon"/>
          <w:sz w:val="20"/>
          <w:szCs w:val="20"/>
        </w:rPr>
        <w:t>)</w:t>
      </w:r>
    </w:p>
    <w:p w14:paraId="48019630" w14:textId="3E867D1F" w:rsidR="2F1DCDFC" w:rsidRPr="001441D0" w:rsidRDefault="2F1DCDFC" w:rsidP="00CA67F1">
      <w:pPr>
        <w:rPr>
          <w:rFonts w:eastAsia="Mignon" w:cs="Mignon"/>
          <w:sz w:val="20"/>
          <w:szCs w:val="20"/>
        </w:rPr>
      </w:pPr>
      <w:r w:rsidRPr="001441D0">
        <w:rPr>
          <w:rFonts w:eastAsia="Mignon" w:cs="Mignon"/>
          <w:b/>
          <w:bCs/>
          <w:sz w:val="20"/>
          <w:szCs w:val="20"/>
        </w:rPr>
        <w:t>Cilj</w:t>
      </w:r>
      <w:r w:rsidRPr="001441D0">
        <w:rPr>
          <w:rFonts w:eastAsia="Mignon" w:cs="Mignon"/>
          <w:sz w:val="20"/>
          <w:szCs w:val="20"/>
        </w:rPr>
        <w:t>: na dopunskoj nastavi fizike organizirati pomoć učenicima koji teže savladavaju gradivo.</w:t>
      </w:r>
    </w:p>
    <w:p w14:paraId="6A97AE6A" w14:textId="49C7AE0A" w:rsidR="2F1DCDFC" w:rsidRPr="001441D0" w:rsidRDefault="2F1DCDFC" w:rsidP="00CA67F1">
      <w:pPr>
        <w:rPr>
          <w:rFonts w:eastAsia="Mignon" w:cs="Mignon"/>
          <w:sz w:val="20"/>
          <w:szCs w:val="20"/>
        </w:rPr>
      </w:pPr>
      <w:r w:rsidRPr="001441D0">
        <w:rPr>
          <w:rFonts w:eastAsia="Mignon" w:cs="Mignon"/>
          <w:b/>
          <w:bCs/>
          <w:sz w:val="20"/>
          <w:szCs w:val="20"/>
        </w:rPr>
        <w:t>Obrazloženje cilja</w:t>
      </w:r>
      <w:r w:rsidRPr="001441D0">
        <w:rPr>
          <w:rFonts w:eastAsia="Mignon" w:cs="Mignon"/>
          <w:sz w:val="20"/>
          <w:szCs w:val="20"/>
        </w:rPr>
        <w:t>:</w:t>
      </w:r>
      <w:r w:rsidR="2DA5D572" w:rsidRPr="001441D0">
        <w:rPr>
          <w:rFonts w:eastAsia="Mignon" w:cs="Mignon"/>
          <w:sz w:val="20"/>
          <w:szCs w:val="20"/>
        </w:rPr>
        <w:t xml:space="preserve"> Učenicima je potrebno dodatno objasniti nastavne sadržaje, kako bi stekli određeno znanje. Učenici će rješavati jednostavne zadatke. Na dopunsku nastavu dolaze samoinicijativno ili kako ih uključuje nastavnik, povremeno ii tijekom cijele godine.</w:t>
      </w:r>
    </w:p>
    <w:p w14:paraId="5477E443" w14:textId="77777777" w:rsidR="2F1DCDFC" w:rsidRPr="001441D0" w:rsidRDefault="2F1DCDFC" w:rsidP="00CA67F1">
      <w:pPr>
        <w:rPr>
          <w:rFonts w:eastAsia="Mignon" w:cs="Mignon"/>
          <w:b/>
          <w:bCs/>
          <w:sz w:val="20"/>
          <w:szCs w:val="20"/>
        </w:rPr>
      </w:pPr>
      <w:r w:rsidRPr="001441D0">
        <w:rPr>
          <w:rFonts w:eastAsia="Mignon" w:cs="Mignon"/>
          <w:b/>
          <w:bCs/>
          <w:sz w:val="20"/>
          <w:szCs w:val="20"/>
        </w:rPr>
        <w:t xml:space="preserve">Očekivani ishodi/postignuća: </w:t>
      </w:r>
    </w:p>
    <w:p w14:paraId="0B3A94AC" w14:textId="42DA55ED" w:rsidR="529EDB14" w:rsidRPr="001441D0" w:rsidRDefault="529EDB14" w:rsidP="00E92357">
      <w:pPr>
        <w:pStyle w:val="Footer"/>
        <w:numPr>
          <w:ilvl w:val="0"/>
          <w:numId w:val="16"/>
        </w:numPr>
        <w:rPr>
          <w:sz w:val="20"/>
          <w:szCs w:val="20"/>
        </w:rPr>
      </w:pPr>
      <w:r w:rsidRPr="02DD20EC">
        <w:rPr>
          <w:sz w:val="20"/>
          <w:szCs w:val="20"/>
        </w:rPr>
        <w:t xml:space="preserve">razumjeti nastavne sadržaje na temelju opažanja donositi zaključke, </w:t>
      </w:r>
    </w:p>
    <w:p w14:paraId="11E0BA31" w14:textId="2001DF4E" w:rsidR="529EDB14" w:rsidRPr="001441D0" w:rsidRDefault="529EDB14" w:rsidP="00E92357">
      <w:pPr>
        <w:pStyle w:val="Footer"/>
        <w:numPr>
          <w:ilvl w:val="0"/>
          <w:numId w:val="16"/>
        </w:numPr>
        <w:rPr>
          <w:rFonts w:eastAsia="Mignon" w:cs="Mignon"/>
          <w:sz w:val="20"/>
          <w:szCs w:val="20"/>
        </w:rPr>
      </w:pPr>
      <w:r w:rsidRPr="02DD20EC">
        <w:rPr>
          <w:sz w:val="20"/>
          <w:szCs w:val="20"/>
        </w:rPr>
        <w:t>samostalno</w:t>
      </w:r>
      <w:r w:rsidRPr="02DD20EC">
        <w:rPr>
          <w:rFonts w:eastAsia="Mignon" w:cs="Mignon"/>
          <w:sz w:val="20"/>
          <w:szCs w:val="20"/>
        </w:rPr>
        <w:t xml:space="preserve"> rješavati jednostavnije zadatke</w:t>
      </w:r>
    </w:p>
    <w:p w14:paraId="0081C785" w14:textId="77777777" w:rsidR="2F1DCDFC" w:rsidRPr="001441D0" w:rsidRDefault="2F1DCDFC" w:rsidP="00CA67F1">
      <w:pPr>
        <w:spacing w:before="120"/>
        <w:rPr>
          <w:rFonts w:eastAsia="Mignon" w:cs="Mignon"/>
          <w:b/>
          <w:bCs/>
          <w:sz w:val="20"/>
          <w:szCs w:val="20"/>
        </w:rPr>
      </w:pPr>
      <w:r w:rsidRPr="001441D0">
        <w:rPr>
          <w:rFonts w:eastAsia="Mignon" w:cs="Mignon"/>
          <w:b/>
          <w:bCs/>
          <w:sz w:val="20"/>
          <w:szCs w:val="20"/>
        </w:rPr>
        <w:t>NAČIN REALIZACIJE:</w:t>
      </w:r>
    </w:p>
    <w:p w14:paraId="71702795" w14:textId="1D4F7C25" w:rsidR="00CA67F1" w:rsidRDefault="00CA67F1" w:rsidP="00CA67F1">
      <w:pPr>
        <w:spacing w:before="120"/>
        <w:rPr>
          <w:rFonts w:eastAsia="Mignon" w:cs="Mignon"/>
          <w:b/>
          <w:bCs/>
          <w:sz w:val="20"/>
          <w:szCs w:val="20"/>
        </w:rPr>
      </w:pPr>
      <w:r>
        <w:rPr>
          <w:rFonts w:eastAsia="Mignon" w:cs="Mignon"/>
          <w:b/>
          <w:bCs/>
          <w:sz w:val="20"/>
          <w:szCs w:val="20"/>
        </w:rPr>
        <w:t>Aktivnosti:</w:t>
      </w:r>
    </w:p>
    <w:p w14:paraId="302787A3" w14:textId="65AE794B" w:rsidR="2F1DCDFC" w:rsidRPr="001441D0" w:rsidRDefault="2F1DCDFC" w:rsidP="00CA67F1">
      <w:pPr>
        <w:rPr>
          <w:rFonts w:eastAsia="Mignon" w:cs="Mignon"/>
          <w:sz w:val="20"/>
          <w:szCs w:val="20"/>
        </w:rPr>
      </w:pPr>
      <w:r w:rsidRPr="001441D0">
        <w:rPr>
          <w:rFonts w:eastAsia="Mignon" w:cs="Mignon"/>
          <w:b/>
          <w:bCs/>
          <w:sz w:val="20"/>
          <w:szCs w:val="20"/>
        </w:rPr>
        <w:t>Oblik</w:t>
      </w:r>
      <w:r w:rsidRPr="001441D0">
        <w:rPr>
          <w:rFonts w:eastAsia="Mignon" w:cs="Mignon"/>
          <w:sz w:val="20"/>
          <w:szCs w:val="20"/>
        </w:rPr>
        <w:t xml:space="preserve">: </w:t>
      </w:r>
      <w:r w:rsidR="65C5D349" w:rsidRPr="001441D0">
        <w:rPr>
          <w:rFonts w:eastAsia="Mignon" w:cs="Mignon"/>
          <w:sz w:val="20"/>
          <w:szCs w:val="20"/>
        </w:rPr>
        <w:t>individualni rad – prema sposobnostima učenici savladavaju gradivo i jednostavnije pokuse.</w:t>
      </w:r>
    </w:p>
    <w:p w14:paraId="4061C1CF" w14:textId="5F029686" w:rsidR="2F1DCDFC" w:rsidRPr="001441D0" w:rsidRDefault="2F1DCDFC" w:rsidP="00CA67F1">
      <w:pP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w:t>
      </w:r>
      <w:r w:rsidR="2ED2D662" w:rsidRPr="001441D0">
        <w:rPr>
          <w:rFonts w:eastAsia="Mignon" w:cs="Mignon"/>
          <w:sz w:val="20"/>
          <w:szCs w:val="20"/>
        </w:rPr>
        <w:t>učenici 7. i 8. razreda i učiteljica fizike</w:t>
      </w:r>
    </w:p>
    <w:p w14:paraId="58194F54" w14:textId="19342FA9" w:rsidR="2F1DCDFC" w:rsidRPr="001441D0" w:rsidRDefault="2F1DCDFC" w:rsidP="00CA67F1">
      <w:pPr>
        <w:rPr>
          <w:rFonts w:eastAsia="Mignon" w:cs="Mignon"/>
          <w:sz w:val="20"/>
          <w:szCs w:val="20"/>
        </w:rPr>
      </w:pPr>
      <w:r w:rsidRPr="001441D0">
        <w:rPr>
          <w:rFonts w:eastAsia="Mignon" w:cs="Mignon"/>
          <w:b/>
          <w:bCs/>
          <w:sz w:val="20"/>
          <w:szCs w:val="20"/>
        </w:rPr>
        <w:t>Načini učenja</w:t>
      </w:r>
      <w:r w:rsidRPr="001441D0">
        <w:rPr>
          <w:rFonts w:eastAsia="Mignon" w:cs="Mignon"/>
          <w:sz w:val="20"/>
          <w:szCs w:val="20"/>
        </w:rPr>
        <w:t xml:space="preserve">: </w:t>
      </w:r>
      <w:r w:rsidR="514B84B6" w:rsidRPr="001441D0">
        <w:rPr>
          <w:rFonts w:eastAsia="Mignon" w:cs="Mignon"/>
          <w:sz w:val="20"/>
          <w:szCs w:val="20"/>
        </w:rPr>
        <w:t>rješavanje nejasnih zadataka, objašnjavanje na prilagođenim primjerima i pokusima uz dodatne upute</w:t>
      </w:r>
    </w:p>
    <w:p w14:paraId="3A429A92" w14:textId="01F4E2AD" w:rsidR="2F1DCDFC" w:rsidRPr="001441D0" w:rsidRDefault="2F1DCDFC" w:rsidP="00CA67F1">
      <w:pPr>
        <w:rPr>
          <w:rFonts w:eastAsia="Mignon" w:cs="Mignon"/>
          <w:sz w:val="20"/>
          <w:szCs w:val="20"/>
        </w:rPr>
      </w:pPr>
      <w:r w:rsidRPr="001441D0">
        <w:rPr>
          <w:rFonts w:eastAsia="Mignon" w:cs="Mignon"/>
          <w:b/>
          <w:bCs/>
          <w:sz w:val="20"/>
          <w:szCs w:val="20"/>
        </w:rPr>
        <w:t xml:space="preserve">Metode poučavanja: </w:t>
      </w:r>
      <w:r w:rsidR="1FEF3A73" w:rsidRPr="001441D0">
        <w:rPr>
          <w:rFonts w:eastAsia="Mignon" w:cs="Mignon"/>
          <w:sz w:val="20"/>
          <w:szCs w:val="20"/>
        </w:rPr>
        <w:t>pisanje, crtanje, praktičan rad, plakati, demonstracije …</w:t>
      </w:r>
    </w:p>
    <w:p w14:paraId="0DEBCC90" w14:textId="16F2024D" w:rsidR="2AB8C400" w:rsidRPr="001441D0" w:rsidRDefault="2F1DCDFC" w:rsidP="00CA67F1">
      <w:pPr>
        <w:rPr>
          <w:rFonts w:eastAsia="Mignon" w:cs="Mignon"/>
          <w:sz w:val="20"/>
          <w:szCs w:val="20"/>
        </w:rPr>
      </w:pPr>
      <w:r w:rsidRPr="001441D0">
        <w:rPr>
          <w:rFonts w:eastAsia="Mignon" w:cs="Mignon"/>
          <w:b/>
          <w:bCs/>
          <w:sz w:val="20"/>
          <w:szCs w:val="20"/>
        </w:rPr>
        <w:t>Trajanje izvedbe</w:t>
      </w:r>
      <w:r w:rsidRPr="001441D0">
        <w:rPr>
          <w:rFonts w:eastAsia="Mignon" w:cs="Mignon"/>
          <w:sz w:val="20"/>
          <w:szCs w:val="20"/>
        </w:rPr>
        <w:t xml:space="preserve">:  </w:t>
      </w:r>
      <w:r w:rsidR="00E97D1C" w:rsidRPr="001441D0">
        <w:rPr>
          <w:rFonts w:eastAsia="Mignon" w:cs="Mignon"/>
          <w:sz w:val="20"/>
          <w:szCs w:val="20"/>
        </w:rPr>
        <w:t>tijekom nastavne godine</w:t>
      </w:r>
      <w:r w:rsidR="00571E66" w:rsidRPr="001441D0">
        <w:rPr>
          <w:rFonts w:eastAsia="Mignon" w:cs="Mignon"/>
          <w:sz w:val="20"/>
          <w:szCs w:val="20"/>
        </w:rPr>
        <w:t xml:space="preserve"> </w:t>
      </w:r>
    </w:p>
    <w:p w14:paraId="24EE7BE5" w14:textId="77777777" w:rsidR="2F1DCDFC" w:rsidRPr="001441D0" w:rsidRDefault="2F1DCDFC" w:rsidP="00CA67F1">
      <w:pPr>
        <w:spacing w:before="120"/>
        <w:ind w:firstLine="708"/>
        <w:rPr>
          <w:rFonts w:eastAsia="Mignon" w:cs="Mignon"/>
          <w:sz w:val="20"/>
          <w:szCs w:val="20"/>
        </w:rPr>
      </w:pPr>
      <w:r w:rsidRPr="001441D0">
        <w:rPr>
          <w:rFonts w:eastAsia="Mignon" w:cs="Mignon"/>
          <w:b/>
          <w:bCs/>
          <w:sz w:val="20"/>
          <w:szCs w:val="20"/>
        </w:rPr>
        <w:t>Resursi</w:t>
      </w:r>
      <w:r w:rsidRPr="001441D0">
        <w:rPr>
          <w:rFonts w:eastAsia="Mignon" w:cs="Mignon"/>
          <w:sz w:val="20"/>
          <w:szCs w:val="20"/>
        </w:rPr>
        <w:t xml:space="preserve">: </w:t>
      </w:r>
    </w:p>
    <w:p w14:paraId="5373BAF1" w14:textId="7C9E2F4D" w:rsidR="2F1DCDFC" w:rsidRPr="001441D0" w:rsidRDefault="2F1DCDFC" w:rsidP="00CA67F1">
      <w:pPr>
        <w:spacing w:before="120"/>
        <w:rPr>
          <w:rFonts w:eastAsia="Mignon" w:cs="Mignon"/>
          <w:sz w:val="20"/>
          <w:szCs w:val="20"/>
        </w:rPr>
      </w:pPr>
      <w:r w:rsidRPr="001441D0">
        <w:rPr>
          <w:rFonts w:eastAsia="Mignon" w:cs="Mignon"/>
          <w:b/>
          <w:bCs/>
          <w:sz w:val="20"/>
          <w:szCs w:val="20"/>
        </w:rPr>
        <w:t xml:space="preserve">Potrebni resursi: </w:t>
      </w:r>
      <w:r w:rsidR="4867033A" w:rsidRPr="001441D0">
        <w:rPr>
          <w:rFonts w:eastAsia="Mignon" w:cs="Mignon"/>
          <w:color w:val="000000" w:themeColor="text1"/>
          <w:sz w:val="20"/>
          <w:szCs w:val="20"/>
        </w:rPr>
        <w:t>listići, papir za fotokopiranje, računalo, projektor, igre za učenike, pribor za pokuse.</w:t>
      </w:r>
    </w:p>
    <w:p w14:paraId="400C577F" w14:textId="5CF9E426" w:rsidR="2F1DCDFC" w:rsidRPr="001441D0" w:rsidRDefault="2F1DCDFC" w:rsidP="00CA67F1">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12285D19" w:rsidRPr="001441D0">
        <w:rPr>
          <w:rFonts w:eastAsia="Mignon" w:cs="Mignon"/>
          <w:color w:val="000000" w:themeColor="text1"/>
          <w:sz w:val="20"/>
          <w:szCs w:val="20"/>
        </w:rPr>
        <w:t>suradnja učitelja i stručnih suradnika, dostupnost literature, kompetencije učitelja, podrška ravnatelja.</w:t>
      </w:r>
    </w:p>
    <w:p w14:paraId="1919E55A" w14:textId="7C0CCD8F" w:rsidR="2F1DCDFC" w:rsidRPr="001441D0" w:rsidRDefault="2F1DCDFC" w:rsidP="00CA67F1">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w:t>
      </w:r>
      <w:r w:rsidR="10C88577" w:rsidRPr="001441D0">
        <w:rPr>
          <w:rFonts w:eastAsia="Mignon" w:cs="Mignon"/>
          <w:sz w:val="20"/>
          <w:szCs w:val="20"/>
        </w:rPr>
        <w:t>usklađivanje rasporeda, moguće teškoće u organizaciji, nedovoljna zainteresiranost za dopunsku nastavu.</w:t>
      </w:r>
    </w:p>
    <w:p w14:paraId="6F5D35D1" w14:textId="4B59287A" w:rsidR="2F1DCDFC" w:rsidRPr="001441D0" w:rsidRDefault="2F1DCDFC" w:rsidP="00CA67F1">
      <w:pPr>
        <w:spacing w:before="120"/>
        <w:rPr>
          <w:rFonts w:eastAsia="Mignon" w:cs="Mignon"/>
          <w:sz w:val="20"/>
          <w:szCs w:val="20"/>
        </w:rPr>
      </w:pPr>
      <w:r w:rsidRPr="001441D0">
        <w:rPr>
          <w:rFonts w:eastAsia="Mignon" w:cs="Mignon"/>
          <w:b/>
          <w:bCs/>
          <w:sz w:val="20"/>
          <w:szCs w:val="20"/>
        </w:rPr>
        <w:t>Način praćenja i provjere ishoda/postignuća</w:t>
      </w:r>
      <w:r w:rsidRPr="001441D0">
        <w:rPr>
          <w:rFonts w:eastAsia="Mignon" w:cs="Mignon"/>
          <w:sz w:val="20"/>
          <w:szCs w:val="20"/>
        </w:rPr>
        <w:t xml:space="preserve">: </w:t>
      </w:r>
      <w:r w:rsidR="2B58BB03" w:rsidRPr="001441D0">
        <w:rPr>
          <w:rFonts w:eastAsia="Mignon" w:cs="Mignon"/>
          <w:sz w:val="20"/>
          <w:szCs w:val="20"/>
        </w:rPr>
        <w:t>opisno praćenje napretka učenika, rezultati na redovnoj nastavi.</w:t>
      </w:r>
    </w:p>
    <w:p w14:paraId="1A69F557" w14:textId="44A4F41A" w:rsidR="2F1DCDFC" w:rsidRDefault="2F1DCDFC" w:rsidP="00CA67F1">
      <w:pPr>
        <w:spacing w:before="120"/>
        <w:rPr>
          <w:rFonts w:eastAsia="Mignon" w:cs="Mignon"/>
          <w:sz w:val="20"/>
          <w:szCs w:val="20"/>
        </w:rPr>
      </w:pPr>
      <w:r w:rsidRPr="02DD20EC">
        <w:rPr>
          <w:rFonts w:eastAsia="Mignon" w:cs="Mignon"/>
          <w:b/>
          <w:bCs/>
          <w:sz w:val="20"/>
          <w:szCs w:val="20"/>
        </w:rPr>
        <w:t>Odgovorne osobe</w:t>
      </w:r>
      <w:r w:rsidRPr="02DD20EC">
        <w:rPr>
          <w:rFonts w:eastAsia="Mignon" w:cs="Mignon"/>
          <w:sz w:val="20"/>
          <w:szCs w:val="20"/>
        </w:rPr>
        <w:t>:</w:t>
      </w:r>
      <w:r w:rsidR="4873D887" w:rsidRPr="02DD20EC">
        <w:rPr>
          <w:rFonts w:eastAsia="Mignon" w:cs="Mignon"/>
          <w:sz w:val="20"/>
          <w:szCs w:val="20"/>
        </w:rPr>
        <w:t xml:space="preserve"> </w:t>
      </w:r>
      <w:r w:rsidR="00571E66" w:rsidRPr="02DD20EC">
        <w:rPr>
          <w:rFonts w:eastAsia="Mignon" w:cs="Mignon"/>
          <w:sz w:val="20"/>
          <w:szCs w:val="20"/>
        </w:rPr>
        <w:t>Ivan Barun</w:t>
      </w:r>
      <w:r w:rsidR="4873D887" w:rsidRPr="02DD20EC">
        <w:rPr>
          <w:rFonts w:eastAsia="Mignon" w:cs="Mignon"/>
          <w:sz w:val="20"/>
          <w:szCs w:val="20"/>
        </w:rPr>
        <w:t>, učitelj fizike</w:t>
      </w:r>
    </w:p>
    <w:p w14:paraId="78B9B9C3" w14:textId="4FC22F13" w:rsidR="00105E40" w:rsidRPr="00512818" w:rsidRDefault="00105E40" w:rsidP="00105E40">
      <w:pPr>
        <w:pStyle w:val="Heading3"/>
        <w:rPr>
          <w14:shadow w14:blurRad="50800" w14:dist="38100" w14:dir="2700000" w14:sx="100000" w14:sy="100000" w14:kx="0" w14:ky="0" w14:algn="tl">
            <w14:srgbClr w14:val="000000">
              <w14:alpha w14:val="60000"/>
            </w14:srgbClr>
          </w14:shadow>
        </w:rPr>
      </w:pPr>
      <w:bookmarkStart w:id="104" w:name="_Toc179553192"/>
      <w:r>
        <w:lastRenderedPageBreak/>
        <w:t>3.2.3.</w:t>
      </w:r>
      <w:r w:rsidRPr="0050784A">
        <w:t>.</w:t>
      </w:r>
      <w:r>
        <w:t xml:space="preserve"> Dopunska nastava iz </w:t>
      </w:r>
      <w:r w:rsidR="004B5B91">
        <w:t>g</w:t>
      </w:r>
      <w:r>
        <w:t>eografije</w:t>
      </w:r>
      <w:bookmarkEnd w:id="104"/>
    </w:p>
    <w:p w14:paraId="08185505" w14:textId="77777777" w:rsidR="00105E40" w:rsidRPr="00105E40" w:rsidRDefault="00105E40" w:rsidP="00105E40">
      <w:pPr>
        <w:spacing w:after="120"/>
        <w:ind w:firstLine="708"/>
        <w:rPr>
          <w:sz w:val="20"/>
          <w:szCs w:val="20"/>
        </w:rPr>
      </w:pPr>
      <w:r w:rsidRPr="00105E40">
        <w:rPr>
          <w:rStyle w:val="Zadanifontodlomka3"/>
          <w:b/>
          <w:sz w:val="20"/>
          <w:szCs w:val="20"/>
        </w:rPr>
        <w:t>Ciklus</w:t>
      </w:r>
      <w:r w:rsidRPr="00105E40">
        <w:rPr>
          <w:rStyle w:val="Zadanifontodlomka3"/>
          <w:sz w:val="20"/>
          <w:szCs w:val="20"/>
        </w:rPr>
        <w:t xml:space="preserve"> (razred): 2. i 3. ciklus (5. – 8. razred)</w:t>
      </w:r>
    </w:p>
    <w:p w14:paraId="288258F1" w14:textId="77777777" w:rsidR="00105E40" w:rsidRPr="00105E40" w:rsidRDefault="00105E40" w:rsidP="00105E40">
      <w:pPr>
        <w:spacing w:after="120"/>
        <w:rPr>
          <w:sz w:val="20"/>
          <w:szCs w:val="20"/>
        </w:rPr>
      </w:pPr>
      <w:r w:rsidRPr="00105E40">
        <w:rPr>
          <w:rStyle w:val="Zadanifontodlomka3"/>
          <w:b/>
          <w:sz w:val="20"/>
          <w:szCs w:val="20"/>
        </w:rPr>
        <w:t>Cilj</w:t>
      </w:r>
      <w:r w:rsidRPr="00105E40">
        <w:rPr>
          <w:rStyle w:val="Zadanifontodlomka3"/>
          <w:sz w:val="20"/>
          <w:szCs w:val="20"/>
        </w:rPr>
        <w:t xml:space="preserve">: </w:t>
      </w:r>
      <w:r w:rsidRPr="00105E40">
        <w:rPr>
          <w:sz w:val="20"/>
          <w:szCs w:val="20"/>
        </w:rPr>
        <w:t>pružanje pomoći i podršku učenicima koji teže usvajaju postavljene odgojno-obrazovne ishode</w:t>
      </w:r>
    </w:p>
    <w:p w14:paraId="2B9ACAE7" w14:textId="77777777" w:rsidR="00105E40" w:rsidRPr="00105E40" w:rsidRDefault="00105E40" w:rsidP="00105E40">
      <w:pPr>
        <w:rPr>
          <w:sz w:val="20"/>
          <w:szCs w:val="20"/>
        </w:rPr>
      </w:pPr>
      <w:r w:rsidRPr="00105E40">
        <w:rPr>
          <w:rStyle w:val="Zadanifontodlomka3"/>
          <w:b/>
          <w:sz w:val="20"/>
          <w:szCs w:val="20"/>
        </w:rPr>
        <w:t>Obrazloženje cilja</w:t>
      </w:r>
      <w:r w:rsidRPr="00105E40">
        <w:rPr>
          <w:rStyle w:val="Zadanifontodlomka3"/>
          <w:sz w:val="20"/>
          <w:szCs w:val="20"/>
        </w:rPr>
        <w:t xml:space="preserve">: </w:t>
      </w:r>
      <w:r w:rsidRPr="00105E40">
        <w:rPr>
          <w:sz w:val="20"/>
          <w:szCs w:val="20"/>
        </w:rPr>
        <w:t>Učenicima je potrebno dodatno objasniti nove nastavne sadržaje za lakše usvajanje ishoda učenja. Uz to, učenicima je potrebno pojednostaviti zadatke i potrebno je dodatno vrijeme za usvajanje ishoda.</w:t>
      </w:r>
    </w:p>
    <w:p w14:paraId="6C66BFFB" w14:textId="77777777" w:rsidR="00105E40" w:rsidRPr="00105E40" w:rsidRDefault="00105E40" w:rsidP="00105E40">
      <w:pPr>
        <w:spacing w:before="120" w:after="120"/>
        <w:rPr>
          <w:sz w:val="20"/>
          <w:szCs w:val="20"/>
        </w:rPr>
      </w:pPr>
      <w:r w:rsidRPr="00105E40">
        <w:rPr>
          <w:rStyle w:val="Zadanifontodlomka3"/>
          <w:b/>
          <w:sz w:val="20"/>
          <w:szCs w:val="20"/>
        </w:rPr>
        <w:t>Očekivani ishodi/postignuća</w:t>
      </w:r>
      <w:r w:rsidRPr="00105E40">
        <w:rPr>
          <w:rStyle w:val="Zadanifontodlomka3"/>
          <w:sz w:val="20"/>
          <w:szCs w:val="20"/>
        </w:rPr>
        <w:t>:</w:t>
      </w:r>
    </w:p>
    <w:p w14:paraId="3CDFE5A3" w14:textId="77777777" w:rsidR="00105E40" w:rsidRPr="00105E40" w:rsidRDefault="00105E40" w:rsidP="00C444F2">
      <w:pPr>
        <w:pStyle w:val="Odlomakpopisa1"/>
        <w:numPr>
          <w:ilvl w:val="0"/>
          <w:numId w:val="61"/>
        </w:numPr>
        <w:rPr>
          <w:sz w:val="20"/>
          <w:szCs w:val="20"/>
        </w:rPr>
      </w:pPr>
      <w:r w:rsidRPr="00105E40">
        <w:rPr>
          <w:sz w:val="20"/>
          <w:szCs w:val="20"/>
        </w:rPr>
        <w:t xml:space="preserve">usvojiti dovoljnu razinu postavljenih odgojno-obrazovnih ishoda </w:t>
      </w:r>
    </w:p>
    <w:p w14:paraId="747975F4" w14:textId="77777777" w:rsidR="00105E40" w:rsidRPr="00105E40" w:rsidRDefault="00105E40" w:rsidP="00C444F2">
      <w:pPr>
        <w:pStyle w:val="Odlomakpopisa1"/>
        <w:numPr>
          <w:ilvl w:val="0"/>
          <w:numId w:val="61"/>
        </w:numPr>
        <w:rPr>
          <w:sz w:val="20"/>
          <w:szCs w:val="20"/>
        </w:rPr>
      </w:pPr>
      <w:r w:rsidRPr="00105E40">
        <w:rPr>
          <w:sz w:val="20"/>
          <w:szCs w:val="20"/>
        </w:rPr>
        <w:t>uvježbati strategije učenja</w:t>
      </w:r>
    </w:p>
    <w:p w14:paraId="3F949114" w14:textId="77777777" w:rsidR="00105E40" w:rsidRPr="00105E40" w:rsidRDefault="00105E40" w:rsidP="00105E40">
      <w:pPr>
        <w:spacing w:before="120" w:after="120"/>
        <w:rPr>
          <w:sz w:val="20"/>
          <w:szCs w:val="20"/>
        </w:rPr>
      </w:pPr>
      <w:r w:rsidRPr="00105E40">
        <w:rPr>
          <w:rStyle w:val="Zadanifontodlomka3"/>
          <w:b/>
          <w:sz w:val="20"/>
          <w:szCs w:val="20"/>
        </w:rPr>
        <w:t>NAČIN REALIZACIJE</w:t>
      </w:r>
      <w:r w:rsidRPr="00105E40">
        <w:rPr>
          <w:rStyle w:val="Zadanifontodlomka3"/>
          <w:sz w:val="20"/>
          <w:szCs w:val="20"/>
        </w:rPr>
        <w:t xml:space="preserve">: </w:t>
      </w:r>
    </w:p>
    <w:p w14:paraId="418E7E03"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Oblik</w:t>
      </w:r>
      <w:r w:rsidRPr="00105E40">
        <w:rPr>
          <w:rStyle w:val="Zadanifontodlomka3"/>
          <w:rFonts w:cs="Times New Roman"/>
          <w:sz w:val="20"/>
          <w:szCs w:val="20"/>
        </w:rPr>
        <w:t>: dopunska nastava</w:t>
      </w:r>
    </w:p>
    <w:p w14:paraId="12851973"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Sudionici</w:t>
      </w:r>
      <w:r w:rsidRPr="00105E40">
        <w:rPr>
          <w:rStyle w:val="Zadanifontodlomka3"/>
          <w:rFonts w:cs="Times New Roman"/>
          <w:sz w:val="20"/>
          <w:szCs w:val="20"/>
        </w:rPr>
        <w:t>: zainteresirani učenici i učitelji geografije</w:t>
      </w:r>
    </w:p>
    <w:p w14:paraId="172E1AE2"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Načini učenja</w:t>
      </w:r>
      <w:r w:rsidRPr="00105E40">
        <w:rPr>
          <w:rStyle w:val="Zadanifontodlomka3"/>
          <w:rFonts w:cs="Times New Roman"/>
          <w:sz w:val="20"/>
          <w:szCs w:val="20"/>
        </w:rPr>
        <w:t xml:space="preserve">: </w:t>
      </w:r>
      <w:r w:rsidRPr="00105E40">
        <w:rPr>
          <w:rFonts w:cs="Times New Roman"/>
          <w:sz w:val="20"/>
          <w:szCs w:val="20"/>
        </w:rPr>
        <w:t>razgovor, čitanje i rad na tekstu, pisanje, demonstriranje, crtanje, praktični radovi, suradnički oblici učenja, interaktivno učenje</w:t>
      </w:r>
    </w:p>
    <w:p w14:paraId="5ECA1C3A" w14:textId="77777777" w:rsidR="00105E40" w:rsidRPr="00105E40" w:rsidRDefault="00105E40" w:rsidP="00105E40">
      <w:pPr>
        <w:pStyle w:val="Odlomakpopisa1"/>
        <w:ind w:left="0"/>
        <w:rPr>
          <w:rFonts w:cs="Times New Roman"/>
          <w:sz w:val="20"/>
          <w:szCs w:val="20"/>
        </w:rPr>
      </w:pPr>
      <w:r w:rsidRPr="00105E40">
        <w:rPr>
          <w:rStyle w:val="Zadanifontodlomka3"/>
          <w:rFonts w:cs="Times New Roman"/>
          <w:b/>
          <w:sz w:val="20"/>
          <w:szCs w:val="20"/>
        </w:rPr>
        <w:t>Metode poučavanja</w:t>
      </w:r>
      <w:r w:rsidRPr="00105E40">
        <w:rPr>
          <w:rStyle w:val="Zadanifontodlomka3"/>
          <w:rFonts w:cs="Times New Roman"/>
          <w:sz w:val="20"/>
          <w:szCs w:val="20"/>
        </w:rPr>
        <w:t xml:space="preserve">: </w:t>
      </w:r>
      <w:r w:rsidRPr="00105E40">
        <w:rPr>
          <w:rFonts w:cs="Times New Roman"/>
          <w:sz w:val="20"/>
          <w:szCs w:val="20"/>
        </w:rPr>
        <w:t>izravno poučavanje, poučavanje vođenim otkrivanjem i razgovorom</w:t>
      </w:r>
    </w:p>
    <w:p w14:paraId="0AA9CBE5"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Trajanje izvedbe</w:t>
      </w:r>
      <w:r w:rsidRPr="00105E40">
        <w:rPr>
          <w:rStyle w:val="Zadanifontodlomka3"/>
          <w:rFonts w:cs="Times New Roman"/>
          <w:sz w:val="20"/>
          <w:szCs w:val="20"/>
        </w:rPr>
        <w:t>: tijekom nastavne godine</w:t>
      </w:r>
    </w:p>
    <w:p w14:paraId="2EFFB61B" w14:textId="77777777" w:rsidR="00105E40" w:rsidRPr="00105E40" w:rsidRDefault="00105E40" w:rsidP="00105E40">
      <w:pPr>
        <w:spacing w:before="120" w:after="120"/>
        <w:ind w:firstLine="709"/>
        <w:rPr>
          <w:sz w:val="20"/>
          <w:szCs w:val="20"/>
        </w:rPr>
      </w:pPr>
      <w:r w:rsidRPr="00105E40">
        <w:rPr>
          <w:rStyle w:val="Zadanifontodlomka3"/>
          <w:b/>
          <w:sz w:val="20"/>
          <w:szCs w:val="20"/>
        </w:rPr>
        <w:t>Resursi</w:t>
      </w:r>
      <w:r w:rsidRPr="00105E40">
        <w:rPr>
          <w:rStyle w:val="Zadanifontodlomka3"/>
          <w:sz w:val="20"/>
          <w:szCs w:val="20"/>
        </w:rPr>
        <w:t xml:space="preserve">: </w:t>
      </w:r>
    </w:p>
    <w:p w14:paraId="22FA0034"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Potrebni resursi</w:t>
      </w:r>
      <w:r w:rsidRPr="00105E40">
        <w:rPr>
          <w:rStyle w:val="Zadanifontodlomka3"/>
          <w:rFonts w:cs="Times New Roman"/>
          <w:sz w:val="20"/>
          <w:szCs w:val="20"/>
        </w:rPr>
        <w:t xml:space="preserve">: </w:t>
      </w:r>
      <w:r w:rsidRPr="00105E40">
        <w:rPr>
          <w:rFonts w:cs="Times New Roman"/>
          <w:sz w:val="20"/>
          <w:szCs w:val="20"/>
        </w:rPr>
        <w:t>IKT, papir, udžbenici i radna bilježnica</w:t>
      </w:r>
    </w:p>
    <w:p w14:paraId="6BE68EEC" w14:textId="77777777" w:rsidR="00105E40" w:rsidRPr="00105E40" w:rsidRDefault="00105E40" w:rsidP="00105E40">
      <w:pPr>
        <w:pStyle w:val="Odlomakpopisa1"/>
        <w:ind w:left="0"/>
        <w:rPr>
          <w:sz w:val="20"/>
          <w:szCs w:val="20"/>
        </w:rPr>
      </w:pPr>
      <w:r w:rsidRPr="00105E40">
        <w:rPr>
          <w:rStyle w:val="Zadanifontodlomka3"/>
          <w:rFonts w:cs="Times New Roman"/>
          <w:b/>
          <w:sz w:val="20"/>
          <w:szCs w:val="20"/>
        </w:rPr>
        <w:t>Mogućnosti</w:t>
      </w:r>
      <w:r w:rsidRPr="00105E40">
        <w:rPr>
          <w:rStyle w:val="Zadanifontodlomka3"/>
          <w:rFonts w:cs="Times New Roman"/>
          <w:sz w:val="20"/>
          <w:szCs w:val="20"/>
        </w:rPr>
        <w:t>: međuvršnjačko učenje</w:t>
      </w:r>
    </w:p>
    <w:p w14:paraId="0705F13E" w14:textId="77777777" w:rsidR="00105E40" w:rsidRPr="00105E40" w:rsidRDefault="00105E40" w:rsidP="00105E40">
      <w:pPr>
        <w:pStyle w:val="Odlomakpopisa1"/>
        <w:spacing w:after="120"/>
        <w:ind w:left="0"/>
        <w:rPr>
          <w:rFonts w:cs="Times New Roman"/>
          <w:b/>
          <w:sz w:val="20"/>
          <w:szCs w:val="20"/>
        </w:rPr>
      </w:pPr>
      <w:r w:rsidRPr="00105E40">
        <w:rPr>
          <w:rStyle w:val="Zadanifontodlomka3"/>
          <w:rFonts w:cs="Times New Roman"/>
          <w:b/>
          <w:sz w:val="20"/>
          <w:szCs w:val="20"/>
        </w:rPr>
        <w:t>Moguće teškoće</w:t>
      </w:r>
      <w:r w:rsidRPr="00105E40">
        <w:rPr>
          <w:rStyle w:val="Zadanifontodlomka3"/>
          <w:rFonts w:cs="Times New Roman"/>
          <w:sz w:val="20"/>
          <w:szCs w:val="20"/>
        </w:rPr>
        <w:t xml:space="preserve">: </w:t>
      </w:r>
      <w:r w:rsidRPr="00105E40">
        <w:rPr>
          <w:rFonts w:cs="Times New Roman"/>
          <w:sz w:val="20"/>
          <w:szCs w:val="20"/>
        </w:rPr>
        <w:t>dostupnost IKT-a, veća količina pomoćnih nastavnih materijala i pomagala, nezainteresiranost učenika</w:t>
      </w:r>
      <w:r w:rsidRPr="00105E40">
        <w:rPr>
          <w:rFonts w:cs="Times New Roman"/>
          <w:b/>
          <w:sz w:val="20"/>
          <w:szCs w:val="20"/>
        </w:rPr>
        <w:t xml:space="preserve"> </w:t>
      </w:r>
    </w:p>
    <w:p w14:paraId="0A049498" w14:textId="77777777" w:rsidR="00105E40" w:rsidRPr="00105E40" w:rsidRDefault="00105E40" w:rsidP="00105E40">
      <w:pPr>
        <w:pStyle w:val="Odlomakpopisa1"/>
        <w:spacing w:after="120"/>
        <w:ind w:left="0"/>
        <w:rPr>
          <w:sz w:val="20"/>
          <w:szCs w:val="20"/>
        </w:rPr>
      </w:pPr>
      <w:r w:rsidRPr="00105E40">
        <w:rPr>
          <w:rStyle w:val="Zadanifontodlomka3"/>
          <w:b/>
          <w:sz w:val="20"/>
          <w:szCs w:val="20"/>
        </w:rPr>
        <w:t>Način praćenja i provjere ishoda/postignuća</w:t>
      </w:r>
      <w:r w:rsidRPr="00105E40">
        <w:rPr>
          <w:rStyle w:val="Zadanifontodlomka3"/>
          <w:sz w:val="20"/>
          <w:szCs w:val="20"/>
        </w:rPr>
        <w:t xml:space="preserve">: </w:t>
      </w:r>
      <w:r w:rsidRPr="00105E40">
        <w:rPr>
          <w:sz w:val="20"/>
          <w:szCs w:val="20"/>
        </w:rPr>
        <w:t>samovrednovanje, vrednovanje za učenje, vrednovanje kao učenje</w:t>
      </w:r>
    </w:p>
    <w:p w14:paraId="6CC5401E" w14:textId="77777777" w:rsidR="00105E40" w:rsidRDefault="00105E40" w:rsidP="00105E40">
      <w:pPr>
        <w:rPr>
          <w:rStyle w:val="Zadanifontodlomka3"/>
          <w:sz w:val="20"/>
          <w:szCs w:val="20"/>
        </w:rPr>
      </w:pPr>
      <w:r w:rsidRPr="00105E40">
        <w:rPr>
          <w:rStyle w:val="Zadanifontodlomka3"/>
          <w:b/>
          <w:sz w:val="20"/>
          <w:szCs w:val="20"/>
        </w:rPr>
        <w:t>Odgovorne osobe</w:t>
      </w:r>
      <w:r w:rsidRPr="00105E40">
        <w:rPr>
          <w:rStyle w:val="Zadanifontodlomka3"/>
          <w:sz w:val="20"/>
          <w:szCs w:val="20"/>
        </w:rPr>
        <w:t>: učitelji geografije Ivan Mikolčević i Matija Kuštek</w:t>
      </w:r>
    </w:p>
    <w:p w14:paraId="38E0D93C" w14:textId="1FBC1209" w:rsidR="75A48EF9" w:rsidRDefault="00EF1B09" w:rsidP="00E41155">
      <w:pPr>
        <w:pStyle w:val="Heading2"/>
      </w:pPr>
      <w:bookmarkStart w:id="105" w:name="_Toc494211031"/>
      <w:bookmarkStart w:id="106" w:name="_Toc179553193"/>
      <w:r>
        <w:t xml:space="preserve">3.3. IZVANNASTAVNE </w:t>
      </w:r>
      <w:r w:rsidRPr="00884F7A">
        <w:t>AKTIVNOSTI</w:t>
      </w:r>
      <w:bookmarkEnd w:id="105"/>
      <w:bookmarkEnd w:id="106"/>
    </w:p>
    <w:p w14:paraId="2F3357E9" w14:textId="1BE03106" w:rsidR="00CF1C97" w:rsidRPr="006F2C6F" w:rsidRDefault="7FF48833" w:rsidP="00CF1C97">
      <w:pPr>
        <w:pStyle w:val="Heading3"/>
        <w:spacing w:line="257" w:lineRule="auto"/>
        <w:rPr>
          <w:b w:val="0"/>
          <w:bCs w:val="0"/>
          <w:szCs w:val="20"/>
        </w:rPr>
      </w:pPr>
      <w:bookmarkStart w:id="107" w:name="_Toc179553194"/>
      <w:r w:rsidRPr="46E3E1BE">
        <w:rPr>
          <w:lang w:eastAsia="hr-HR"/>
        </w:rPr>
        <w:t xml:space="preserve">3.3.1. </w:t>
      </w:r>
      <w:r w:rsidR="00CF1C97" w:rsidRPr="006F2C6F">
        <w:rPr>
          <w:szCs w:val="20"/>
        </w:rPr>
        <w:t>Biosigurnost i biozaštita</w:t>
      </w:r>
      <w:bookmarkEnd w:id="107"/>
    </w:p>
    <w:p w14:paraId="5FC06148" w14:textId="77777777" w:rsidR="00CF1C97" w:rsidRPr="006F2C6F" w:rsidRDefault="00CF1C97" w:rsidP="00CF1C97">
      <w:pPr>
        <w:ind w:firstLine="708"/>
        <w:rPr>
          <w:rFonts w:eastAsia="Times New Roman" w:cstheme="minorHAnsi"/>
          <w:sz w:val="20"/>
          <w:szCs w:val="20"/>
          <w:lang w:eastAsia="hr-HR"/>
        </w:rPr>
      </w:pPr>
      <w:r w:rsidRPr="006F2C6F">
        <w:rPr>
          <w:rFonts w:cstheme="minorHAnsi"/>
          <w:b/>
          <w:bCs/>
          <w:sz w:val="20"/>
          <w:szCs w:val="20"/>
        </w:rPr>
        <w:t>Ciklus</w:t>
      </w:r>
      <w:r w:rsidRPr="006F2C6F">
        <w:rPr>
          <w:rFonts w:cstheme="minorHAnsi"/>
          <w:sz w:val="20"/>
          <w:szCs w:val="20"/>
        </w:rPr>
        <w:t xml:space="preserve"> (razred): </w:t>
      </w:r>
      <w:r w:rsidRPr="006F2C6F">
        <w:rPr>
          <w:rFonts w:eastAsia="Times New Roman" w:cstheme="minorHAnsi"/>
          <w:sz w:val="20"/>
          <w:szCs w:val="20"/>
          <w:lang w:eastAsia="hr-HR"/>
        </w:rPr>
        <w:t>2. i 3. ciklus (5. - 8. razred)</w:t>
      </w:r>
    </w:p>
    <w:p w14:paraId="7260E69D"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Cilj</w:t>
      </w:r>
      <w:r w:rsidRPr="006F2C6F">
        <w:rPr>
          <w:rFonts w:eastAsia="Times New Roman" w:cstheme="minorHAnsi"/>
          <w:sz w:val="20"/>
          <w:szCs w:val="20"/>
          <w:lang w:eastAsia="hr-HR"/>
        </w:rPr>
        <w:t>: ukazati na važnost promicanja vrijednosti očuvanja ljudskoga zdravlja i prevencije zaraznih bolesti</w:t>
      </w:r>
    </w:p>
    <w:p w14:paraId="0A7BFE9D"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Obrazloženje cilja</w:t>
      </w:r>
      <w:r w:rsidRPr="006F2C6F">
        <w:rPr>
          <w:rFonts w:eastAsia="Times New Roman" w:cstheme="minorHAnsi"/>
          <w:sz w:val="20"/>
          <w:szCs w:val="20"/>
          <w:lang w:eastAsia="hr-HR"/>
        </w:rPr>
        <w:t>: Učenici pod mentorstvom svojih učitelja mentora obrađuju sadržaje učenja i ostvaruju ishode učenja planirane Kurikulumom Biosigurnost i biozaštita u osnovnim i srednjim školama. Na taj način se učenici upoznaju s važnošću stručnoga, znanstvenoga, globalnoga i osobnoga pristupa u sprječavanju širenja zaraznih bolesti, osposobljavaju za prosuđivanje i vrednovanje informacija u javnome medijskom prostoru, a pruža se i prilika za stručno usavršavanje učitelja, nastavnika i stručnih suradnika.</w:t>
      </w:r>
    </w:p>
    <w:p w14:paraId="51E37DF6" w14:textId="77777777" w:rsidR="00CF1C97" w:rsidRPr="006F2C6F" w:rsidRDefault="00CF1C97" w:rsidP="00CF1C97">
      <w:pPr>
        <w:spacing w:before="120" w:after="120"/>
        <w:rPr>
          <w:rFonts w:eastAsia="Times New Roman" w:cstheme="minorHAnsi"/>
          <w:b/>
          <w:bCs/>
          <w:sz w:val="20"/>
          <w:szCs w:val="20"/>
          <w:lang w:eastAsia="hr-HR"/>
        </w:rPr>
      </w:pPr>
      <w:r w:rsidRPr="006F2C6F">
        <w:rPr>
          <w:rFonts w:eastAsia="Times New Roman" w:cstheme="minorHAnsi"/>
          <w:b/>
          <w:bCs/>
          <w:sz w:val="20"/>
          <w:szCs w:val="20"/>
          <w:lang w:eastAsia="hr-HR"/>
        </w:rPr>
        <w:t>Očekivani ishodi/postignuća:</w:t>
      </w:r>
    </w:p>
    <w:p w14:paraId="1F6437A9" w14:textId="77777777" w:rsidR="00CF1C97" w:rsidRPr="006F2C6F" w:rsidRDefault="00CF1C97" w:rsidP="00E92357">
      <w:pPr>
        <w:pStyle w:val="ListParagraph"/>
        <w:numPr>
          <w:ilvl w:val="0"/>
          <w:numId w:val="44"/>
        </w:numPr>
        <w:spacing w:line="240" w:lineRule="auto"/>
        <w:contextualSpacing/>
        <w:rPr>
          <w:rFonts w:eastAsia="Times New Roman" w:cstheme="minorHAnsi"/>
          <w:sz w:val="20"/>
          <w:szCs w:val="20"/>
          <w:lang w:eastAsia="hr-HR"/>
        </w:rPr>
      </w:pPr>
      <w:r w:rsidRPr="006F2C6F">
        <w:rPr>
          <w:rFonts w:eastAsia="Times New Roman" w:cstheme="minorHAnsi"/>
          <w:sz w:val="20"/>
          <w:szCs w:val="20"/>
          <w:lang w:eastAsia="hr-HR"/>
        </w:rPr>
        <w:t>upoznati opasne uzročnike i njihove načine djelovanja</w:t>
      </w:r>
    </w:p>
    <w:p w14:paraId="62B81A72" w14:textId="77777777" w:rsidR="00CF1C97" w:rsidRPr="006F2C6F" w:rsidRDefault="00CF1C97" w:rsidP="00E92357">
      <w:pPr>
        <w:pStyle w:val="ListParagraph"/>
        <w:numPr>
          <w:ilvl w:val="0"/>
          <w:numId w:val="44"/>
        </w:numPr>
        <w:spacing w:line="240" w:lineRule="auto"/>
        <w:contextualSpacing/>
        <w:rPr>
          <w:rFonts w:eastAsia="Times New Roman" w:cstheme="minorHAnsi"/>
          <w:sz w:val="20"/>
          <w:szCs w:val="20"/>
          <w:lang w:eastAsia="hr-HR"/>
        </w:rPr>
      </w:pPr>
      <w:r w:rsidRPr="006F2C6F">
        <w:rPr>
          <w:rFonts w:eastAsia="Times New Roman" w:cstheme="minorHAnsi"/>
          <w:sz w:val="20"/>
          <w:szCs w:val="20"/>
          <w:lang w:eastAsia="hr-HR"/>
        </w:rPr>
        <w:t>usvojiti odgovorno ponašanje prema vlastitome i tuđem zdravlju u školi, obiteljskom domu, društvu i okolišu</w:t>
      </w:r>
    </w:p>
    <w:p w14:paraId="4BDB6F44" w14:textId="77777777" w:rsidR="00CF1C97" w:rsidRPr="006F2C6F" w:rsidRDefault="00CF1C97" w:rsidP="00E92357">
      <w:pPr>
        <w:pStyle w:val="ListParagraph"/>
        <w:numPr>
          <w:ilvl w:val="0"/>
          <w:numId w:val="44"/>
        </w:numPr>
        <w:spacing w:line="240" w:lineRule="auto"/>
        <w:contextualSpacing/>
        <w:rPr>
          <w:rFonts w:eastAsia="Times New Roman" w:cstheme="minorHAnsi"/>
          <w:sz w:val="20"/>
          <w:szCs w:val="20"/>
          <w:lang w:eastAsia="hr-HR"/>
        </w:rPr>
      </w:pPr>
      <w:r w:rsidRPr="006F2C6F">
        <w:rPr>
          <w:rFonts w:eastAsia="Times New Roman" w:cstheme="minorHAnsi"/>
          <w:sz w:val="20"/>
          <w:szCs w:val="20"/>
          <w:lang w:eastAsia="hr-HR"/>
        </w:rPr>
        <w:lastRenderedPageBreak/>
        <w:t>popularizacija znanosti i istraživanja u STEM području uz učenički istraživački rad, razvijanje interesa za znanost i istraživanje</w:t>
      </w:r>
    </w:p>
    <w:p w14:paraId="3C48541A" w14:textId="77777777" w:rsidR="00CF1C97" w:rsidRPr="006F2C6F" w:rsidRDefault="00CF1C97" w:rsidP="00E92357">
      <w:pPr>
        <w:pStyle w:val="ListParagraph"/>
        <w:numPr>
          <w:ilvl w:val="0"/>
          <w:numId w:val="44"/>
        </w:numPr>
        <w:spacing w:line="240" w:lineRule="auto"/>
        <w:contextualSpacing/>
        <w:rPr>
          <w:rFonts w:eastAsia="Times New Roman" w:cstheme="minorHAnsi"/>
          <w:sz w:val="20"/>
          <w:szCs w:val="20"/>
          <w:lang w:eastAsia="hr-HR"/>
        </w:rPr>
      </w:pPr>
      <w:r w:rsidRPr="006F2C6F">
        <w:rPr>
          <w:rFonts w:eastAsia="Times New Roman" w:cstheme="minorHAnsi"/>
          <w:sz w:val="20"/>
          <w:szCs w:val="20"/>
          <w:lang w:eastAsia="hr-HR"/>
        </w:rPr>
        <w:t>razvijanje suradničkoga odnosa među učenicima te učenicima i mentorima</w:t>
      </w:r>
    </w:p>
    <w:p w14:paraId="3DCF3F77" w14:textId="77777777" w:rsidR="00CF1C97" w:rsidRPr="006F2C6F" w:rsidRDefault="00CF1C97" w:rsidP="00E92357">
      <w:pPr>
        <w:pStyle w:val="ListParagraph"/>
        <w:numPr>
          <w:ilvl w:val="0"/>
          <w:numId w:val="44"/>
        </w:numPr>
        <w:spacing w:line="240" w:lineRule="auto"/>
        <w:contextualSpacing/>
        <w:rPr>
          <w:rFonts w:eastAsia="Times New Roman" w:cstheme="minorHAnsi"/>
          <w:sz w:val="20"/>
          <w:szCs w:val="20"/>
          <w:lang w:eastAsia="hr-HR"/>
        </w:rPr>
      </w:pPr>
      <w:r w:rsidRPr="006F2C6F">
        <w:rPr>
          <w:rFonts w:eastAsia="Times New Roman" w:cstheme="minorHAnsi"/>
          <w:sz w:val="20"/>
          <w:szCs w:val="20"/>
          <w:lang w:eastAsia="hr-HR"/>
        </w:rPr>
        <w:t>razvijanje i usavršavanje digitalnih kompetencija prilikom izrade prezentacija, poticanje komunikacijskih i prezentacijskih vještina</w:t>
      </w:r>
    </w:p>
    <w:p w14:paraId="52C27FC9" w14:textId="77777777" w:rsidR="00CF1C97" w:rsidRPr="006F2C6F" w:rsidRDefault="00CF1C97" w:rsidP="00CF1C97">
      <w:pPr>
        <w:spacing w:line="240" w:lineRule="auto"/>
        <w:rPr>
          <w:rFonts w:eastAsia="Times New Roman" w:cstheme="minorHAnsi"/>
          <w:b/>
          <w:bCs/>
          <w:sz w:val="20"/>
          <w:szCs w:val="20"/>
          <w:lang w:eastAsia="hr-HR"/>
        </w:rPr>
      </w:pPr>
    </w:p>
    <w:p w14:paraId="0AAD2DC5" w14:textId="77777777" w:rsidR="00CF1C97" w:rsidRPr="006F2C6F" w:rsidRDefault="00CF1C97" w:rsidP="00CF1C97">
      <w:pPr>
        <w:spacing w:line="240" w:lineRule="auto"/>
        <w:rPr>
          <w:rFonts w:eastAsia="Times New Roman" w:cstheme="minorHAnsi"/>
          <w:b/>
          <w:bCs/>
          <w:sz w:val="20"/>
          <w:szCs w:val="20"/>
          <w:lang w:eastAsia="hr-HR"/>
        </w:rPr>
      </w:pPr>
      <w:r w:rsidRPr="006F2C6F">
        <w:rPr>
          <w:rFonts w:eastAsia="Times New Roman" w:cstheme="minorHAnsi"/>
          <w:b/>
          <w:bCs/>
          <w:sz w:val="20"/>
          <w:szCs w:val="20"/>
          <w:lang w:eastAsia="hr-HR"/>
        </w:rPr>
        <w:t>NAČIN REALIZACIJE</w:t>
      </w:r>
    </w:p>
    <w:p w14:paraId="30C199B0" w14:textId="77777777" w:rsidR="00CF1C97" w:rsidRPr="006F2C6F" w:rsidRDefault="00CF1C97" w:rsidP="00CF1C97">
      <w:pPr>
        <w:spacing w:before="120"/>
        <w:rPr>
          <w:rFonts w:eastAsia="Times New Roman" w:cstheme="minorHAnsi"/>
          <w:sz w:val="20"/>
          <w:szCs w:val="20"/>
          <w:lang w:eastAsia="hr-HR"/>
        </w:rPr>
      </w:pPr>
      <w:r w:rsidRPr="006F2C6F">
        <w:rPr>
          <w:rFonts w:eastAsia="Times New Roman" w:cstheme="minorHAnsi"/>
          <w:b/>
          <w:bCs/>
          <w:sz w:val="20"/>
          <w:szCs w:val="20"/>
          <w:lang w:eastAsia="hr-HR"/>
        </w:rPr>
        <w:t>Oblik</w:t>
      </w:r>
      <w:r w:rsidRPr="006F2C6F">
        <w:rPr>
          <w:rFonts w:eastAsia="Times New Roman" w:cstheme="minorHAnsi"/>
          <w:sz w:val="20"/>
          <w:szCs w:val="20"/>
          <w:lang w:eastAsia="hr-HR"/>
        </w:rPr>
        <w:t>: izvannastavna aktivnost</w:t>
      </w:r>
    </w:p>
    <w:p w14:paraId="0E31B47B"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Sudionici</w:t>
      </w:r>
      <w:r w:rsidRPr="006F2C6F">
        <w:rPr>
          <w:rFonts w:eastAsia="Times New Roman" w:cstheme="minorHAnsi"/>
          <w:sz w:val="20"/>
          <w:szCs w:val="20"/>
          <w:lang w:eastAsia="hr-HR"/>
        </w:rPr>
        <w:t>: učenici 5. – 8. razreda, učiteljice prirode i biologije</w:t>
      </w:r>
    </w:p>
    <w:p w14:paraId="23E5875C"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Načini učenja</w:t>
      </w:r>
      <w:r w:rsidRPr="006F2C6F">
        <w:rPr>
          <w:rFonts w:eastAsia="Times New Roman" w:cstheme="minorHAnsi"/>
          <w:sz w:val="20"/>
          <w:szCs w:val="20"/>
          <w:lang w:eastAsia="hr-HR"/>
        </w:rPr>
        <w:t>: istraživačko učenje, problemska nastava, izrađivanje plakata i prezentacija</w:t>
      </w:r>
    </w:p>
    <w:p w14:paraId="3786A27F"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Metode poučavanja</w:t>
      </w:r>
      <w:r w:rsidRPr="006F2C6F">
        <w:rPr>
          <w:rFonts w:eastAsia="Times New Roman" w:cstheme="minorHAnsi"/>
          <w:sz w:val="20"/>
          <w:szCs w:val="20"/>
          <w:lang w:eastAsia="hr-HR"/>
        </w:rPr>
        <w:t>: praktičan rad, demonstracija, igra, istraživanje, rasprava, kviz</w:t>
      </w:r>
    </w:p>
    <w:p w14:paraId="4314C651" w14:textId="77777777" w:rsidR="00CF1C97" w:rsidRPr="006F2C6F" w:rsidRDefault="00CF1C97" w:rsidP="00CF1C97">
      <w:pPr>
        <w:spacing w:line="240" w:lineRule="auto"/>
        <w:rPr>
          <w:rFonts w:eastAsia="Times New Roman" w:cstheme="minorHAnsi"/>
          <w:sz w:val="20"/>
          <w:szCs w:val="20"/>
          <w:lang w:eastAsia="hr-HR"/>
        </w:rPr>
      </w:pPr>
      <w:r w:rsidRPr="006F2C6F">
        <w:rPr>
          <w:rFonts w:eastAsia="Times New Roman" w:cstheme="minorHAnsi"/>
          <w:b/>
          <w:bCs/>
          <w:sz w:val="20"/>
          <w:szCs w:val="20"/>
          <w:lang w:eastAsia="hr-HR"/>
        </w:rPr>
        <w:t>Trajanje izvedbe</w:t>
      </w:r>
      <w:r w:rsidRPr="006F2C6F">
        <w:rPr>
          <w:rFonts w:eastAsia="Times New Roman" w:cstheme="minorHAnsi"/>
          <w:sz w:val="20"/>
          <w:szCs w:val="20"/>
          <w:lang w:eastAsia="hr-HR"/>
        </w:rPr>
        <w:t>: tijekom cijele školske godine, 35 školskih sati</w:t>
      </w:r>
    </w:p>
    <w:p w14:paraId="0F08E5A6" w14:textId="77777777" w:rsidR="00CF1C97" w:rsidRPr="006F2C6F" w:rsidRDefault="00CF1C97" w:rsidP="00CF1C97">
      <w:pPr>
        <w:spacing w:before="120" w:after="120"/>
        <w:ind w:firstLine="709"/>
        <w:rPr>
          <w:rFonts w:eastAsia="Times New Roman" w:cstheme="minorHAnsi"/>
          <w:b/>
          <w:bCs/>
          <w:sz w:val="20"/>
          <w:szCs w:val="20"/>
          <w:lang w:eastAsia="hr-HR"/>
        </w:rPr>
      </w:pPr>
      <w:r w:rsidRPr="006F2C6F">
        <w:rPr>
          <w:rFonts w:eastAsia="Times New Roman" w:cstheme="minorHAnsi"/>
          <w:b/>
          <w:bCs/>
          <w:sz w:val="20"/>
          <w:szCs w:val="20"/>
          <w:lang w:eastAsia="hr-HR"/>
        </w:rPr>
        <w:t>Resursi:</w:t>
      </w:r>
    </w:p>
    <w:p w14:paraId="635ECB13"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Potrebni resursi</w:t>
      </w:r>
      <w:r w:rsidRPr="006F2C6F">
        <w:rPr>
          <w:rFonts w:eastAsia="Times New Roman" w:cstheme="minorHAnsi"/>
          <w:sz w:val="20"/>
          <w:szCs w:val="20"/>
          <w:lang w:eastAsia="hr-HR"/>
        </w:rPr>
        <w:t>: učenici, učitelji, učionica, mikroskopi, kemikalije i potreban kemijski i biološki pribor, računalo, projektor, papir za fotokopiranje, kolaž papiri i papir za plakate</w:t>
      </w:r>
    </w:p>
    <w:p w14:paraId="46A17377"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Mogućnosti</w:t>
      </w:r>
      <w:r w:rsidRPr="006F2C6F">
        <w:rPr>
          <w:rFonts w:eastAsia="Times New Roman" w:cstheme="minorHAnsi"/>
          <w:sz w:val="20"/>
          <w:szCs w:val="20"/>
          <w:lang w:eastAsia="hr-HR"/>
        </w:rPr>
        <w:t>: sudjelovanje na smotri Biosigurnost i biozaštita, suradnja i posjet znanstvenim institucijama</w:t>
      </w:r>
    </w:p>
    <w:p w14:paraId="3AD774B9"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Moguće teškoće</w:t>
      </w:r>
      <w:r w:rsidRPr="006F2C6F">
        <w:rPr>
          <w:rFonts w:eastAsia="Times New Roman" w:cstheme="minorHAnsi"/>
          <w:sz w:val="20"/>
          <w:szCs w:val="20"/>
          <w:lang w:eastAsia="hr-HR"/>
        </w:rPr>
        <w:t>: nezainteresiranost učenika, nedostatak materijala za rad</w:t>
      </w:r>
    </w:p>
    <w:p w14:paraId="76A5A489" w14:textId="77777777" w:rsidR="00CF1C97" w:rsidRPr="006F2C6F" w:rsidRDefault="00CF1C97" w:rsidP="00CF1C97">
      <w:pPr>
        <w:rPr>
          <w:rFonts w:eastAsia="Times New Roman" w:cstheme="minorHAnsi"/>
          <w:sz w:val="20"/>
          <w:szCs w:val="20"/>
          <w:lang w:eastAsia="hr-HR"/>
        </w:rPr>
      </w:pPr>
      <w:r w:rsidRPr="006F2C6F">
        <w:rPr>
          <w:rFonts w:eastAsia="Times New Roman" w:cstheme="minorHAnsi"/>
          <w:b/>
          <w:bCs/>
          <w:sz w:val="20"/>
          <w:szCs w:val="20"/>
          <w:lang w:eastAsia="hr-HR"/>
        </w:rPr>
        <w:t>Način praćenja i provjere ishoda/postignuća</w:t>
      </w:r>
      <w:r w:rsidRPr="006F2C6F">
        <w:rPr>
          <w:rFonts w:eastAsia="Times New Roman" w:cstheme="minorHAnsi"/>
          <w:sz w:val="20"/>
          <w:szCs w:val="20"/>
          <w:lang w:eastAsia="hr-HR"/>
        </w:rPr>
        <w:t>: dnevnik aktivnosti, praćenje sudjelovanja učenika</w:t>
      </w:r>
    </w:p>
    <w:p w14:paraId="4BA618F9" w14:textId="2B1135DF" w:rsidR="00CF1C97" w:rsidRDefault="00CF1C97" w:rsidP="00CF1C97">
      <w:pPr>
        <w:spacing w:before="120"/>
        <w:rPr>
          <w:rFonts w:cstheme="minorHAnsi"/>
          <w:sz w:val="20"/>
          <w:szCs w:val="20"/>
          <w:lang w:eastAsia="hr-HR"/>
        </w:rPr>
      </w:pPr>
      <w:r w:rsidRPr="006F2C6F">
        <w:rPr>
          <w:rFonts w:cstheme="minorHAnsi"/>
          <w:b/>
          <w:bCs/>
          <w:sz w:val="20"/>
          <w:szCs w:val="20"/>
          <w:lang w:eastAsia="hr-HR"/>
        </w:rPr>
        <w:t>Odgovorne osobe</w:t>
      </w:r>
      <w:r w:rsidRPr="006F2C6F">
        <w:rPr>
          <w:rFonts w:cstheme="minorHAnsi"/>
          <w:sz w:val="20"/>
          <w:szCs w:val="20"/>
          <w:lang w:eastAsia="hr-HR"/>
        </w:rPr>
        <w:t xml:space="preserve">: Ana Novina, prof. biologije i mag. edu. biol. </w:t>
      </w:r>
    </w:p>
    <w:p w14:paraId="154AC18D" w14:textId="2581C2E5" w:rsidR="00F23469" w:rsidRPr="003366EF" w:rsidRDefault="00F23469" w:rsidP="00F23469">
      <w:pPr>
        <w:pStyle w:val="Heading3"/>
      </w:pPr>
      <w:bookmarkStart w:id="108" w:name="_Toc175554373"/>
      <w:bookmarkStart w:id="109" w:name="_Toc179553195"/>
      <w:r w:rsidRPr="003366EF">
        <w:t>3.3.</w:t>
      </w:r>
      <w:bookmarkEnd w:id="108"/>
      <w:r>
        <w:t>2.</w:t>
      </w:r>
      <w:r w:rsidR="00DE3B51">
        <w:t xml:space="preserve"> </w:t>
      </w:r>
      <w:r>
        <w:t>Kemijski laboratorij</w:t>
      </w:r>
      <w:bookmarkEnd w:id="109"/>
    </w:p>
    <w:p w14:paraId="6FEFF6CA" w14:textId="7C49D1EE" w:rsidR="00F23469" w:rsidRPr="00F23469" w:rsidRDefault="00F23469" w:rsidP="00F23469">
      <w:pPr>
        <w:rPr>
          <w:rFonts w:eastAsia="Times New Roman" w:cstheme="minorHAnsi"/>
          <w:sz w:val="20"/>
          <w:szCs w:val="20"/>
          <w:lang w:eastAsia="hr-HR"/>
        </w:rPr>
      </w:pPr>
      <w:r>
        <w:rPr>
          <w:rFonts w:cstheme="minorHAnsi"/>
          <w:b/>
          <w:bCs/>
        </w:rPr>
        <w:tab/>
      </w:r>
      <w:r w:rsidRPr="00F23469">
        <w:rPr>
          <w:rFonts w:cstheme="minorHAnsi"/>
          <w:b/>
          <w:bCs/>
          <w:sz w:val="20"/>
          <w:szCs w:val="20"/>
        </w:rPr>
        <w:t>Ciklus</w:t>
      </w:r>
      <w:r w:rsidRPr="00F23469">
        <w:rPr>
          <w:rFonts w:cstheme="minorHAnsi"/>
          <w:sz w:val="20"/>
          <w:szCs w:val="20"/>
        </w:rPr>
        <w:t xml:space="preserve"> (razred): </w:t>
      </w:r>
      <w:r w:rsidRPr="00F23469">
        <w:rPr>
          <w:rFonts w:eastAsia="Times New Roman" w:cstheme="minorHAnsi"/>
          <w:sz w:val="20"/>
          <w:szCs w:val="20"/>
          <w:lang w:eastAsia="hr-HR"/>
        </w:rPr>
        <w:t>2. i 3. ciklus (5. - 8. razred)</w:t>
      </w:r>
    </w:p>
    <w:p w14:paraId="63DBA8E7"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Cilj</w:t>
      </w:r>
      <w:r w:rsidRPr="00F23469">
        <w:rPr>
          <w:rFonts w:eastAsia="Times New Roman" w:cstheme="minorHAnsi"/>
          <w:sz w:val="20"/>
          <w:szCs w:val="20"/>
          <w:lang w:eastAsia="hr-HR"/>
        </w:rPr>
        <w:t xml:space="preserve">: ukazati na važnost poznavanja i sigurnog korištenja materijala i kemikalija u kemijskom laboratoriju </w:t>
      </w:r>
    </w:p>
    <w:p w14:paraId="7CEB9A21"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Obrazloženje cilja</w:t>
      </w:r>
      <w:r w:rsidRPr="00F23469">
        <w:rPr>
          <w:rFonts w:eastAsia="Times New Roman" w:cstheme="minorHAnsi"/>
          <w:sz w:val="20"/>
          <w:szCs w:val="20"/>
          <w:lang w:eastAsia="hr-HR"/>
        </w:rPr>
        <w:t xml:space="preserve">: Učenici pod mentorstvom profesorice obrađuju sadržaje učenja i ostvaruju ishode učenja planirane Kurikulumom Kemijski laboratorij. Na taj način se učenici upoznaju s korištenjem kemijskog laboratorija, ponašanju u kemijskom laboratoriju, sigurnom izvođenju eksperimenata, postavljanju hipoteze, obradi podataka i pisanju izvještaja. </w:t>
      </w:r>
    </w:p>
    <w:p w14:paraId="7584D99F" w14:textId="77777777" w:rsidR="00F23469" w:rsidRPr="00F23469" w:rsidRDefault="00F23469" w:rsidP="00F23469">
      <w:pPr>
        <w:rPr>
          <w:rFonts w:eastAsia="Times New Roman" w:cstheme="minorHAnsi"/>
          <w:sz w:val="20"/>
          <w:szCs w:val="20"/>
          <w:lang w:eastAsia="hr-HR"/>
        </w:rPr>
      </w:pPr>
    </w:p>
    <w:p w14:paraId="049DAFDD" w14:textId="77777777" w:rsidR="00F23469" w:rsidRPr="00F23469" w:rsidRDefault="00F23469" w:rsidP="00F23469">
      <w:pPr>
        <w:rPr>
          <w:rFonts w:eastAsia="Times New Roman" w:cstheme="minorHAnsi"/>
          <w:b/>
          <w:bCs/>
          <w:sz w:val="20"/>
          <w:szCs w:val="20"/>
          <w:lang w:eastAsia="hr-HR"/>
        </w:rPr>
      </w:pPr>
      <w:r w:rsidRPr="00F23469">
        <w:rPr>
          <w:rFonts w:eastAsia="Times New Roman" w:cstheme="minorHAnsi"/>
          <w:b/>
          <w:bCs/>
          <w:sz w:val="20"/>
          <w:szCs w:val="20"/>
          <w:lang w:eastAsia="hr-HR"/>
        </w:rPr>
        <w:t>Očekivani ishodi/postignuća:</w:t>
      </w:r>
    </w:p>
    <w:p w14:paraId="30705195"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upoznati opasne kemikalije i njihovo skladištenje</w:t>
      </w:r>
    </w:p>
    <w:p w14:paraId="5FF67F9E"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upoznati kemijsko posuđe i kemijski pribor</w:t>
      </w:r>
    </w:p>
    <w:p w14:paraId="0E8ABCF9"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usvojiti odgovorno ponašanje u kemijskom laboratoriju</w:t>
      </w:r>
    </w:p>
    <w:p w14:paraId="7B80577F"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popularizacija znanosti i istraživanja u STEM području uz učenički istraživački rad, razvijanje interesa za znanost i istraživanje</w:t>
      </w:r>
    </w:p>
    <w:p w14:paraId="05A9A870"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razvijanje suradničkoga odnosa među učenicima te učenicima i mentorima</w:t>
      </w:r>
    </w:p>
    <w:p w14:paraId="58AF898F" w14:textId="77777777" w:rsidR="00F23469" w:rsidRPr="00F23469" w:rsidRDefault="00F23469" w:rsidP="00F23469">
      <w:pPr>
        <w:pStyle w:val="ListParagraph"/>
        <w:numPr>
          <w:ilvl w:val="0"/>
          <w:numId w:val="44"/>
        </w:numPr>
        <w:spacing w:line="240" w:lineRule="auto"/>
        <w:contextualSpacing/>
        <w:rPr>
          <w:rFonts w:eastAsia="Times New Roman" w:cstheme="minorHAnsi"/>
          <w:sz w:val="20"/>
          <w:szCs w:val="20"/>
          <w:lang w:eastAsia="hr-HR"/>
        </w:rPr>
      </w:pPr>
      <w:r w:rsidRPr="00F23469">
        <w:rPr>
          <w:rFonts w:eastAsia="Times New Roman" w:cstheme="minorHAnsi"/>
          <w:sz w:val="20"/>
          <w:szCs w:val="20"/>
          <w:lang w:eastAsia="hr-HR"/>
        </w:rPr>
        <w:t>razvijanje i usavršavanje digitalnih kompetencija prilikom izrade prezentacija, poticanje komunikacijskih i prezentacijskih vještina</w:t>
      </w:r>
    </w:p>
    <w:p w14:paraId="7D5A1BFA" w14:textId="77777777" w:rsidR="00F23469" w:rsidRPr="00F23469" w:rsidRDefault="00F23469" w:rsidP="00F23469">
      <w:pPr>
        <w:spacing w:before="120" w:after="120" w:line="240" w:lineRule="auto"/>
        <w:rPr>
          <w:rFonts w:eastAsia="Times New Roman" w:cstheme="minorHAnsi"/>
          <w:b/>
          <w:bCs/>
          <w:sz w:val="20"/>
          <w:szCs w:val="20"/>
          <w:lang w:eastAsia="hr-HR"/>
        </w:rPr>
      </w:pPr>
      <w:r w:rsidRPr="00F23469">
        <w:rPr>
          <w:rFonts w:eastAsia="Times New Roman" w:cstheme="minorHAnsi"/>
          <w:b/>
          <w:bCs/>
          <w:sz w:val="20"/>
          <w:szCs w:val="20"/>
          <w:lang w:eastAsia="hr-HR"/>
        </w:rPr>
        <w:t>NAČIN REALIZACIJE</w:t>
      </w:r>
    </w:p>
    <w:p w14:paraId="04F02F06"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Oblik</w:t>
      </w:r>
      <w:r w:rsidRPr="00F23469">
        <w:rPr>
          <w:rFonts w:eastAsia="Times New Roman" w:cstheme="minorHAnsi"/>
          <w:sz w:val="20"/>
          <w:szCs w:val="20"/>
          <w:lang w:eastAsia="hr-HR"/>
        </w:rPr>
        <w:t>: izvannastavna aktivnost</w:t>
      </w:r>
    </w:p>
    <w:p w14:paraId="0D48AD8F"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Sudionici</w:t>
      </w:r>
      <w:r w:rsidRPr="00F23469">
        <w:rPr>
          <w:rFonts w:eastAsia="Times New Roman" w:cstheme="minorHAnsi"/>
          <w:sz w:val="20"/>
          <w:szCs w:val="20"/>
          <w:lang w:eastAsia="hr-HR"/>
        </w:rPr>
        <w:t>: učenici 5. – 8. razreda, profesorica biologije i kemije</w:t>
      </w:r>
    </w:p>
    <w:p w14:paraId="3836F927"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Načini učenja</w:t>
      </w:r>
      <w:r w:rsidRPr="00F23469">
        <w:rPr>
          <w:rFonts w:eastAsia="Times New Roman" w:cstheme="minorHAnsi"/>
          <w:sz w:val="20"/>
          <w:szCs w:val="20"/>
          <w:lang w:eastAsia="hr-HR"/>
        </w:rPr>
        <w:t>: istraživačko učenje, problemska nastava, izrađivanje plakata i prezentacija</w:t>
      </w:r>
    </w:p>
    <w:p w14:paraId="30011B78"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Metode poučavanja</w:t>
      </w:r>
      <w:r w:rsidRPr="00F23469">
        <w:rPr>
          <w:rFonts w:eastAsia="Times New Roman" w:cstheme="minorHAnsi"/>
          <w:sz w:val="20"/>
          <w:szCs w:val="20"/>
          <w:lang w:eastAsia="hr-HR"/>
        </w:rPr>
        <w:t>: praktičan rad, demonstracija, igra, istraživanje, rasprava, kviz</w:t>
      </w:r>
    </w:p>
    <w:p w14:paraId="35879D51" w14:textId="77777777" w:rsidR="00F23469" w:rsidRPr="00F23469" w:rsidRDefault="00F23469" w:rsidP="00F23469">
      <w:pPr>
        <w:spacing w:line="240" w:lineRule="auto"/>
        <w:rPr>
          <w:rFonts w:eastAsia="Times New Roman" w:cstheme="minorHAnsi"/>
          <w:sz w:val="20"/>
          <w:szCs w:val="20"/>
          <w:lang w:eastAsia="hr-HR"/>
        </w:rPr>
      </w:pPr>
      <w:r w:rsidRPr="00F23469">
        <w:rPr>
          <w:rFonts w:eastAsia="Times New Roman" w:cstheme="minorHAnsi"/>
          <w:b/>
          <w:bCs/>
          <w:sz w:val="20"/>
          <w:szCs w:val="20"/>
          <w:lang w:eastAsia="hr-HR"/>
        </w:rPr>
        <w:t>Trajanje izvedbe</w:t>
      </w:r>
      <w:r w:rsidRPr="00F23469">
        <w:rPr>
          <w:rFonts w:eastAsia="Times New Roman" w:cstheme="minorHAnsi"/>
          <w:sz w:val="20"/>
          <w:szCs w:val="20"/>
          <w:lang w:eastAsia="hr-HR"/>
        </w:rPr>
        <w:t>: tijekom cijele školske godine, 35 školskih sati</w:t>
      </w:r>
    </w:p>
    <w:p w14:paraId="24D1C08F" w14:textId="77777777" w:rsidR="00F23469" w:rsidRPr="00F23469" w:rsidRDefault="00F23469" w:rsidP="00F23469">
      <w:pPr>
        <w:spacing w:before="120" w:after="120"/>
        <w:ind w:firstLine="709"/>
        <w:rPr>
          <w:sz w:val="20"/>
          <w:szCs w:val="20"/>
        </w:rPr>
      </w:pPr>
      <w:r w:rsidRPr="00F23469">
        <w:rPr>
          <w:b/>
          <w:bCs/>
          <w:sz w:val="20"/>
          <w:szCs w:val="20"/>
        </w:rPr>
        <w:lastRenderedPageBreak/>
        <w:t xml:space="preserve">Resursi: </w:t>
      </w:r>
    </w:p>
    <w:p w14:paraId="2EAAF449"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Potrebni resursi</w:t>
      </w:r>
      <w:r w:rsidRPr="00F23469">
        <w:rPr>
          <w:rFonts w:eastAsia="Times New Roman" w:cstheme="minorHAnsi"/>
          <w:sz w:val="20"/>
          <w:szCs w:val="20"/>
          <w:lang w:eastAsia="hr-HR"/>
        </w:rPr>
        <w:t>: učenici, učitelji, učionica, mikroskopi, kemikalije i potreban kemijski i biološki pribor, računalo, projektor, papir za fotokopiranje</w:t>
      </w:r>
    </w:p>
    <w:p w14:paraId="6F6A4F69"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Mogućnosti</w:t>
      </w:r>
      <w:r w:rsidRPr="00F23469">
        <w:rPr>
          <w:rFonts w:eastAsia="Times New Roman" w:cstheme="minorHAnsi"/>
          <w:sz w:val="20"/>
          <w:szCs w:val="20"/>
          <w:lang w:eastAsia="hr-HR"/>
        </w:rPr>
        <w:t>: proširivanje znanja iz kemije, mogućnost sudjelovanja na natjecanju iz kemije</w:t>
      </w:r>
    </w:p>
    <w:p w14:paraId="5C756681"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Moguće teškoće</w:t>
      </w:r>
      <w:r w:rsidRPr="00F23469">
        <w:rPr>
          <w:rFonts w:eastAsia="Times New Roman" w:cstheme="minorHAnsi"/>
          <w:sz w:val="20"/>
          <w:szCs w:val="20"/>
          <w:lang w:eastAsia="hr-HR"/>
        </w:rPr>
        <w:t>: nezainteresiranost učenika, nedostatak materijala za rad</w:t>
      </w:r>
    </w:p>
    <w:p w14:paraId="1EEA4A57" w14:textId="77777777" w:rsidR="00F23469" w:rsidRPr="00F23469" w:rsidRDefault="00F23469" w:rsidP="00F23469">
      <w:pPr>
        <w:rPr>
          <w:rFonts w:eastAsia="Times New Roman" w:cstheme="minorHAnsi"/>
          <w:sz w:val="20"/>
          <w:szCs w:val="20"/>
          <w:lang w:eastAsia="hr-HR"/>
        </w:rPr>
      </w:pPr>
      <w:r w:rsidRPr="00F23469">
        <w:rPr>
          <w:rFonts w:eastAsia="Times New Roman" w:cstheme="minorHAnsi"/>
          <w:b/>
          <w:bCs/>
          <w:sz w:val="20"/>
          <w:szCs w:val="20"/>
          <w:lang w:eastAsia="hr-HR"/>
        </w:rPr>
        <w:t>Način praćenja i provjere ishoda/postignuća</w:t>
      </w:r>
      <w:r w:rsidRPr="00F23469">
        <w:rPr>
          <w:rFonts w:eastAsia="Times New Roman" w:cstheme="minorHAnsi"/>
          <w:sz w:val="20"/>
          <w:szCs w:val="20"/>
          <w:lang w:eastAsia="hr-HR"/>
        </w:rPr>
        <w:t>: dnevnik aktivnosti, praćenje sudjelovanja učenika</w:t>
      </w:r>
    </w:p>
    <w:p w14:paraId="1D32BF87" w14:textId="14CD5E48" w:rsidR="00315671" w:rsidRDefault="00F23469" w:rsidP="00F23469">
      <w:pPr>
        <w:spacing w:before="120"/>
        <w:rPr>
          <w:rFonts w:cstheme="minorHAnsi"/>
          <w:sz w:val="20"/>
          <w:szCs w:val="20"/>
          <w:lang w:eastAsia="hr-HR"/>
        </w:rPr>
      </w:pPr>
      <w:r w:rsidRPr="00F23469">
        <w:rPr>
          <w:rFonts w:cstheme="minorHAnsi"/>
          <w:b/>
          <w:bCs/>
          <w:sz w:val="20"/>
          <w:szCs w:val="20"/>
          <w:lang w:eastAsia="hr-HR"/>
        </w:rPr>
        <w:t>Odgovorne osobe</w:t>
      </w:r>
      <w:r w:rsidRPr="00F23469">
        <w:rPr>
          <w:rFonts w:cstheme="minorHAnsi"/>
          <w:sz w:val="20"/>
          <w:szCs w:val="20"/>
          <w:lang w:eastAsia="hr-HR"/>
        </w:rPr>
        <w:t>: Ivana Jadrijević, mag. edu. biol. et chem.</w:t>
      </w:r>
    </w:p>
    <w:p w14:paraId="32578EAF" w14:textId="204962ED" w:rsidR="00315671" w:rsidRPr="00315671" w:rsidRDefault="00315671" w:rsidP="00315671">
      <w:pPr>
        <w:pStyle w:val="Heading3"/>
        <w:rPr>
          <w:rStyle w:val="Zadanifontodlomka3"/>
        </w:rPr>
      </w:pPr>
      <w:bookmarkStart w:id="110" w:name="_Toc179553196"/>
      <w:r>
        <w:rPr>
          <w:rStyle w:val="Zadanifontodlomka3"/>
        </w:rPr>
        <w:t xml:space="preserve">3.3.3. </w:t>
      </w:r>
      <w:r w:rsidRPr="00315671">
        <w:rPr>
          <w:rStyle w:val="Zadanifontodlomka3"/>
        </w:rPr>
        <w:t>Školska me</w:t>
      </w:r>
      <w:r>
        <w:rPr>
          <w:rStyle w:val="Zadanifontodlomka3"/>
        </w:rPr>
        <w:t>teorologija</w:t>
      </w:r>
      <w:bookmarkEnd w:id="110"/>
    </w:p>
    <w:p w14:paraId="0613E1B0" w14:textId="77777777" w:rsidR="00315671" w:rsidRPr="00315671" w:rsidRDefault="00315671" w:rsidP="00315671">
      <w:pPr>
        <w:spacing w:after="120"/>
        <w:ind w:firstLine="708"/>
        <w:rPr>
          <w:sz w:val="20"/>
          <w:szCs w:val="20"/>
        </w:rPr>
      </w:pPr>
      <w:r w:rsidRPr="00315671">
        <w:rPr>
          <w:rStyle w:val="Zadanifontodlomka3"/>
          <w:b/>
          <w:sz w:val="20"/>
          <w:szCs w:val="20"/>
        </w:rPr>
        <w:t>Ciklus</w:t>
      </w:r>
      <w:r w:rsidRPr="00315671">
        <w:rPr>
          <w:rStyle w:val="Zadanifontodlomka3"/>
          <w:sz w:val="20"/>
          <w:szCs w:val="20"/>
        </w:rPr>
        <w:t xml:space="preserve"> (razred): 3. ciklus (6. razred)</w:t>
      </w:r>
    </w:p>
    <w:p w14:paraId="43C5E35F" w14:textId="77777777" w:rsidR="00315671" w:rsidRPr="00315671" w:rsidRDefault="00315671" w:rsidP="00315671">
      <w:pPr>
        <w:spacing w:after="120"/>
        <w:rPr>
          <w:sz w:val="20"/>
          <w:szCs w:val="20"/>
        </w:rPr>
      </w:pPr>
      <w:r w:rsidRPr="00315671">
        <w:rPr>
          <w:rStyle w:val="Zadanifontodlomka3"/>
          <w:b/>
          <w:sz w:val="20"/>
          <w:szCs w:val="20"/>
        </w:rPr>
        <w:t>Cilj</w:t>
      </w:r>
      <w:r w:rsidRPr="00315671">
        <w:rPr>
          <w:rStyle w:val="Zadanifontodlomka3"/>
          <w:sz w:val="20"/>
          <w:szCs w:val="20"/>
        </w:rPr>
        <w:t xml:space="preserve">: </w:t>
      </w:r>
      <w:r w:rsidRPr="00315671">
        <w:rPr>
          <w:sz w:val="20"/>
          <w:szCs w:val="20"/>
        </w:rPr>
        <w:t>upoznavanje, opisivanje i analiziranje vremenskih i klimatoloških stanja</w:t>
      </w:r>
    </w:p>
    <w:p w14:paraId="19B08376" w14:textId="77777777" w:rsidR="00315671" w:rsidRPr="00315671" w:rsidRDefault="00315671" w:rsidP="00315671">
      <w:pPr>
        <w:spacing w:after="120"/>
        <w:rPr>
          <w:sz w:val="20"/>
          <w:szCs w:val="20"/>
        </w:rPr>
      </w:pPr>
      <w:r w:rsidRPr="00315671">
        <w:rPr>
          <w:rStyle w:val="Zadanifontodlomka3"/>
          <w:b/>
          <w:sz w:val="20"/>
          <w:szCs w:val="20"/>
        </w:rPr>
        <w:t>Obrazloženje cilja</w:t>
      </w:r>
      <w:r w:rsidRPr="00315671">
        <w:rPr>
          <w:rStyle w:val="Zadanifontodlomka3"/>
          <w:sz w:val="20"/>
          <w:szCs w:val="20"/>
        </w:rPr>
        <w:t xml:space="preserve">: </w:t>
      </w:r>
      <w:r w:rsidRPr="00315671">
        <w:rPr>
          <w:sz w:val="20"/>
          <w:szCs w:val="20"/>
        </w:rPr>
        <w:t>u svijetu sve bržih klimatskih promjena, sve češćih i razornijih klimatskih ekstrema važno je poznavanje uzročno-posljedičnih veza između vremenskih prilika i utjecaja na život ljudi</w:t>
      </w:r>
    </w:p>
    <w:p w14:paraId="23B01871" w14:textId="77777777" w:rsidR="00315671" w:rsidRPr="00315671" w:rsidRDefault="00315671" w:rsidP="00315671">
      <w:pPr>
        <w:spacing w:before="120" w:after="120"/>
        <w:rPr>
          <w:sz w:val="20"/>
          <w:szCs w:val="20"/>
        </w:rPr>
      </w:pPr>
      <w:r w:rsidRPr="00315671">
        <w:rPr>
          <w:rStyle w:val="Zadanifontodlomka3"/>
          <w:b/>
          <w:sz w:val="20"/>
          <w:szCs w:val="20"/>
        </w:rPr>
        <w:t>Očekivani ishodi/postignuća</w:t>
      </w:r>
      <w:r w:rsidRPr="00315671">
        <w:rPr>
          <w:rStyle w:val="Zadanifontodlomka3"/>
          <w:sz w:val="20"/>
          <w:szCs w:val="20"/>
        </w:rPr>
        <w:t>:</w:t>
      </w:r>
    </w:p>
    <w:p w14:paraId="35A660F9" w14:textId="77777777" w:rsidR="00315671" w:rsidRPr="00315671" w:rsidRDefault="00315671" w:rsidP="00C444F2">
      <w:pPr>
        <w:pStyle w:val="Odlomakpopisa1"/>
        <w:numPr>
          <w:ilvl w:val="0"/>
          <w:numId w:val="61"/>
        </w:numPr>
        <w:rPr>
          <w:sz w:val="20"/>
          <w:szCs w:val="20"/>
        </w:rPr>
      </w:pPr>
      <w:r w:rsidRPr="00315671">
        <w:rPr>
          <w:sz w:val="20"/>
          <w:szCs w:val="20"/>
        </w:rPr>
        <w:t>opisivanje vremena</w:t>
      </w:r>
    </w:p>
    <w:p w14:paraId="4AE2F398" w14:textId="77777777" w:rsidR="00315671" w:rsidRPr="00315671" w:rsidRDefault="00315671" w:rsidP="00C444F2">
      <w:pPr>
        <w:pStyle w:val="Odlomakpopisa1"/>
        <w:numPr>
          <w:ilvl w:val="0"/>
          <w:numId w:val="61"/>
        </w:numPr>
        <w:rPr>
          <w:sz w:val="20"/>
          <w:szCs w:val="20"/>
        </w:rPr>
      </w:pPr>
      <w:r w:rsidRPr="00315671">
        <w:rPr>
          <w:sz w:val="20"/>
          <w:szCs w:val="20"/>
        </w:rPr>
        <w:t>mjerenje i praćenje klimatskih elemenata (tlak zraka, temperatura zraka, vlažnost zraka, vjetar, količina padalina)</w:t>
      </w:r>
    </w:p>
    <w:p w14:paraId="7FA7DE77" w14:textId="77777777" w:rsidR="00315671" w:rsidRPr="00315671" w:rsidRDefault="00315671" w:rsidP="00C444F2">
      <w:pPr>
        <w:pStyle w:val="Odlomakpopisa1"/>
        <w:numPr>
          <w:ilvl w:val="0"/>
          <w:numId w:val="61"/>
        </w:numPr>
        <w:rPr>
          <w:sz w:val="20"/>
          <w:szCs w:val="20"/>
        </w:rPr>
      </w:pPr>
      <w:r w:rsidRPr="00315671">
        <w:rPr>
          <w:sz w:val="20"/>
          <w:szCs w:val="20"/>
        </w:rPr>
        <w:t>opisivanje sinoptičkih karata</w:t>
      </w:r>
    </w:p>
    <w:p w14:paraId="660E69AC" w14:textId="77777777" w:rsidR="00315671" w:rsidRPr="00315671" w:rsidRDefault="00315671" w:rsidP="00C444F2">
      <w:pPr>
        <w:pStyle w:val="Odlomakpopisa1"/>
        <w:numPr>
          <w:ilvl w:val="0"/>
          <w:numId w:val="61"/>
        </w:numPr>
        <w:rPr>
          <w:sz w:val="20"/>
          <w:szCs w:val="20"/>
        </w:rPr>
      </w:pPr>
      <w:r w:rsidRPr="00315671">
        <w:rPr>
          <w:sz w:val="20"/>
          <w:szCs w:val="20"/>
        </w:rPr>
        <w:t>izrada i analiza klimatskih dijagrama</w:t>
      </w:r>
    </w:p>
    <w:p w14:paraId="51F8E1CC" w14:textId="77777777" w:rsidR="00315671" w:rsidRPr="00315671" w:rsidRDefault="00315671" w:rsidP="00C444F2">
      <w:pPr>
        <w:pStyle w:val="Odlomakpopisa1"/>
        <w:numPr>
          <w:ilvl w:val="0"/>
          <w:numId w:val="61"/>
        </w:numPr>
        <w:rPr>
          <w:sz w:val="20"/>
          <w:szCs w:val="20"/>
        </w:rPr>
      </w:pPr>
      <w:r w:rsidRPr="00315671">
        <w:rPr>
          <w:sz w:val="20"/>
          <w:szCs w:val="20"/>
        </w:rPr>
        <w:t>objašnjavanje klimatskih čimbenika</w:t>
      </w:r>
    </w:p>
    <w:p w14:paraId="6447F07E" w14:textId="77777777" w:rsidR="00315671" w:rsidRPr="00315671" w:rsidRDefault="00315671" w:rsidP="00315671">
      <w:pPr>
        <w:spacing w:before="120" w:after="120"/>
        <w:rPr>
          <w:sz w:val="20"/>
          <w:szCs w:val="20"/>
        </w:rPr>
      </w:pPr>
      <w:r w:rsidRPr="00315671">
        <w:rPr>
          <w:rStyle w:val="Zadanifontodlomka3"/>
          <w:b/>
          <w:sz w:val="20"/>
          <w:szCs w:val="20"/>
        </w:rPr>
        <w:t>NAČIN REALIZACIJE</w:t>
      </w:r>
      <w:r w:rsidRPr="00315671">
        <w:rPr>
          <w:rStyle w:val="Zadanifontodlomka3"/>
          <w:sz w:val="20"/>
          <w:szCs w:val="20"/>
        </w:rPr>
        <w:t xml:space="preserve">: </w:t>
      </w:r>
    </w:p>
    <w:p w14:paraId="36E1FB46"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Oblik</w:t>
      </w:r>
      <w:r w:rsidRPr="00315671">
        <w:rPr>
          <w:rStyle w:val="Zadanifontodlomka3"/>
          <w:rFonts w:cs="Times New Roman"/>
          <w:sz w:val="20"/>
          <w:szCs w:val="20"/>
        </w:rPr>
        <w:t>: izvannastavna aktivnost</w:t>
      </w:r>
    </w:p>
    <w:p w14:paraId="16717CAE"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Sudionici</w:t>
      </w:r>
      <w:r w:rsidRPr="00315671">
        <w:rPr>
          <w:rStyle w:val="Zadanifontodlomka3"/>
          <w:rFonts w:cs="Times New Roman"/>
          <w:sz w:val="20"/>
          <w:szCs w:val="20"/>
        </w:rPr>
        <w:t>: zainteresirani učenici i učitelji geografije</w:t>
      </w:r>
    </w:p>
    <w:p w14:paraId="1AC8E74B"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Načini učenja</w:t>
      </w:r>
      <w:r w:rsidRPr="00315671">
        <w:rPr>
          <w:rStyle w:val="Zadanifontodlomka3"/>
          <w:rFonts w:cs="Times New Roman"/>
          <w:sz w:val="20"/>
          <w:szCs w:val="20"/>
        </w:rPr>
        <w:t xml:space="preserve">: </w:t>
      </w:r>
      <w:r w:rsidRPr="00315671">
        <w:rPr>
          <w:rFonts w:cs="Times New Roman"/>
          <w:sz w:val="20"/>
          <w:szCs w:val="20"/>
        </w:rPr>
        <w:t>razgovor, čitanje i rad na tekstu, pisanje, demonstriranje, crtanje, praktični radovi, suradnički oblici učenja, interaktivno učenje</w:t>
      </w:r>
    </w:p>
    <w:p w14:paraId="285DF80C" w14:textId="77777777" w:rsidR="00315671" w:rsidRPr="00315671" w:rsidRDefault="00315671" w:rsidP="00315671">
      <w:pPr>
        <w:pStyle w:val="Odlomakpopisa1"/>
        <w:ind w:left="0"/>
        <w:rPr>
          <w:rFonts w:cs="Times New Roman"/>
          <w:sz w:val="20"/>
          <w:szCs w:val="20"/>
        </w:rPr>
      </w:pPr>
      <w:r w:rsidRPr="00315671">
        <w:rPr>
          <w:rStyle w:val="Zadanifontodlomka3"/>
          <w:rFonts w:cs="Times New Roman"/>
          <w:b/>
          <w:sz w:val="20"/>
          <w:szCs w:val="20"/>
        </w:rPr>
        <w:t>Metode poučavanja</w:t>
      </w:r>
      <w:r w:rsidRPr="00315671">
        <w:rPr>
          <w:rStyle w:val="Zadanifontodlomka3"/>
          <w:rFonts w:cs="Times New Roman"/>
          <w:sz w:val="20"/>
          <w:szCs w:val="20"/>
        </w:rPr>
        <w:t xml:space="preserve">: </w:t>
      </w:r>
      <w:r w:rsidRPr="00315671">
        <w:rPr>
          <w:rFonts w:cs="Times New Roman"/>
          <w:sz w:val="20"/>
          <w:szCs w:val="20"/>
        </w:rPr>
        <w:t>izravno poučavanje, poučavanje vođenim otkrivanjem i razgovorom</w:t>
      </w:r>
    </w:p>
    <w:p w14:paraId="3801A8FF"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Trajanje izvedbe</w:t>
      </w:r>
      <w:r w:rsidRPr="00315671">
        <w:rPr>
          <w:rStyle w:val="Zadanifontodlomka3"/>
          <w:rFonts w:cs="Times New Roman"/>
          <w:sz w:val="20"/>
          <w:szCs w:val="20"/>
        </w:rPr>
        <w:t>: tijekom nastavne godine</w:t>
      </w:r>
    </w:p>
    <w:p w14:paraId="32BD00CD" w14:textId="77777777" w:rsidR="00315671" w:rsidRPr="00315671" w:rsidRDefault="00315671" w:rsidP="00315671">
      <w:pPr>
        <w:spacing w:before="120" w:after="120"/>
        <w:ind w:firstLine="709"/>
        <w:rPr>
          <w:sz w:val="20"/>
          <w:szCs w:val="20"/>
        </w:rPr>
      </w:pPr>
      <w:r w:rsidRPr="00315671">
        <w:rPr>
          <w:rStyle w:val="Zadanifontodlomka3"/>
          <w:b/>
          <w:sz w:val="20"/>
          <w:szCs w:val="20"/>
        </w:rPr>
        <w:t>Resursi</w:t>
      </w:r>
      <w:r w:rsidRPr="00315671">
        <w:rPr>
          <w:rStyle w:val="Zadanifontodlomka3"/>
          <w:sz w:val="20"/>
          <w:szCs w:val="20"/>
        </w:rPr>
        <w:t xml:space="preserve">: </w:t>
      </w:r>
    </w:p>
    <w:p w14:paraId="17D47ADD"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Potrebni resursi</w:t>
      </w:r>
      <w:r w:rsidRPr="00315671">
        <w:rPr>
          <w:rStyle w:val="Zadanifontodlomka3"/>
          <w:rFonts w:cs="Times New Roman"/>
          <w:sz w:val="20"/>
          <w:szCs w:val="20"/>
        </w:rPr>
        <w:t xml:space="preserve">: </w:t>
      </w:r>
      <w:r w:rsidRPr="00315671">
        <w:rPr>
          <w:rFonts w:cs="Times New Roman"/>
          <w:sz w:val="20"/>
          <w:szCs w:val="20"/>
        </w:rPr>
        <w:t>učitelj, stručna literatura, web sadržaji, dostupnost IKT-a, papir i ostala potrošna sredstava</w:t>
      </w:r>
    </w:p>
    <w:p w14:paraId="4D7A2136" w14:textId="77777777" w:rsidR="00315671" w:rsidRPr="00315671" w:rsidRDefault="00315671" w:rsidP="00315671">
      <w:pPr>
        <w:pStyle w:val="Odlomakpopisa1"/>
        <w:ind w:left="0"/>
        <w:rPr>
          <w:sz w:val="20"/>
          <w:szCs w:val="20"/>
        </w:rPr>
      </w:pPr>
      <w:r w:rsidRPr="00315671">
        <w:rPr>
          <w:rStyle w:val="Zadanifontodlomka3"/>
          <w:rFonts w:cs="Times New Roman"/>
          <w:b/>
          <w:sz w:val="20"/>
          <w:szCs w:val="20"/>
        </w:rPr>
        <w:t>Mogućnosti</w:t>
      </w:r>
      <w:r w:rsidRPr="00315671">
        <w:rPr>
          <w:rStyle w:val="Zadanifontodlomka3"/>
          <w:rFonts w:cs="Times New Roman"/>
          <w:sz w:val="20"/>
          <w:szCs w:val="20"/>
        </w:rPr>
        <w:t>: suradnja s lokalnom zajednicom i učiteljicom Matematike, posjet DHMZ-u, gostujuća predavanja</w:t>
      </w:r>
    </w:p>
    <w:p w14:paraId="615905E8" w14:textId="77777777" w:rsidR="00315671" w:rsidRPr="00315671" w:rsidRDefault="00315671" w:rsidP="00315671">
      <w:pPr>
        <w:pStyle w:val="Odlomakpopisa1"/>
        <w:spacing w:after="120"/>
        <w:ind w:left="0"/>
        <w:rPr>
          <w:rFonts w:cs="Times New Roman"/>
          <w:b/>
          <w:sz w:val="20"/>
          <w:szCs w:val="20"/>
        </w:rPr>
      </w:pPr>
      <w:r w:rsidRPr="00315671">
        <w:rPr>
          <w:rStyle w:val="Zadanifontodlomka3"/>
          <w:rFonts w:cs="Times New Roman"/>
          <w:b/>
          <w:sz w:val="20"/>
          <w:szCs w:val="20"/>
        </w:rPr>
        <w:t>Moguće teškoće</w:t>
      </w:r>
      <w:r w:rsidRPr="00315671">
        <w:rPr>
          <w:rStyle w:val="Zadanifontodlomka3"/>
          <w:rFonts w:cs="Times New Roman"/>
          <w:sz w:val="20"/>
          <w:szCs w:val="20"/>
        </w:rPr>
        <w:t xml:space="preserve">: </w:t>
      </w:r>
      <w:r w:rsidRPr="00315671">
        <w:rPr>
          <w:rFonts w:cs="Times New Roman"/>
          <w:sz w:val="20"/>
          <w:szCs w:val="20"/>
        </w:rPr>
        <w:t>dostupnost IKT-a, veća količina pomoćnih nastavnih materijala i pomagala, nedostatak vremena, nedostatak mjernih uređaja, nezainteresiranost učenika</w:t>
      </w:r>
    </w:p>
    <w:p w14:paraId="2F4487B3" w14:textId="77777777" w:rsidR="00315671" w:rsidRPr="00315671" w:rsidRDefault="00315671" w:rsidP="00315671">
      <w:pPr>
        <w:pStyle w:val="Odlomakpopisa1"/>
        <w:spacing w:after="120"/>
        <w:ind w:left="0"/>
        <w:rPr>
          <w:sz w:val="20"/>
          <w:szCs w:val="20"/>
        </w:rPr>
      </w:pPr>
      <w:r w:rsidRPr="00315671">
        <w:rPr>
          <w:rStyle w:val="Zadanifontodlomka3"/>
          <w:b/>
          <w:sz w:val="20"/>
          <w:szCs w:val="20"/>
        </w:rPr>
        <w:t>Način praćenja i provjere ishoda/postignuća</w:t>
      </w:r>
      <w:r w:rsidRPr="00315671">
        <w:rPr>
          <w:rStyle w:val="Zadanifontodlomka3"/>
          <w:sz w:val="20"/>
          <w:szCs w:val="20"/>
        </w:rPr>
        <w:t>: s</w:t>
      </w:r>
      <w:r w:rsidRPr="00315671">
        <w:rPr>
          <w:sz w:val="20"/>
          <w:szCs w:val="20"/>
        </w:rPr>
        <w:t>amovrednovanje, vrednovanje za učenje, vrednovanje kao učenje</w:t>
      </w:r>
    </w:p>
    <w:p w14:paraId="1966B8D4" w14:textId="568F7064" w:rsidR="00F23469" w:rsidRDefault="00315671" w:rsidP="00315671">
      <w:pPr>
        <w:spacing w:before="120"/>
        <w:rPr>
          <w:rStyle w:val="Zadanifontodlomka3"/>
          <w:sz w:val="20"/>
          <w:szCs w:val="20"/>
        </w:rPr>
      </w:pPr>
      <w:r w:rsidRPr="00315671">
        <w:rPr>
          <w:rStyle w:val="Zadanifontodlomka3"/>
          <w:b/>
          <w:sz w:val="20"/>
          <w:szCs w:val="20"/>
        </w:rPr>
        <w:t>Odgovorne osobe</w:t>
      </w:r>
      <w:r w:rsidRPr="00315671">
        <w:rPr>
          <w:rStyle w:val="Zadanifontodlomka3"/>
          <w:sz w:val="20"/>
          <w:szCs w:val="20"/>
        </w:rPr>
        <w:t>: Matija Kuštek</w:t>
      </w:r>
    </w:p>
    <w:p w14:paraId="57D7851E" w14:textId="0000D028" w:rsidR="005244C1" w:rsidRDefault="00D46DE4" w:rsidP="00D46DE4">
      <w:pPr>
        <w:pStyle w:val="Heading3"/>
        <w:rPr>
          <w:rStyle w:val="Zadanifontodlomka3"/>
          <w:szCs w:val="20"/>
        </w:rPr>
      </w:pPr>
      <w:bookmarkStart w:id="111" w:name="_Toc179553197"/>
      <w:r>
        <w:rPr>
          <w:rStyle w:val="Zadanifontodlomka3"/>
          <w:szCs w:val="20"/>
        </w:rPr>
        <w:t xml:space="preserve">3.3.4. </w:t>
      </w:r>
      <w:r w:rsidR="005244C1">
        <w:rPr>
          <w:rStyle w:val="Zadanifontodlomka3"/>
          <w:szCs w:val="20"/>
        </w:rPr>
        <w:t>TIK TOK</w:t>
      </w:r>
      <w:r>
        <w:rPr>
          <w:rStyle w:val="Zadanifontodlomka3"/>
          <w:szCs w:val="20"/>
        </w:rPr>
        <w:t xml:space="preserve"> biolozi</w:t>
      </w:r>
      <w:bookmarkEnd w:id="111"/>
    </w:p>
    <w:p w14:paraId="0EA657B9" w14:textId="3E6D8745" w:rsidR="005244C1" w:rsidRPr="005244C1" w:rsidRDefault="005244C1" w:rsidP="005244C1">
      <w:pPr>
        <w:pStyle w:val="paragraph"/>
        <w:spacing w:before="0" w:beforeAutospacing="0" w:after="0" w:afterAutospacing="0"/>
        <w:ind w:firstLine="705"/>
        <w:jc w:val="both"/>
        <w:textAlignment w:val="baseline"/>
        <w:rPr>
          <w:rFonts w:ascii="Verdana" w:hAnsi="Verdana"/>
          <w:sz w:val="20"/>
          <w:szCs w:val="20"/>
        </w:rPr>
      </w:pPr>
      <w:r w:rsidRPr="005244C1">
        <w:rPr>
          <w:rStyle w:val="normaltextrun"/>
          <w:rFonts w:ascii="Verdana" w:eastAsiaTheme="majorEastAsia" w:hAnsi="Verdana"/>
          <w:b/>
          <w:bCs/>
          <w:sz w:val="20"/>
          <w:szCs w:val="20"/>
        </w:rPr>
        <w:t>Ciklus</w:t>
      </w:r>
      <w:r w:rsidRPr="005244C1">
        <w:rPr>
          <w:rStyle w:val="normaltextrun"/>
          <w:rFonts w:ascii="Verdana" w:eastAsiaTheme="majorEastAsia" w:hAnsi="Verdana"/>
          <w:sz w:val="20"/>
          <w:szCs w:val="20"/>
        </w:rPr>
        <w:t xml:space="preserve"> (razred): 2. i 3. ciklus ( 7. i 8. razred)</w:t>
      </w:r>
      <w:r w:rsidRPr="005244C1">
        <w:rPr>
          <w:rStyle w:val="eop"/>
          <w:rFonts w:ascii="Verdana" w:eastAsiaTheme="majorEastAsia" w:hAnsi="Verdana"/>
          <w:sz w:val="20"/>
          <w:szCs w:val="20"/>
        </w:rPr>
        <w:t> </w:t>
      </w:r>
    </w:p>
    <w:p w14:paraId="1E7FFC4C" w14:textId="77777777" w:rsidR="005244C1" w:rsidRPr="005244C1" w:rsidRDefault="005244C1" w:rsidP="005244C1">
      <w:pPr>
        <w:spacing w:before="120"/>
        <w:rPr>
          <w:sz w:val="20"/>
          <w:szCs w:val="20"/>
        </w:rPr>
      </w:pPr>
      <w:r w:rsidRPr="005244C1">
        <w:rPr>
          <w:rStyle w:val="normaltextrun"/>
          <w:b/>
          <w:bCs/>
          <w:sz w:val="20"/>
          <w:szCs w:val="20"/>
        </w:rPr>
        <w:lastRenderedPageBreak/>
        <w:t>Cilj</w:t>
      </w:r>
      <w:r w:rsidRPr="005244C1">
        <w:rPr>
          <w:rStyle w:val="normaltextrun"/>
          <w:sz w:val="20"/>
          <w:szCs w:val="20"/>
        </w:rPr>
        <w:t>: Usmjeriti i potaknuti učenike na aktivnosti kojima će vježbati i upoznati se s eksperimentalnim metodama, naučiti rukovati priborom, mikroskopiranje te boraviti u prirodi i iskoristiti je za razna promatranja i eksperimente.</w:t>
      </w:r>
      <w:r w:rsidRPr="005244C1">
        <w:rPr>
          <w:rStyle w:val="eop"/>
          <w:sz w:val="20"/>
          <w:szCs w:val="20"/>
        </w:rPr>
        <w:t> </w:t>
      </w:r>
    </w:p>
    <w:p w14:paraId="2EFEA9E8"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Obrazloženje cilja</w:t>
      </w:r>
      <w:r w:rsidRPr="005244C1">
        <w:rPr>
          <w:rStyle w:val="normaltextrun"/>
          <w:rFonts w:ascii="Verdana" w:eastAsiaTheme="majorEastAsia" w:hAnsi="Verdana"/>
          <w:sz w:val="20"/>
          <w:szCs w:val="20"/>
        </w:rPr>
        <w:t>: Učenici će raznim aktivnostima koje će se odvijati u školi i u prirodi produbiti znanja iz biologije te povećati interes za prirodoslovno područje.</w:t>
      </w:r>
      <w:r w:rsidRPr="005244C1">
        <w:rPr>
          <w:rStyle w:val="eop"/>
          <w:rFonts w:ascii="Verdana" w:eastAsiaTheme="majorEastAsia" w:hAnsi="Verdana"/>
          <w:sz w:val="20"/>
          <w:szCs w:val="20"/>
        </w:rPr>
        <w:t> </w:t>
      </w:r>
    </w:p>
    <w:p w14:paraId="7AC8E8E4" w14:textId="77777777" w:rsidR="005244C1" w:rsidRPr="005244C1" w:rsidRDefault="005244C1" w:rsidP="005244C1">
      <w:pPr>
        <w:spacing w:before="120"/>
        <w:rPr>
          <w:sz w:val="20"/>
          <w:szCs w:val="20"/>
        </w:rPr>
      </w:pPr>
      <w:r w:rsidRPr="005244C1">
        <w:rPr>
          <w:rStyle w:val="normaltextrun"/>
          <w:b/>
          <w:bCs/>
          <w:sz w:val="20"/>
          <w:szCs w:val="20"/>
        </w:rPr>
        <w:t>Očekivani ishodi/postignuća</w:t>
      </w:r>
      <w:r w:rsidRPr="005244C1">
        <w:rPr>
          <w:rStyle w:val="normaltextrun"/>
          <w:sz w:val="20"/>
          <w:szCs w:val="20"/>
        </w:rPr>
        <w:t>:</w:t>
      </w:r>
      <w:r w:rsidRPr="005244C1">
        <w:rPr>
          <w:rStyle w:val="eop"/>
          <w:sz w:val="20"/>
          <w:szCs w:val="20"/>
        </w:rPr>
        <w:t> </w:t>
      </w:r>
    </w:p>
    <w:p w14:paraId="089B7B34" w14:textId="77777777" w:rsidR="005244C1" w:rsidRPr="005244C1" w:rsidRDefault="005244C1" w:rsidP="00C84C4C">
      <w:pPr>
        <w:pStyle w:val="paragraph"/>
        <w:numPr>
          <w:ilvl w:val="0"/>
          <w:numId w:val="72"/>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rukovati priborom</w:t>
      </w:r>
      <w:r w:rsidRPr="005244C1">
        <w:rPr>
          <w:rStyle w:val="eop"/>
          <w:rFonts w:ascii="Verdana" w:eastAsiaTheme="majorEastAsia" w:hAnsi="Verdana"/>
          <w:sz w:val="20"/>
          <w:szCs w:val="20"/>
        </w:rPr>
        <w:t> </w:t>
      </w:r>
    </w:p>
    <w:p w14:paraId="4FD21D7B" w14:textId="77777777" w:rsidR="005244C1" w:rsidRPr="005244C1" w:rsidRDefault="005244C1" w:rsidP="00C84C4C">
      <w:pPr>
        <w:pStyle w:val="paragraph"/>
        <w:numPr>
          <w:ilvl w:val="0"/>
          <w:numId w:val="73"/>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izraditi herbarij/terarij</w:t>
      </w:r>
      <w:r w:rsidRPr="005244C1">
        <w:rPr>
          <w:rStyle w:val="eop"/>
          <w:rFonts w:ascii="Verdana" w:eastAsiaTheme="majorEastAsia" w:hAnsi="Verdana"/>
          <w:sz w:val="20"/>
          <w:szCs w:val="20"/>
        </w:rPr>
        <w:t> </w:t>
      </w:r>
    </w:p>
    <w:p w14:paraId="4AC1DC3D" w14:textId="77777777" w:rsidR="005244C1" w:rsidRPr="005244C1" w:rsidRDefault="005244C1" w:rsidP="00C84C4C">
      <w:pPr>
        <w:pStyle w:val="paragraph"/>
        <w:numPr>
          <w:ilvl w:val="0"/>
          <w:numId w:val="74"/>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mikoskopirati biološke preparate</w:t>
      </w:r>
      <w:r w:rsidRPr="005244C1">
        <w:rPr>
          <w:rStyle w:val="eop"/>
          <w:rFonts w:ascii="Verdana" w:eastAsiaTheme="majorEastAsia" w:hAnsi="Verdana"/>
          <w:sz w:val="20"/>
          <w:szCs w:val="20"/>
        </w:rPr>
        <w:t> </w:t>
      </w:r>
    </w:p>
    <w:p w14:paraId="0A2AE0DD" w14:textId="77777777" w:rsidR="005244C1" w:rsidRPr="005244C1" w:rsidRDefault="005244C1" w:rsidP="00C84C4C">
      <w:pPr>
        <w:pStyle w:val="paragraph"/>
        <w:numPr>
          <w:ilvl w:val="0"/>
          <w:numId w:val="75"/>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isplanirati provođenje projekta i realizirati njegovu provedbu</w:t>
      </w:r>
      <w:r w:rsidRPr="005244C1">
        <w:rPr>
          <w:rStyle w:val="eop"/>
          <w:rFonts w:ascii="Verdana" w:eastAsiaTheme="majorEastAsia" w:hAnsi="Verdana"/>
          <w:sz w:val="20"/>
          <w:szCs w:val="20"/>
        </w:rPr>
        <w:t> </w:t>
      </w:r>
    </w:p>
    <w:p w14:paraId="2A012374" w14:textId="77777777" w:rsidR="005244C1" w:rsidRPr="005244C1" w:rsidRDefault="005244C1" w:rsidP="00C84C4C">
      <w:pPr>
        <w:pStyle w:val="paragraph"/>
        <w:numPr>
          <w:ilvl w:val="0"/>
          <w:numId w:val="76"/>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raditi u suradnji s drugim učenicima</w:t>
      </w:r>
      <w:r w:rsidRPr="005244C1">
        <w:rPr>
          <w:rStyle w:val="eop"/>
          <w:rFonts w:ascii="Verdana" w:eastAsiaTheme="majorEastAsia" w:hAnsi="Verdana"/>
          <w:sz w:val="20"/>
          <w:szCs w:val="20"/>
        </w:rPr>
        <w:t> </w:t>
      </w:r>
    </w:p>
    <w:p w14:paraId="08B9D037" w14:textId="77777777" w:rsidR="005244C1" w:rsidRPr="005244C1" w:rsidRDefault="005244C1" w:rsidP="00C84C4C">
      <w:pPr>
        <w:pStyle w:val="paragraph"/>
        <w:numPr>
          <w:ilvl w:val="0"/>
          <w:numId w:val="77"/>
        </w:numPr>
        <w:spacing w:before="0" w:beforeAutospacing="0" w:after="0" w:afterAutospacing="0"/>
        <w:ind w:left="360" w:firstLine="0"/>
        <w:textAlignment w:val="baseline"/>
        <w:rPr>
          <w:rFonts w:ascii="Verdana" w:hAnsi="Verdana"/>
          <w:sz w:val="20"/>
          <w:szCs w:val="20"/>
        </w:rPr>
      </w:pPr>
      <w:r w:rsidRPr="005244C1">
        <w:rPr>
          <w:rStyle w:val="normaltextrun"/>
          <w:rFonts w:ascii="Verdana" w:eastAsiaTheme="majorEastAsia" w:hAnsi="Verdana"/>
          <w:sz w:val="20"/>
          <w:szCs w:val="20"/>
        </w:rPr>
        <w:t>voditi valjanu brigu o biljkama i životinja</w:t>
      </w:r>
      <w:r w:rsidRPr="005244C1">
        <w:rPr>
          <w:rStyle w:val="eop"/>
          <w:rFonts w:ascii="Verdana" w:eastAsiaTheme="majorEastAsia" w:hAnsi="Verdana"/>
          <w:sz w:val="20"/>
          <w:szCs w:val="20"/>
        </w:rPr>
        <w:t> </w:t>
      </w:r>
    </w:p>
    <w:p w14:paraId="5B7594DC" w14:textId="77777777" w:rsidR="005244C1" w:rsidRPr="005244C1" w:rsidRDefault="005244C1" w:rsidP="00C84C4C">
      <w:pPr>
        <w:pStyle w:val="paragraph"/>
        <w:numPr>
          <w:ilvl w:val="0"/>
          <w:numId w:val="78"/>
        </w:numPr>
        <w:spacing w:before="0" w:beforeAutospacing="0" w:after="0" w:afterAutospacing="0"/>
        <w:ind w:left="360" w:firstLine="0"/>
        <w:jc w:val="both"/>
        <w:textAlignment w:val="baseline"/>
        <w:rPr>
          <w:rFonts w:ascii="Verdana" w:hAnsi="Verdana"/>
          <w:sz w:val="20"/>
          <w:szCs w:val="20"/>
        </w:rPr>
      </w:pPr>
      <w:r w:rsidRPr="005244C1">
        <w:rPr>
          <w:rStyle w:val="normaltextrun"/>
          <w:rFonts w:ascii="Verdana" w:eastAsiaTheme="majorEastAsia" w:hAnsi="Verdana"/>
          <w:sz w:val="20"/>
          <w:szCs w:val="20"/>
        </w:rPr>
        <w:t>izvoditi pokuse i eksperimente</w:t>
      </w:r>
      <w:r w:rsidRPr="005244C1">
        <w:rPr>
          <w:rStyle w:val="eop"/>
          <w:rFonts w:ascii="Verdana" w:eastAsiaTheme="majorEastAsia" w:hAnsi="Verdana"/>
          <w:sz w:val="20"/>
          <w:szCs w:val="20"/>
        </w:rPr>
        <w:t> </w:t>
      </w:r>
    </w:p>
    <w:p w14:paraId="48DCB5AE" w14:textId="77777777" w:rsidR="005244C1" w:rsidRPr="005244C1" w:rsidRDefault="005244C1" w:rsidP="005244C1">
      <w:pPr>
        <w:spacing w:before="120" w:after="120"/>
        <w:ind w:firstLine="709"/>
        <w:rPr>
          <w:sz w:val="20"/>
          <w:szCs w:val="20"/>
        </w:rPr>
      </w:pPr>
      <w:r w:rsidRPr="005244C1">
        <w:rPr>
          <w:rStyle w:val="normaltextrun"/>
          <w:b/>
          <w:bCs/>
          <w:sz w:val="20"/>
          <w:szCs w:val="20"/>
        </w:rPr>
        <w:t>NAČIN REALIZACIJE</w:t>
      </w:r>
      <w:r w:rsidRPr="005244C1">
        <w:rPr>
          <w:rStyle w:val="normaltextrun"/>
          <w:sz w:val="20"/>
          <w:szCs w:val="20"/>
        </w:rPr>
        <w:t>: </w:t>
      </w:r>
      <w:r w:rsidRPr="005244C1">
        <w:rPr>
          <w:rStyle w:val="eop"/>
          <w:sz w:val="20"/>
          <w:szCs w:val="20"/>
        </w:rPr>
        <w:t> </w:t>
      </w:r>
    </w:p>
    <w:p w14:paraId="5632B46B"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Aktivnosti</w:t>
      </w:r>
      <w:r w:rsidRPr="005244C1">
        <w:rPr>
          <w:rStyle w:val="normaltextrun"/>
          <w:rFonts w:ascii="Verdana" w:eastAsiaTheme="majorEastAsia" w:hAnsi="Verdana"/>
          <w:sz w:val="20"/>
          <w:szCs w:val="20"/>
        </w:rPr>
        <w:t>: izvođenje eksperimenata, boravak u prirodu, izrada herbarija i insektarija, uzgajanje biljaka i briga o životinjama i prirodi, mikroskopiranje, sadnja biljaka</w:t>
      </w:r>
      <w:r w:rsidRPr="005244C1">
        <w:rPr>
          <w:rStyle w:val="normaltextrun"/>
          <w:rFonts w:ascii="Verdana" w:eastAsiaTheme="majorEastAsia" w:hAnsi="Verdana"/>
          <w:b/>
          <w:bCs/>
          <w:sz w:val="20"/>
          <w:szCs w:val="20"/>
        </w:rPr>
        <w:t> </w:t>
      </w:r>
      <w:r w:rsidRPr="005244C1">
        <w:rPr>
          <w:rStyle w:val="eop"/>
          <w:rFonts w:ascii="Verdana" w:eastAsiaTheme="majorEastAsia" w:hAnsi="Verdana"/>
          <w:sz w:val="20"/>
          <w:szCs w:val="20"/>
        </w:rPr>
        <w:t> </w:t>
      </w:r>
    </w:p>
    <w:p w14:paraId="72404F66"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Oblik</w:t>
      </w:r>
      <w:r w:rsidRPr="005244C1">
        <w:rPr>
          <w:rStyle w:val="normaltextrun"/>
          <w:rFonts w:ascii="Verdana" w:eastAsiaTheme="majorEastAsia" w:hAnsi="Verdana"/>
          <w:sz w:val="20"/>
          <w:szCs w:val="20"/>
        </w:rPr>
        <w:t>: izvannastavna aktivnost</w:t>
      </w:r>
      <w:r w:rsidRPr="005244C1">
        <w:rPr>
          <w:rStyle w:val="eop"/>
          <w:rFonts w:ascii="Verdana" w:eastAsiaTheme="majorEastAsia" w:hAnsi="Verdana"/>
          <w:sz w:val="20"/>
          <w:szCs w:val="20"/>
        </w:rPr>
        <w:t> </w:t>
      </w:r>
    </w:p>
    <w:p w14:paraId="2832F6CA"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Sudionici</w:t>
      </w:r>
      <w:r w:rsidRPr="005244C1">
        <w:rPr>
          <w:rStyle w:val="normaltextrun"/>
          <w:rFonts w:ascii="Verdana" w:eastAsiaTheme="majorEastAsia" w:hAnsi="Verdana"/>
          <w:sz w:val="20"/>
          <w:szCs w:val="20"/>
        </w:rPr>
        <w:t>: učenici ( 7. i 8. razreda),  učiteljica, vanjski suradnici</w:t>
      </w:r>
      <w:r w:rsidRPr="005244C1">
        <w:rPr>
          <w:rStyle w:val="eop"/>
          <w:rFonts w:ascii="Verdana" w:eastAsiaTheme="majorEastAsia" w:hAnsi="Verdana"/>
          <w:sz w:val="20"/>
          <w:szCs w:val="20"/>
        </w:rPr>
        <w:t> </w:t>
      </w:r>
    </w:p>
    <w:p w14:paraId="46326B3D"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Načini učenja</w:t>
      </w:r>
      <w:r w:rsidRPr="005244C1">
        <w:rPr>
          <w:rStyle w:val="normaltextrun"/>
          <w:rFonts w:ascii="Verdana" w:eastAsiaTheme="majorEastAsia" w:hAnsi="Verdana"/>
          <w:sz w:val="20"/>
          <w:szCs w:val="20"/>
        </w:rPr>
        <w:t>: individualno, grupni rad, istraživačko učenje, izrađivanje plakata, prezentacija i edukativnih video uradaka</w:t>
      </w:r>
      <w:r w:rsidRPr="005244C1">
        <w:rPr>
          <w:rStyle w:val="eop"/>
          <w:rFonts w:ascii="Verdana" w:eastAsiaTheme="majorEastAsia" w:hAnsi="Verdana"/>
          <w:sz w:val="20"/>
          <w:szCs w:val="20"/>
        </w:rPr>
        <w:t> </w:t>
      </w:r>
    </w:p>
    <w:p w14:paraId="1748E46B"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Metode poučavanja</w:t>
      </w:r>
      <w:r w:rsidRPr="005244C1">
        <w:rPr>
          <w:rStyle w:val="normaltextrun"/>
          <w:rFonts w:ascii="Verdana" w:eastAsiaTheme="majorEastAsia" w:hAnsi="Verdana"/>
          <w:sz w:val="20"/>
          <w:szCs w:val="20"/>
        </w:rPr>
        <w:t>: metode praktičnog rada, demonstracije, istraživanje</w:t>
      </w:r>
      <w:r w:rsidRPr="005244C1">
        <w:rPr>
          <w:rStyle w:val="eop"/>
          <w:rFonts w:ascii="Verdana" w:eastAsiaTheme="majorEastAsia" w:hAnsi="Verdana"/>
          <w:sz w:val="20"/>
          <w:szCs w:val="20"/>
        </w:rPr>
        <w:t> </w:t>
      </w:r>
    </w:p>
    <w:p w14:paraId="626FADDE"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Trajanje izvedbe</w:t>
      </w:r>
      <w:r w:rsidRPr="005244C1">
        <w:rPr>
          <w:rStyle w:val="normaltextrun"/>
          <w:rFonts w:ascii="Verdana" w:eastAsiaTheme="majorEastAsia" w:hAnsi="Verdana"/>
          <w:sz w:val="20"/>
          <w:szCs w:val="20"/>
        </w:rPr>
        <w:t>: tijekom nastavne godine</w:t>
      </w:r>
      <w:r w:rsidRPr="005244C1">
        <w:rPr>
          <w:rStyle w:val="eop"/>
          <w:rFonts w:ascii="Verdana" w:eastAsiaTheme="majorEastAsia" w:hAnsi="Verdana"/>
          <w:sz w:val="20"/>
          <w:szCs w:val="20"/>
        </w:rPr>
        <w:t> </w:t>
      </w:r>
    </w:p>
    <w:p w14:paraId="716E050C" w14:textId="77777777" w:rsidR="005244C1" w:rsidRPr="005244C1" w:rsidRDefault="005244C1" w:rsidP="005244C1">
      <w:pPr>
        <w:spacing w:before="120" w:after="120"/>
        <w:ind w:firstLine="709"/>
        <w:rPr>
          <w:sz w:val="20"/>
          <w:szCs w:val="20"/>
        </w:rPr>
      </w:pPr>
      <w:r w:rsidRPr="005244C1">
        <w:rPr>
          <w:rStyle w:val="normaltextrun"/>
          <w:b/>
          <w:bCs/>
          <w:sz w:val="20"/>
          <w:szCs w:val="20"/>
        </w:rPr>
        <w:t>Resursi</w:t>
      </w:r>
      <w:r w:rsidRPr="005244C1">
        <w:rPr>
          <w:rStyle w:val="normaltextrun"/>
          <w:sz w:val="20"/>
          <w:szCs w:val="20"/>
        </w:rPr>
        <w:t>: </w:t>
      </w:r>
      <w:r w:rsidRPr="005244C1">
        <w:rPr>
          <w:rStyle w:val="eop"/>
          <w:sz w:val="20"/>
          <w:szCs w:val="20"/>
        </w:rPr>
        <w:t> </w:t>
      </w:r>
    </w:p>
    <w:p w14:paraId="24C490AD"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Potrebni resursi</w:t>
      </w:r>
      <w:r w:rsidRPr="005244C1">
        <w:rPr>
          <w:rStyle w:val="normaltextrun"/>
          <w:rFonts w:ascii="Verdana" w:eastAsiaTheme="majorEastAsia" w:hAnsi="Verdana"/>
          <w:sz w:val="20"/>
          <w:szCs w:val="20"/>
        </w:rPr>
        <w:t>: mikroskopi, osnovni biološki pribor, sjeme, teglice (eventualno terariji ili akvariji – prema dogovoru s ravnateljem), jaja za uzgoj paličnjaka</w:t>
      </w:r>
      <w:r w:rsidRPr="005244C1">
        <w:rPr>
          <w:rStyle w:val="eop"/>
          <w:rFonts w:ascii="Verdana" w:eastAsiaTheme="majorEastAsia" w:hAnsi="Verdana"/>
          <w:sz w:val="20"/>
          <w:szCs w:val="20"/>
        </w:rPr>
        <w:t> </w:t>
      </w:r>
    </w:p>
    <w:p w14:paraId="23EF054E"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Mogućnosti</w:t>
      </w:r>
      <w:r w:rsidRPr="005244C1">
        <w:rPr>
          <w:rStyle w:val="normaltextrun"/>
          <w:rFonts w:ascii="Verdana" w:eastAsiaTheme="majorEastAsia" w:hAnsi="Verdana"/>
          <w:sz w:val="20"/>
          <w:szCs w:val="20"/>
        </w:rPr>
        <w:t xml:space="preserve">: kabinet biologije, suradnja i posjet znanstvenim institucijama </w:t>
      </w:r>
    </w:p>
    <w:p w14:paraId="23AB4D9D" w14:textId="77777777" w:rsidR="005244C1" w:rsidRPr="005244C1" w:rsidRDefault="005244C1" w:rsidP="005244C1">
      <w:pPr>
        <w:pStyle w:val="paragraph"/>
        <w:spacing w:before="0" w:beforeAutospacing="0" w:after="0" w:afterAutospacing="0"/>
        <w:jc w:val="both"/>
        <w:textAlignment w:val="baseline"/>
        <w:rPr>
          <w:rFonts w:ascii="Verdana" w:hAnsi="Verdana"/>
          <w:sz w:val="20"/>
          <w:szCs w:val="20"/>
        </w:rPr>
      </w:pPr>
      <w:r w:rsidRPr="005244C1">
        <w:rPr>
          <w:rStyle w:val="normaltextrun"/>
          <w:rFonts w:ascii="Verdana" w:eastAsiaTheme="majorEastAsia" w:hAnsi="Verdana"/>
          <w:b/>
          <w:bCs/>
          <w:sz w:val="20"/>
          <w:szCs w:val="20"/>
        </w:rPr>
        <w:t>Moguće</w:t>
      </w:r>
      <w:r w:rsidRPr="005244C1">
        <w:rPr>
          <w:rStyle w:val="normaltextrun"/>
          <w:rFonts w:ascii="Verdana" w:eastAsiaTheme="majorEastAsia" w:hAnsi="Verdana"/>
          <w:sz w:val="20"/>
          <w:szCs w:val="20"/>
        </w:rPr>
        <w:t xml:space="preserve"> </w:t>
      </w:r>
      <w:r w:rsidRPr="005244C1">
        <w:rPr>
          <w:rStyle w:val="normaltextrun"/>
          <w:rFonts w:ascii="Verdana" w:eastAsiaTheme="majorEastAsia" w:hAnsi="Verdana"/>
          <w:b/>
          <w:bCs/>
          <w:sz w:val="20"/>
          <w:szCs w:val="20"/>
        </w:rPr>
        <w:t>teškoće</w:t>
      </w:r>
      <w:r w:rsidRPr="005244C1">
        <w:rPr>
          <w:rStyle w:val="normaltextrun"/>
          <w:rFonts w:ascii="Verdana" w:eastAsiaTheme="majorEastAsia" w:hAnsi="Verdana"/>
          <w:sz w:val="20"/>
          <w:szCs w:val="20"/>
        </w:rPr>
        <w:t>: manjak interesa učenika, nemogućnost dogovora oko termina održavanja</w:t>
      </w:r>
      <w:r w:rsidRPr="005244C1">
        <w:rPr>
          <w:rStyle w:val="eop"/>
          <w:rFonts w:ascii="Verdana" w:eastAsiaTheme="majorEastAsia" w:hAnsi="Verdana"/>
          <w:sz w:val="20"/>
          <w:szCs w:val="20"/>
        </w:rPr>
        <w:t> </w:t>
      </w:r>
    </w:p>
    <w:p w14:paraId="7DCD566D" w14:textId="77777777" w:rsidR="005244C1" w:rsidRPr="005244C1" w:rsidRDefault="005244C1" w:rsidP="005244C1">
      <w:pPr>
        <w:pStyle w:val="paragraph"/>
        <w:spacing w:before="0" w:beforeAutospacing="0" w:after="0" w:afterAutospacing="0"/>
        <w:jc w:val="both"/>
        <w:textAlignment w:val="baseline"/>
        <w:rPr>
          <w:rStyle w:val="normaltextrun"/>
          <w:rFonts w:ascii="Verdana" w:eastAsiaTheme="majorEastAsia" w:hAnsi="Verdana"/>
        </w:rPr>
      </w:pPr>
      <w:r w:rsidRPr="005244C1">
        <w:rPr>
          <w:rStyle w:val="normaltextrun"/>
          <w:rFonts w:ascii="Verdana" w:eastAsiaTheme="majorEastAsia" w:hAnsi="Verdana"/>
          <w:b/>
          <w:bCs/>
          <w:sz w:val="20"/>
          <w:szCs w:val="20"/>
        </w:rPr>
        <w:t>Način praćenja i provjere ishoda/postignuća</w:t>
      </w:r>
      <w:r w:rsidRPr="005244C1">
        <w:rPr>
          <w:rStyle w:val="normaltextrun"/>
          <w:rFonts w:ascii="Verdana" w:eastAsiaTheme="majorEastAsia" w:hAnsi="Verdana"/>
          <w:sz w:val="20"/>
          <w:szCs w:val="20"/>
        </w:rPr>
        <w:t xml:space="preserve">: </w:t>
      </w:r>
      <w:r w:rsidRPr="005244C1">
        <w:rPr>
          <w:rFonts w:ascii="Verdana" w:hAnsi="Verdana"/>
          <w:sz w:val="20"/>
          <w:szCs w:val="20"/>
        </w:rPr>
        <w:t>izrada plakata i edukativnog videa za informiranje ostalih učenika o radu, uspješnost rasta paličnjaka,</w:t>
      </w:r>
      <w:r w:rsidRPr="005244C1">
        <w:rPr>
          <w:rStyle w:val="normaltextrun"/>
          <w:rFonts w:ascii="Verdana" w:eastAsiaTheme="majorEastAsia" w:hAnsi="Verdana"/>
          <w:sz w:val="20"/>
          <w:szCs w:val="20"/>
        </w:rPr>
        <w:t xml:space="preserve"> izvješće</w:t>
      </w:r>
    </w:p>
    <w:p w14:paraId="310C3FAA" w14:textId="49797DFF" w:rsidR="005244C1" w:rsidRDefault="005244C1" w:rsidP="005244C1">
      <w:pPr>
        <w:spacing w:before="120"/>
        <w:rPr>
          <w:rStyle w:val="Zadanifontodlomka3"/>
          <w:sz w:val="20"/>
          <w:szCs w:val="20"/>
        </w:rPr>
      </w:pPr>
      <w:r>
        <w:rPr>
          <w:rStyle w:val="normaltextrun"/>
          <w:rFonts w:cs="Segoe UI"/>
          <w:b/>
          <w:bCs/>
          <w:sz w:val="20"/>
          <w:szCs w:val="20"/>
        </w:rPr>
        <w:t>Odgovorne osobe</w:t>
      </w:r>
      <w:r>
        <w:rPr>
          <w:rStyle w:val="normaltextrun"/>
          <w:rFonts w:cs="Segoe UI"/>
          <w:sz w:val="20"/>
          <w:szCs w:val="20"/>
        </w:rPr>
        <w:t>: Emilie Kokić</w:t>
      </w:r>
    </w:p>
    <w:p w14:paraId="61ED0AE2" w14:textId="4A6E4680" w:rsidR="00E1629A" w:rsidRPr="001441D0" w:rsidRDefault="00EF1B09" w:rsidP="00E41155">
      <w:pPr>
        <w:pStyle w:val="Heading2"/>
      </w:pPr>
      <w:bookmarkStart w:id="112" w:name="_Toc494211035"/>
      <w:bookmarkStart w:id="113" w:name="_Toc179553198"/>
      <w:r>
        <w:t>3.4. TERENSKA NASTAVA</w:t>
      </w:r>
      <w:bookmarkStart w:id="114" w:name="_Toc494211036"/>
      <w:bookmarkEnd w:id="112"/>
      <w:bookmarkEnd w:id="113"/>
    </w:p>
    <w:p w14:paraId="2C9749E6" w14:textId="1BA54CAD" w:rsidR="00491EF1" w:rsidRPr="001441D0" w:rsidRDefault="00491EF1" w:rsidP="022F7B85">
      <w:pPr>
        <w:pStyle w:val="Heading3"/>
      </w:pPr>
      <w:bookmarkStart w:id="115" w:name="_Toc179553199"/>
      <w:r>
        <w:t>3.4.</w:t>
      </w:r>
      <w:r w:rsidR="00E762CF">
        <w:t>1</w:t>
      </w:r>
      <w:r>
        <w:t>. Škola u prirodi – Sljeme</w:t>
      </w:r>
      <w:bookmarkEnd w:id="115"/>
    </w:p>
    <w:p w14:paraId="42FAD69E" w14:textId="42B868A4" w:rsidR="00491EF1" w:rsidRPr="001441D0" w:rsidRDefault="00491EF1" w:rsidP="00491EF1">
      <w:pPr>
        <w:ind w:firstLine="708"/>
        <w:rPr>
          <w:rFonts w:eastAsia="Mignon" w:cs="Mignon"/>
          <w:color w:val="000000" w:themeColor="text1"/>
          <w:sz w:val="20"/>
          <w:szCs w:val="20"/>
        </w:rPr>
      </w:pPr>
      <w:r w:rsidRPr="001441D0">
        <w:rPr>
          <w:rFonts w:eastAsia="Mignon" w:cs="Mignon"/>
          <w:b/>
          <w:bCs/>
          <w:color w:val="000000" w:themeColor="text1"/>
          <w:sz w:val="20"/>
          <w:szCs w:val="20"/>
        </w:rPr>
        <w:t>Ciklus</w:t>
      </w:r>
      <w:r w:rsidRPr="001441D0">
        <w:rPr>
          <w:rFonts w:eastAsia="Mignon" w:cs="Mignon"/>
          <w:b/>
          <w:bCs/>
          <w:sz w:val="20"/>
          <w:szCs w:val="20"/>
        </w:rPr>
        <w:t xml:space="preserve"> </w:t>
      </w:r>
      <w:r w:rsidRPr="001441D0">
        <w:rPr>
          <w:rFonts w:eastAsia="Mignon" w:cs="Mignon"/>
          <w:color w:val="000000" w:themeColor="text1"/>
          <w:sz w:val="20"/>
          <w:szCs w:val="20"/>
        </w:rPr>
        <w:t>(razred):</w:t>
      </w:r>
      <w:r w:rsidRPr="001441D0">
        <w:rPr>
          <w:rFonts w:eastAsia="Mignon" w:cs="Mignon"/>
          <w:sz w:val="20"/>
          <w:szCs w:val="20"/>
        </w:rPr>
        <w:t xml:space="preserve"> </w:t>
      </w:r>
      <w:r w:rsidRPr="001441D0">
        <w:rPr>
          <w:rFonts w:eastAsia="Mignon" w:cs="Mignon"/>
          <w:color w:val="000000" w:themeColor="text1"/>
          <w:sz w:val="20"/>
          <w:szCs w:val="20"/>
        </w:rPr>
        <w:t>2.</w:t>
      </w:r>
      <w:r w:rsidRPr="001441D0">
        <w:rPr>
          <w:rFonts w:eastAsia="Mignon" w:cs="Mignon"/>
          <w:sz w:val="20"/>
          <w:szCs w:val="20"/>
        </w:rPr>
        <w:t xml:space="preserve"> </w:t>
      </w:r>
      <w:r w:rsidRPr="001441D0">
        <w:rPr>
          <w:rFonts w:eastAsia="Mignon" w:cs="Mignon"/>
          <w:color w:val="000000" w:themeColor="text1"/>
          <w:sz w:val="20"/>
          <w:szCs w:val="20"/>
        </w:rPr>
        <w:t>ciklus</w:t>
      </w:r>
      <w:r w:rsidRPr="001441D0">
        <w:rPr>
          <w:rFonts w:eastAsia="Mignon" w:cs="Mignon"/>
          <w:sz w:val="20"/>
          <w:szCs w:val="20"/>
        </w:rPr>
        <w:t xml:space="preserve"> </w:t>
      </w:r>
      <w:r w:rsidRPr="001441D0">
        <w:rPr>
          <w:rFonts w:eastAsia="Mignon" w:cs="Mignon"/>
          <w:color w:val="000000" w:themeColor="text1"/>
          <w:sz w:val="20"/>
          <w:szCs w:val="20"/>
        </w:rPr>
        <w:t>(</w:t>
      </w:r>
      <w:r>
        <w:rPr>
          <w:rFonts w:eastAsia="Mignon" w:cs="Mignon"/>
          <w:color w:val="000000" w:themeColor="text1"/>
          <w:sz w:val="20"/>
          <w:szCs w:val="20"/>
        </w:rPr>
        <w:t>3</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razredi)</w:t>
      </w:r>
    </w:p>
    <w:p w14:paraId="2C0851FA" w14:textId="04DCA682" w:rsidR="00491EF1" w:rsidRPr="001441D0" w:rsidRDefault="00491EF1" w:rsidP="00491EF1">
      <w:pPr>
        <w:spacing w:before="120"/>
        <w:rPr>
          <w:rFonts w:eastAsia="Mignon" w:cs="Mignon"/>
          <w:color w:val="000000" w:themeColor="text1"/>
          <w:sz w:val="20"/>
          <w:szCs w:val="20"/>
        </w:rPr>
      </w:pPr>
      <w:r w:rsidRPr="49D324D7">
        <w:rPr>
          <w:rFonts w:eastAsia="Mignon" w:cs="Mignon"/>
          <w:b/>
          <w:bCs/>
          <w:color w:val="000000" w:themeColor="text1"/>
          <w:sz w:val="20"/>
          <w:szCs w:val="20"/>
        </w:rPr>
        <w:t>Cilj</w:t>
      </w:r>
      <w:r w:rsidRPr="49D324D7">
        <w:rPr>
          <w:rFonts w:eastAsia="Mignon" w:cs="Mignon"/>
          <w:color w:val="000000" w:themeColor="text1"/>
          <w:sz w:val="20"/>
          <w:szCs w:val="20"/>
        </w:rPr>
        <w:t>:</w:t>
      </w:r>
      <w:r w:rsidRPr="49D324D7">
        <w:rPr>
          <w:rFonts w:eastAsia="Mignon" w:cs="Mignon"/>
          <w:sz w:val="20"/>
          <w:szCs w:val="20"/>
        </w:rPr>
        <w:t xml:space="preserve"> </w:t>
      </w:r>
      <w:r w:rsidRPr="49D324D7">
        <w:rPr>
          <w:rFonts w:eastAsia="Mignon" w:cs="Mignon"/>
          <w:color w:val="000000" w:themeColor="text1"/>
          <w:sz w:val="20"/>
          <w:szCs w:val="20"/>
        </w:rPr>
        <w:t>proširivanje</w:t>
      </w:r>
      <w:r w:rsidRPr="49D324D7">
        <w:rPr>
          <w:rFonts w:eastAsia="Mignon" w:cs="Mignon"/>
          <w:sz w:val="20"/>
          <w:szCs w:val="20"/>
        </w:rPr>
        <w:t xml:space="preserve"> </w:t>
      </w:r>
      <w:r w:rsidRPr="49D324D7">
        <w:rPr>
          <w:rFonts w:eastAsia="Mignon" w:cs="Mignon"/>
          <w:color w:val="000000" w:themeColor="text1"/>
          <w:sz w:val="20"/>
          <w:szCs w:val="20"/>
        </w:rPr>
        <w:t>obaveznih</w:t>
      </w:r>
      <w:r w:rsidRPr="49D324D7">
        <w:rPr>
          <w:rFonts w:eastAsia="Mignon" w:cs="Mignon"/>
          <w:sz w:val="20"/>
          <w:szCs w:val="20"/>
        </w:rPr>
        <w:t xml:space="preserve"> </w:t>
      </w:r>
      <w:r w:rsidRPr="49D324D7">
        <w:rPr>
          <w:rFonts w:eastAsia="Mignon" w:cs="Mignon"/>
          <w:color w:val="000000" w:themeColor="text1"/>
          <w:sz w:val="20"/>
          <w:szCs w:val="20"/>
        </w:rPr>
        <w:t>sadržaja</w:t>
      </w:r>
      <w:r w:rsidRPr="49D324D7">
        <w:rPr>
          <w:rFonts w:eastAsia="Mignon" w:cs="Mignon"/>
          <w:sz w:val="20"/>
          <w:szCs w:val="20"/>
        </w:rPr>
        <w:t xml:space="preserve"> </w:t>
      </w:r>
      <w:r w:rsidRPr="49D324D7">
        <w:rPr>
          <w:rFonts w:eastAsia="Mignon" w:cs="Mignon"/>
          <w:color w:val="000000" w:themeColor="text1"/>
          <w:sz w:val="20"/>
          <w:szCs w:val="20"/>
        </w:rPr>
        <w:t>nastavnog</w:t>
      </w:r>
      <w:r w:rsidRPr="49D324D7">
        <w:rPr>
          <w:rFonts w:eastAsia="Mignon" w:cs="Mignon"/>
          <w:sz w:val="20"/>
          <w:szCs w:val="20"/>
        </w:rPr>
        <w:t xml:space="preserve"> </w:t>
      </w:r>
      <w:r w:rsidRPr="49D324D7">
        <w:rPr>
          <w:rFonts w:eastAsia="Mignon" w:cs="Mignon"/>
          <w:color w:val="000000" w:themeColor="text1"/>
          <w:sz w:val="20"/>
          <w:szCs w:val="20"/>
        </w:rPr>
        <w:t>gradiva</w:t>
      </w:r>
      <w:r w:rsidRPr="49D324D7">
        <w:rPr>
          <w:rFonts w:eastAsia="Mignon" w:cs="Mignon"/>
          <w:sz w:val="20"/>
          <w:szCs w:val="20"/>
        </w:rPr>
        <w:t xml:space="preserve"> </w:t>
      </w:r>
      <w:r w:rsidRPr="49D324D7">
        <w:rPr>
          <w:rFonts w:eastAsia="Mignon" w:cs="Mignon"/>
          <w:color w:val="000000" w:themeColor="text1"/>
          <w:sz w:val="20"/>
          <w:szCs w:val="20"/>
        </w:rPr>
        <w:t>PiD-a</w:t>
      </w:r>
      <w:r w:rsidRPr="49D324D7">
        <w:rPr>
          <w:rFonts w:eastAsia="Mignon" w:cs="Mignon"/>
          <w:sz w:val="20"/>
          <w:szCs w:val="20"/>
        </w:rPr>
        <w:t xml:space="preserve"> </w:t>
      </w:r>
      <w:r w:rsidR="448C4D00" w:rsidRPr="49D324D7">
        <w:rPr>
          <w:rFonts w:eastAsia="Mignon" w:cs="Mignon"/>
          <w:sz w:val="20"/>
          <w:szCs w:val="20"/>
        </w:rPr>
        <w:t>3</w:t>
      </w:r>
      <w:r w:rsidRPr="49D324D7">
        <w:rPr>
          <w:rFonts w:eastAsia="Mignon" w:cs="Mignon"/>
          <w:color w:val="000000" w:themeColor="text1"/>
          <w:sz w:val="20"/>
          <w:szCs w:val="20"/>
        </w:rPr>
        <w:t>.r.;</w:t>
      </w:r>
      <w:r w:rsidRPr="49D324D7">
        <w:rPr>
          <w:rFonts w:eastAsia="Mignon" w:cs="Mignon"/>
          <w:sz w:val="20"/>
          <w:szCs w:val="20"/>
        </w:rPr>
        <w:t xml:space="preserve"> </w:t>
      </w:r>
      <w:r w:rsidRPr="49D324D7">
        <w:rPr>
          <w:rFonts w:eastAsia="Mignon" w:cs="Mignon"/>
          <w:color w:val="000000" w:themeColor="text1"/>
          <w:sz w:val="20"/>
          <w:szCs w:val="20"/>
        </w:rPr>
        <w:t>razvoj</w:t>
      </w:r>
      <w:r w:rsidRPr="49D324D7">
        <w:rPr>
          <w:rFonts w:eastAsia="Mignon" w:cs="Mignon"/>
          <w:sz w:val="20"/>
          <w:szCs w:val="20"/>
        </w:rPr>
        <w:t xml:space="preserve"> </w:t>
      </w:r>
      <w:r w:rsidRPr="49D324D7">
        <w:rPr>
          <w:rFonts w:eastAsia="Mignon" w:cs="Mignon"/>
          <w:color w:val="000000" w:themeColor="text1"/>
          <w:sz w:val="20"/>
          <w:szCs w:val="20"/>
        </w:rPr>
        <w:t>socijalnih</w:t>
      </w:r>
      <w:r w:rsidRPr="49D324D7">
        <w:rPr>
          <w:rFonts w:eastAsia="Mignon" w:cs="Mignon"/>
          <w:sz w:val="20"/>
          <w:szCs w:val="20"/>
        </w:rPr>
        <w:t xml:space="preserve"> </w:t>
      </w:r>
      <w:r w:rsidRPr="49D324D7">
        <w:rPr>
          <w:rFonts w:eastAsia="Mignon" w:cs="Mignon"/>
          <w:color w:val="000000" w:themeColor="text1"/>
          <w:sz w:val="20"/>
          <w:szCs w:val="20"/>
        </w:rPr>
        <w:t>vještina</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komunikacijskih</w:t>
      </w:r>
      <w:r w:rsidRPr="49D324D7">
        <w:rPr>
          <w:rFonts w:eastAsia="Mignon" w:cs="Mignon"/>
          <w:sz w:val="20"/>
          <w:szCs w:val="20"/>
        </w:rPr>
        <w:t xml:space="preserve"> </w:t>
      </w:r>
      <w:r w:rsidRPr="49D324D7">
        <w:rPr>
          <w:rFonts w:eastAsia="Mignon" w:cs="Mignon"/>
          <w:color w:val="000000" w:themeColor="text1"/>
          <w:sz w:val="20"/>
          <w:szCs w:val="20"/>
        </w:rPr>
        <w:t>kompetencija</w:t>
      </w:r>
      <w:r w:rsidRPr="49D324D7">
        <w:rPr>
          <w:rFonts w:eastAsia="Mignon" w:cs="Mignon"/>
          <w:sz w:val="20"/>
          <w:szCs w:val="20"/>
        </w:rPr>
        <w:t xml:space="preserve"> </w:t>
      </w:r>
      <w:r w:rsidRPr="49D324D7">
        <w:rPr>
          <w:rFonts w:eastAsia="Mignon" w:cs="Mignon"/>
          <w:color w:val="000000" w:themeColor="text1"/>
          <w:sz w:val="20"/>
          <w:szCs w:val="20"/>
        </w:rPr>
        <w:t>učenika;</w:t>
      </w:r>
      <w:r w:rsidRPr="49D324D7">
        <w:rPr>
          <w:rFonts w:eastAsia="Mignon" w:cs="Mignon"/>
          <w:sz w:val="20"/>
          <w:szCs w:val="20"/>
        </w:rPr>
        <w:t xml:space="preserve"> </w:t>
      </w:r>
      <w:r w:rsidRPr="49D324D7">
        <w:rPr>
          <w:rFonts w:eastAsia="Mignon" w:cs="Mignon"/>
          <w:color w:val="000000" w:themeColor="text1"/>
          <w:sz w:val="20"/>
          <w:szCs w:val="20"/>
        </w:rPr>
        <w:t>uočavanje</w:t>
      </w:r>
      <w:r w:rsidRPr="49D324D7">
        <w:rPr>
          <w:rFonts w:eastAsia="Mignon" w:cs="Mignon"/>
          <w:sz w:val="20"/>
          <w:szCs w:val="20"/>
        </w:rPr>
        <w:t xml:space="preserve"> </w:t>
      </w:r>
      <w:r w:rsidRPr="49D324D7">
        <w:rPr>
          <w:rFonts w:eastAsia="Mignon" w:cs="Mignon"/>
          <w:color w:val="000000" w:themeColor="text1"/>
          <w:sz w:val="20"/>
          <w:szCs w:val="20"/>
        </w:rPr>
        <w:t>potrebe</w:t>
      </w:r>
      <w:r w:rsidRPr="49D324D7">
        <w:rPr>
          <w:rFonts w:eastAsia="Mignon" w:cs="Mignon"/>
          <w:sz w:val="20"/>
          <w:szCs w:val="20"/>
        </w:rPr>
        <w:t xml:space="preserve"> </w:t>
      </w:r>
      <w:r w:rsidRPr="49D324D7">
        <w:rPr>
          <w:rFonts w:eastAsia="Mignon" w:cs="Mignon"/>
          <w:color w:val="000000" w:themeColor="text1"/>
          <w:sz w:val="20"/>
          <w:szCs w:val="20"/>
        </w:rPr>
        <w:t>očuvanja</w:t>
      </w:r>
      <w:r w:rsidRPr="49D324D7">
        <w:rPr>
          <w:rFonts w:eastAsia="Mignon" w:cs="Mignon"/>
          <w:sz w:val="20"/>
          <w:szCs w:val="20"/>
        </w:rPr>
        <w:t xml:space="preserve"> </w:t>
      </w:r>
      <w:r w:rsidRPr="49D324D7">
        <w:rPr>
          <w:rFonts w:eastAsia="Mignon" w:cs="Mignon"/>
          <w:color w:val="000000" w:themeColor="text1"/>
          <w:sz w:val="20"/>
          <w:szCs w:val="20"/>
        </w:rPr>
        <w:t>kulturne</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prirodne</w:t>
      </w:r>
      <w:r w:rsidRPr="49D324D7">
        <w:rPr>
          <w:rFonts w:eastAsia="Mignon" w:cs="Mignon"/>
          <w:sz w:val="20"/>
          <w:szCs w:val="20"/>
        </w:rPr>
        <w:t xml:space="preserve"> </w:t>
      </w:r>
      <w:r w:rsidRPr="49D324D7">
        <w:rPr>
          <w:rFonts w:eastAsia="Mignon" w:cs="Mignon"/>
          <w:color w:val="000000" w:themeColor="text1"/>
          <w:sz w:val="20"/>
          <w:szCs w:val="20"/>
        </w:rPr>
        <w:t>baštine;</w:t>
      </w:r>
      <w:r w:rsidRPr="49D324D7">
        <w:rPr>
          <w:rFonts w:eastAsia="Mignon" w:cs="Mignon"/>
          <w:sz w:val="20"/>
          <w:szCs w:val="20"/>
        </w:rPr>
        <w:t xml:space="preserve"> </w:t>
      </w:r>
      <w:r w:rsidRPr="49D324D7">
        <w:rPr>
          <w:rFonts w:eastAsia="Mignon" w:cs="Mignon"/>
          <w:color w:val="000000" w:themeColor="text1"/>
          <w:sz w:val="20"/>
          <w:szCs w:val="20"/>
        </w:rPr>
        <w:t>poticanje</w:t>
      </w:r>
      <w:r w:rsidRPr="49D324D7">
        <w:rPr>
          <w:rFonts w:eastAsia="Mignon" w:cs="Mignon"/>
          <w:sz w:val="20"/>
          <w:szCs w:val="20"/>
        </w:rPr>
        <w:t xml:space="preserve"> </w:t>
      </w:r>
      <w:r w:rsidRPr="49D324D7">
        <w:rPr>
          <w:rFonts w:eastAsia="Mignon" w:cs="Mignon"/>
          <w:color w:val="000000" w:themeColor="text1"/>
          <w:sz w:val="20"/>
          <w:szCs w:val="20"/>
        </w:rPr>
        <w:t>učenika</w:t>
      </w:r>
      <w:r w:rsidRPr="49D324D7">
        <w:rPr>
          <w:rFonts w:eastAsia="Mignon" w:cs="Mignon"/>
          <w:sz w:val="20"/>
          <w:szCs w:val="20"/>
        </w:rPr>
        <w:t xml:space="preserve"> </w:t>
      </w:r>
      <w:r w:rsidRPr="49D324D7">
        <w:rPr>
          <w:rFonts w:eastAsia="Mignon" w:cs="Mignon"/>
          <w:color w:val="000000" w:themeColor="text1"/>
          <w:sz w:val="20"/>
          <w:szCs w:val="20"/>
        </w:rPr>
        <w:t>na</w:t>
      </w:r>
      <w:r w:rsidRPr="49D324D7">
        <w:rPr>
          <w:rFonts w:eastAsia="Mignon" w:cs="Mignon"/>
          <w:sz w:val="20"/>
          <w:szCs w:val="20"/>
        </w:rPr>
        <w:t xml:space="preserve"> </w:t>
      </w:r>
      <w:r w:rsidRPr="49D324D7">
        <w:rPr>
          <w:rFonts w:eastAsia="Mignon" w:cs="Mignon"/>
          <w:color w:val="000000" w:themeColor="text1"/>
          <w:sz w:val="20"/>
          <w:szCs w:val="20"/>
        </w:rPr>
        <w:t>uočavanje</w:t>
      </w:r>
      <w:r w:rsidRPr="49D324D7">
        <w:rPr>
          <w:rFonts w:eastAsia="Mignon" w:cs="Mignon"/>
          <w:sz w:val="20"/>
          <w:szCs w:val="20"/>
        </w:rPr>
        <w:t xml:space="preserve"> </w:t>
      </w:r>
      <w:r w:rsidRPr="49D324D7">
        <w:rPr>
          <w:rFonts w:eastAsia="Mignon" w:cs="Mignon"/>
          <w:color w:val="000000" w:themeColor="text1"/>
          <w:sz w:val="20"/>
          <w:szCs w:val="20"/>
        </w:rPr>
        <w:t>prirodnih</w:t>
      </w:r>
      <w:r w:rsidRPr="49D324D7">
        <w:rPr>
          <w:rFonts w:eastAsia="Mignon" w:cs="Mignon"/>
          <w:sz w:val="20"/>
          <w:szCs w:val="20"/>
        </w:rPr>
        <w:t xml:space="preserve"> </w:t>
      </w:r>
      <w:r w:rsidRPr="49D324D7">
        <w:rPr>
          <w:rFonts w:eastAsia="Mignon" w:cs="Mignon"/>
          <w:color w:val="000000" w:themeColor="text1"/>
          <w:sz w:val="20"/>
          <w:szCs w:val="20"/>
        </w:rPr>
        <w:t>ljepota,</w:t>
      </w:r>
      <w:r w:rsidRPr="49D324D7">
        <w:rPr>
          <w:rFonts w:eastAsia="Mignon" w:cs="Mignon"/>
          <w:sz w:val="20"/>
          <w:szCs w:val="20"/>
        </w:rPr>
        <w:t xml:space="preserve"> </w:t>
      </w:r>
      <w:r w:rsidRPr="49D324D7">
        <w:rPr>
          <w:rFonts w:eastAsia="Mignon" w:cs="Mignon"/>
          <w:color w:val="000000" w:themeColor="text1"/>
          <w:sz w:val="20"/>
          <w:szCs w:val="20"/>
        </w:rPr>
        <w:t>uočavanje</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prepoznavanje</w:t>
      </w:r>
      <w:r w:rsidRPr="49D324D7">
        <w:rPr>
          <w:rFonts w:eastAsia="Mignon" w:cs="Mignon"/>
          <w:sz w:val="20"/>
          <w:szCs w:val="20"/>
        </w:rPr>
        <w:t xml:space="preserve"> </w:t>
      </w:r>
      <w:r w:rsidRPr="49D324D7">
        <w:rPr>
          <w:rFonts w:eastAsia="Mignon" w:cs="Mignon"/>
          <w:color w:val="000000" w:themeColor="text1"/>
          <w:sz w:val="20"/>
          <w:szCs w:val="20"/>
        </w:rPr>
        <w:t>osobitosti</w:t>
      </w:r>
      <w:r w:rsidRPr="49D324D7">
        <w:rPr>
          <w:rFonts w:eastAsia="Mignon" w:cs="Mignon"/>
          <w:sz w:val="20"/>
          <w:szCs w:val="20"/>
        </w:rPr>
        <w:t xml:space="preserve"> </w:t>
      </w:r>
      <w:r w:rsidRPr="49D324D7">
        <w:rPr>
          <w:rFonts w:eastAsia="Mignon" w:cs="Mignon"/>
          <w:color w:val="000000" w:themeColor="text1"/>
          <w:sz w:val="20"/>
          <w:szCs w:val="20"/>
        </w:rPr>
        <w:t>brežuljkastog zavičaja</w:t>
      </w:r>
      <w:r w:rsidRPr="49D324D7">
        <w:rPr>
          <w:rFonts w:eastAsia="Mignon" w:cs="Mignon"/>
          <w:sz w:val="20"/>
          <w:szCs w:val="20"/>
        </w:rPr>
        <w:t xml:space="preserve"> </w:t>
      </w:r>
      <w:r w:rsidRPr="49D324D7">
        <w:rPr>
          <w:rFonts w:eastAsia="Mignon" w:cs="Mignon"/>
          <w:color w:val="000000" w:themeColor="text1"/>
          <w:sz w:val="20"/>
          <w:szCs w:val="20"/>
        </w:rPr>
        <w:t>RH;</w:t>
      </w:r>
      <w:r w:rsidRPr="49D324D7">
        <w:rPr>
          <w:rFonts w:eastAsia="Mignon" w:cs="Mignon"/>
          <w:sz w:val="20"/>
          <w:szCs w:val="20"/>
        </w:rPr>
        <w:t xml:space="preserve"> </w:t>
      </w:r>
      <w:r w:rsidRPr="49D324D7">
        <w:rPr>
          <w:rFonts w:eastAsia="Mignon" w:cs="Mignon"/>
          <w:color w:val="000000" w:themeColor="text1"/>
          <w:sz w:val="20"/>
          <w:szCs w:val="20"/>
        </w:rPr>
        <w:t>imenovanje,</w:t>
      </w:r>
      <w:r w:rsidRPr="49D324D7">
        <w:rPr>
          <w:rFonts w:eastAsia="Mignon" w:cs="Mignon"/>
          <w:sz w:val="20"/>
          <w:szCs w:val="20"/>
        </w:rPr>
        <w:t xml:space="preserve"> </w:t>
      </w:r>
      <w:r w:rsidRPr="49D324D7">
        <w:rPr>
          <w:rFonts w:eastAsia="Mignon" w:cs="Mignon"/>
          <w:color w:val="000000" w:themeColor="text1"/>
          <w:sz w:val="20"/>
          <w:szCs w:val="20"/>
        </w:rPr>
        <w:t>zaštićenih</w:t>
      </w:r>
      <w:r w:rsidRPr="49D324D7">
        <w:rPr>
          <w:rFonts w:eastAsia="Mignon" w:cs="Mignon"/>
          <w:sz w:val="20"/>
          <w:szCs w:val="20"/>
        </w:rPr>
        <w:t xml:space="preserve"> </w:t>
      </w:r>
      <w:r w:rsidRPr="49D324D7">
        <w:rPr>
          <w:rFonts w:eastAsia="Mignon" w:cs="Mignon"/>
          <w:color w:val="000000" w:themeColor="text1"/>
          <w:sz w:val="20"/>
          <w:szCs w:val="20"/>
        </w:rPr>
        <w:t>biljaka</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životinja;</w:t>
      </w:r>
      <w:r w:rsidRPr="49D324D7">
        <w:rPr>
          <w:rFonts w:eastAsia="Mignon" w:cs="Mignon"/>
          <w:sz w:val="20"/>
          <w:szCs w:val="20"/>
        </w:rPr>
        <w:t xml:space="preserve"> </w:t>
      </w:r>
      <w:r w:rsidRPr="49D324D7">
        <w:rPr>
          <w:rFonts w:eastAsia="Mignon" w:cs="Mignon"/>
          <w:color w:val="000000" w:themeColor="text1"/>
          <w:sz w:val="20"/>
          <w:szCs w:val="20"/>
        </w:rPr>
        <w:t>povezivanje</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primjenjivanje</w:t>
      </w:r>
      <w:r w:rsidRPr="49D324D7">
        <w:rPr>
          <w:rFonts w:eastAsia="Mignon" w:cs="Mignon"/>
          <w:sz w:val="20"/>
          <w:szCs w:val="20"/>
        </w:rPr>
        <w:t xml:space="preserve"> </w:t>
      </w:r>
      <w:r w:rsidRPr="49D324D7">
        <w:rPr>
          <w:rFonts w:eastAsia="Mignon" w:cs="Mignon"/>
          <w:color w:val="000000" w:themeColor="text1"/>
          <w:sz w:val="20"/>
          <w:szCs w:val="20"/>
        </w:rPr>
        <w:t>znanja</w:t>
      </w:r>
      <w:r w:rsidRPr="49D324D7">
        <w:rPr>
          <w:rFonts w:eastAsia="Mignon" w:cs="Mignon"/>
          <w:sz w:val="20"/>
          <w:szCs w:val="20"/>
        </w:rPr>
        <w:t xml:space="preserve"> </w:t>
      </w:r>
      <w:r w:rsidRPr="49D324D7">
        <w:rPr>
          <w:rFonts w:eastAsia="Mignon" w:cs="Mignon"/>
          <w:color w:val="000000" w:themeColor="text1"/>
          <w:sz w:val="20"/>
          <w:szCs w:val="20"/>
        </w:rPr>
        <w:t>o</w:t>
      </w:r>
      <w:r w:rsidRPr="49D324D7">
        <w:rPr>
          <w:rFonts w:eastAsia="Mignon" w:cs="Mignon"/>
          <w:sz w:val="20"/>
          <w:szCs w:val="20"/>
        </w:rPr>
        <w:t xml:space="preserve"> </w:t>
      </w:r>
      <w:r w:rsidRPr="49D324D7">
        <w:rPr>
          <w:rFonts w:eastAsia="Mignon" w:cs="Mignon"/>
          <w:color w:val="000000" w:themeColor="text1"/>
          <w:sz w:val="20"/>
          <w:szCs w:val="20"/>
        </w:rPr>
        <w:t>zaštiti</w:t>
      </w:r>
      <w:r w:rsidRPr="49D324D7">
        <w:rPr>
          <w:rFonts w:eastAsia="Mignon" w:cs="Mignon"/>
          <w:sz w:val="20"/>
          <w:szCs w:val="20"/>
        </w:rPr>
        <w:t xml:space="preserve"> </w:t>
      </w:r>
      <w:r w:rsidRPr="49D324D7">
        <w:rPr>
          <w:rFonts w:eastAsia="Mignon" w:cs="Mignon"/>
          <w:color w:val="000000" w:themeColor="text1"/>
          <w:sz w:val="20"/>
          <w:szCs w:val="20"/>
        </w:rPr>
        <w:t>prirode;</w:t>
      </w:r>
      <w:r w:rsidRPr="49D324D7">
        <w:rPr>
          <w:rFonts w:eastAsia="Mignon" w:cs="Mignon"/>
          <w:sz w:val="20"/>
          <w:szCs w:val="20"/>
        </w:rPr>
        <w:t xml:space="preserve"> </w:t>
      </w:r>
      <w:r w:rsidRPr="49D324D7">
        <w:rPr>
          <w:rFonts w:eastAsia="Mignon" w:cs="Mignon"/>
          <w:color w:val="000000" w:themeColor="text1"/>
          <w:sz w:val="20"/>
          <w:szCs w:val="20"/>
        </w:rPr>
        <w:t>poticanje</w:t>
      </w:r>
      <w:r w:rsidRPr="49D324D7">
        <w:rPr>
          <w:rFonts w:eastAsia="Mignon" w:cs="Mignon"/>
          <w:sz w:val="20"/>
          <w:szCs w:val="20"/>
        </w:rPr>
        <w:t xml:space="preserve"> </w:t>
      </w:r>
      <w:r w:rsidRPr="49D324D7">
        <w:rPr>
          <w:rFonts w:eastAsia="Mignon" w:cs="Mignon"/>
          <w:color w:val="000000" w:themeColor="text1"/>
          <w:sz w:val="20"/>
          <w:szCs w:val="20"/>
        </w:rPr>
        <w:t>učenika</w:t>
      </w:r>
      <w:r w:rsidRPr="49D324D7">
        <w:rPr>
          <w:rFonts w:eastAsia="Mignon" w:cs="Mignon"/>
          <w:sz w:val="20"/>
          <w:szCs w:val="20"/>
        </w:rPr>
        <w:t xml:space="preserve"> </w:t>
      </w:r>
      <w:r w:rsidRPr="49D324D7">
        <w:rPr>
          <w:rFonts w:eastAsia="Mignon" w:cs="Mignon"/>
          <w:color w:val="000000" w:themeColor="text1"/>
          <w:sz w:val="20"/>
          <w:szCs w:val="20"/>
        </w:rPr>
        <w:t>na</w:t>
      </w:r>
      <w:r w:rsidRPr="49D324D7">
        <w:rPr>
          <w:rFonts w:eastAsia="Mignon" w:cs="Mignon"/>
          <w:sz w:val="20"/>
          <w:szCs w:val="20"/>
        </w:rPr>
        <w:t xml:space="preserve"> </w:t>
      </w:r>
      <w:r w:rsidRPr="49D324D7">
        <w:rPr>
          <w:rFonts w:eastAsia="Mignon" w:cs="Mignon"/>
          <w:color w:val="000000" w:themeColor="text1"/>
          <w:sz w:val="20"/>
          <w:szCs w:val="20"/>
        </w:rPr>
        <w:t>kretanje</w:t>
      </w:r>
      <w:r w:rsidRPr="49D324D7">
        <w:rPr>
          <w:rFonts w:eastAsia="Mignon" w:cs="Mignon"/>
          <w:sz w:val="20"/>
          <w:szCs w:val="20"/>
        </w:rPr>
        <w:t xml:space="preserve"> </w:t>
      </w:r>
      <w:r w:rsidRPr="49D324D7">
        <w:rPr>
          <w:rFonts w:eastAsia="Mignon" w:cs="Mignon"/>
          <w:color w:val="000000" w:themeColor="text1"/>
          <w:sz w:val="20"/>
          <w:szCs w:val="20"/>
        </w:rPr>
        <w:t>i</w:t>
      </w:r>
      <w:r w:rsidRPr="49D324D7">
        <w:rPr>
          <w:rFonts w:eastAsia="Mignon" w:cs="Mignon"/>
          <w:sz w:val="20"/>
          <w:szCs w:val="20"/>
        </w:rPr>
        <w:t xml:space="preserve"> </w:t>
      </w:r>
      <w:r w:rsidRPr="49D324D7">
        <w:rPr>
          <w:rFonts w:eastAsia="Mignon" w:cs="Mignon"/>
          <w:color w:val="000000" w:themeColor="text1"/>
          <w:sz w:val="20"/>
          <w:szCs w:val="20"/>
        </w:rPr>
        <w:t>boravak</w:t>
      </w:r>
      <w:r w:rsidRPr="49D324D7">
        <w:rPr>
          <w:rFonts w:eastAsia="Mignon" w:cs="Mignon"/>
          <w:sz w:val="20"/>
          <w:szCs w:val="20"/>
        </w:rPr>
        <w:t xml:space="preserve"> </w:t>
      </w:r>
      <w:r w:rsidRPr="49D324D7">
        <w:rPr>
          <w:rFonts w:eastAsia="Mignon" w:cs="Mignon"/>
          <w:color w:val="000000" w:themeColor="text1"/>
          <w:sz w:val="20"/>
          <w:szCs w:val="20"/>
        </w:rPr>
        <w:t>u</w:t>
      </w:r>
      <w:r w:rsidRPr="49D324D7">
        <w:rPr>
          <w:rFonts w:eastAsia="Mignon" w:cs="Mignon"/>
          <w:sz w:val="20"/>
          <w:szCs w:val="20"/>
        </w:rPr>
        <w:t xml:space="preserve"> </w:t>
      </w:r>
      <w:r w:rsidRPr="49D324D7">
        <w:rPr>
          <w:rFonts w:eastAsia="Mignon" w:cs="Mignon"/>
          <w:color w:val="000000" w:themeColor="text1"/>
          <w:sz w:val="20"/>
          <w:szCs w:val="20"/>
        </w:rPr>
        <w:t>prirodi.</w:t>
      </w:r>
    </w:p>
    <w:p w14:paraId="563DB0D8" w14:textId="607CBAA4" w:rsidR="00491EF1" w:rsidRPr="001441D0" w:rsidRDefault="00491EF1" w:rsidP="00491EF1">
      <w:pPr>
        <w:spacing w:before="120"/>
        <w:rPr>
          <w:rFonts w:eastAsia="Mignon" w:cs="Mignon"/>
          <w:color w:val="000000" w:themeColor="text1"/>
          <w:sz w:val="20"/>
          <w:szCs w:val="20"/>
        </w:rPr>
      </w:pPr>
      <w:r w:rsidRPr="001441D0">
        <w:rPr>
          <w:rFonts w:eastAsia="Mignon" w:cs="Mignon"/>
          <w:b/>
          <w:bCs/>
          <w:color w:val="000000" w:themeColor="text1"/>
          <w:sz w:val="20"/>
          <w:szCs w:val="20"/>
        </w:rPr>
        <w:t xml:space="preserve">Obrazloženje cilja: </w:t>
      </w:r>
      <w:r w:rsidRPr="006F60FB">
        <w:rPr>
          <w:sz w:val="20"/>
          <w:szCs w:val="20"/>
        </w:rPr>
        <w:t>Otkrivanjem, istraživanjem i stvaranjem u neposrednom</w:t>
      </w:r>
      <w:r>
        <w:rPr>
          <w:sz w:val="20"/>
          <w:szCs w:val="20"/>
        </w:rPr>
        <w:t xml:space="preserve"> </w:t>
      </w:r>
      <w:r w:rsidRPr="006F60FB">
        <w:rPr>
          <w:sz w:val="20"/>
          <w:szCs w:val="20"/>
        </w:rPr>
        <w:t xml:space="preserve">okruženju kod učenika se razvija želja za produbljivanjem znanja o </w:t>
      </w:r>
      <w:r>
        <w:rPr>
          <w:sz w:val="20"/>
          <w:szCs w:val="20"/>
        </w:rPr>
        <w:t xml:space="preserve">brežuljkastom </w:t>
      </w:r>
      <w:r w:rsidRPr="006F60FB">
        <w:rPr>
          <w:sz w:val="20"/>
          <w:szCs w:val="20"/>
        </w:rPr>
        <w:t xml:space="preserve"> zavičaju</w:t>
      </w:r>
      <w:r>
        <w:rPr>
          <w:sz w:val="20"/>
          <w:szCs w:val="20"/>
        </w:rPr>
        <w:t>, i</w:t>
      </w:r>
      <w:r w:rsidRPr="006F60FB">
        <w:rPr>
          <w:sz w:val="20"/>
          <w:szCs w:val="20"/>
        </w:rPr>
        <w:t xml:space="preserve">stovremeno ih se potiče na </w:t>
      </w:r>
      <w:r>
        <w:rPr>
          <w:sz w:val="20"/>
          <w:szCs w:val="20"/>
        </w:rPr>
        <w:t xml:space="preserve">njegovanje </w:t>
      </w:r>
      <w:r w:rsidRPr="006F60FB">
        <w:rPr>
          <w:sz w:val="20"/>
          <w:szCs w:val="20"/>
        </w:rPr>
        <w:t xml:space="preserve"> kvalitetnih međusobnih odnosa i osjećaja zajedništva</w:t>
      </w:r>
      <w:r>
        <w:rPr>
          <w:sz w:val="20"/>
          <w:szCs w:val="20"/>
        </w:rPr>
        <w:t xml:space="preserve">, na razvoj samostalnosti u baratanju osobnim stvarima, </w:t>
      </w:r>
      <w:r w:rsidRPr="00D22066">
        <w:rPr>
          <w:sz w:val="20"/>
          <w:szCs w:val="20"/>
        </w:rPr>
        <w:t>procjen</w:t>
      </w:r>
      <w:r>
        <w:rPr>
          <w:sz w:val="20"/>
          <w:szCs w:val="20"/>
        </w:rPr>
        <w:t>u</w:t>
      </w:r>
      <w:r w:rsidRPr="00D22066">
        <w:rPr>
          <w:sz w:val="20"/>
          <w:szCs w:val="20"/>
        </w:rPr>
        <w:t xml:space="preserve"> određenih situacija i postupanj</w:t>
      </w:r>
      <w:r>
        <w:rPr>
          <w:sz w:val="20"/>
          <w:szCs w:val="20"/>
        </w:rPr>
        <w:t>a</w:t>
      </w:r>
      <w:r w:rsidRPr="00D22066">
        <w:rPr>
          <w:sz w:val="20"/>
          <w:szCs w:val="20"/>
        </w:rPr>
        <w:t>, brigu o drugima</w:t>
      </w:r>
      <w:r w:rsidRPr="001441D0">
        <w:rPr>
          <w:rFonts w:eastAsia="Mignon" w:cs="Mignon"/>
          <w:color w:val="000000" w:themeColor="text1"/>
          <w:sz w:val="20"/>
          <w:szCs w:val="20"/>
        </w:rPr>
        <w:t>.</w:t>
      </w:r>
    </w:p>
    <w:p w14:paraId="17B6442F" w14:textId="77777777" w:rsidR="00491EF1" w:rsidRPr="001441D0" w:rsidRDefault="00491EF1" w:rsidP="00491EF1">
      <w:pPr>
        <w:spacing w:before="120"/>
        <w:rPr>
          <w:rFonts w:eastAsia="Mignon" w:cs="Mignon"/>
          <w:color w:val="000000" w:themeColor="text1"/>
          <w:sz w:val="20"/>
          <w:szCs w:val="20"/>
        </w:rPr>
      </w:pPr>
      <w:r w:rsidRPr="001441D0">
        <w:rPr>
          <w:rFonts w:eastAsia="Mignon" w:cs="Mignon"/>
          <w:b/>
          <w:bCs/>
          <w:color w:val="000000" w:themeColor="text1"/>
          <w:sz w:val="20"/>
          <w:szCs w:val="20"/>
        </w:rPr>
        <w:t>Očekivani</w:t>
      </w:r>
      <w:r w:rsidRPr="001441D0">
        <w:rPr>
          <w:rFonts w:eastAsia="Mignon" w:cs="Mignon"/>
          <w:b/>
          <w:bCs/>
          <w:sz w:val="20"/>
          <w:szCs w:val="20"/>
        </w:rPr>
        <w:t xml:space="preserve"> </w:t>
      </w:r>
      <w:r w:rsidRPr="001441D0">
        <w:rPr>
          <w:rFonts w:eastAsia="Mignon" w:cs="Mignon"/>
          <w:b/>
          <w:bCs/>
          <w:color w:val="000000" w:themeColor="text1"/>
          <w:sz w:val="20"/>
          <w:szCs w:val="20"/>
        </w:rPr>
        <w:t>ishodi/postignuća</w:t>
      </w:r>
      <w:r w:rsidRPr="001441D0">
        <w:rPr>
          <w:rFonts w:eastAsia="Mignon" w:cs="Mignon"/>
          <w:color w:val="000000" w:themeColor="text1"/>
          <w:sz w:val="20"/>
          <w:szCs w:val="20"/>
        </w:rPr>
        <w:t>:</w:t>
      </w:r>
    </w:p>
    <w:p w14:paraId="46628043" w14:textId="1049F5D3" w:rsidR="00491EF1" w:rsidRPr="001441D0" w:rsidRDefault="00491EF1" w:rsidP="00E92357">
      <w:pPr>
        <w:pStyle w:val="Footer"/>
        <w:numPr>
          <w:ilvl w:val="0"/>
          <w:numId w:val="24"/>
        </w:numPr>
        <w:rPr>
          <w:sz w:val="20"/>
          <w:szCs w:val="20"/>
        </w:rPr>
      </w:pPr>
      <w:r>
        <w:rPr>
          <w:sz w:val="20"/>
          <w:szCs w:val="20"/>
        </w:rPr>
        <w:lastRenderedPageBreak/>
        <w:t>imenovati zavičaj i mjesto boravka</w:t>
      </w:r>
    </w:p>
    <w:p w14:paraId="3F8005A9" w14:textId="77777777" w:rsidR="00491EF1" w:rsidRDefault="00491EF1" w:rsidP="00E92357">
      <w:pPr>
        <w:pStyle w:val="Footer"/>
        <w:numPr>
          <w:ilvl w:val="0"/>
          <w:numId w:val="24"/>
        </w:numPr>
        <w:rPr>
          <w:sz w:val="20"/>
          <w:szCs w:val="20"/>
        </w:rPr>
      </w:pPr>
      <w:r>
        <w:rPr>
          <w:sz w:val="20"/>
          <w:szCs w:val="20"/>
        </w:rPr>
        <w:t>imenovati goru Medvednicu i najviši vrh Sljeme</w:t>
      </w:r>
      <w:r w:rsidRPr="001441D0">
        <w:rPr>
          <w:sz w:val="20"/>
          <w:szCs w:val="20"/>
        </w:rPr>
        <w:t xml:space="preserve"> </w:t>
      </w:r>
    </w:p>
    <w:p w14:paraId="6BA9F26C" w14:textId="77777777" w:rsidR="00461B77" w:rsidRDefault="00461B77" w:rsidP="00E92357">
      <w:pPr>
        <w:pStyle w:val="ListParagraph"/>
        <w:numPr>
          <w:ilvl w:val="0"/>
          <w:numId w:val="24"/>
        </w:numPr>
        <w:contextualSpacing/>
        <w:rPr>
          <w:rFonts w:cs="Times New Roman"/>
          <w:sz w:val="20"/>
          <w:szCs w:val="20"/>
        </w:rPr>
      </w:pPr>
      <w:r>
        <w:rPr>
          <w:rFonts w:cs="Times New Roman"/>
          <w:sz w:val="20"/>
          <w:szCs w:val="20"/>
        </w:rPr>
        <w:t>odrediti smještaj Medvednice i grada Zagreba na geografskoj karti</w:t>
      </w:r>
    </w:p>
    <w:p w14:paraId="71C60EB8" w14:textId="77777777" w:rsidR="00461B77" w:rsidRPr="00967F9A" w:rsidRDefault="00461B77" w:rsidP="00E92357">
      <w:pPr>
        <w:pStyle w:val="ListParagraph"/>
        <w:numPr>
          <w:ilvl w:val="0"/>
          <w:numId w:val="24"/>
        </w:numPr>
        <w:contextualSpacing/>
        <w:rPr>
          <w:rFonts w:cs="Times New Roman"/>
          <w:sz w:val="20"/>
          <w:szCs w:val="20"/>
        </w:rPr>
      </w:pPr>
      <w:r>
        <w:rPr>
          <w:rFonts w:cs="Times New Roman"/>
          <w:sz w:val="20"/>
          <w:szCs w:val="20"/>
        </w:rPr>
        <w:t xml:space="preserve">imenovati česte biljke i životinje </w:t>
      </w:r>
      <w:r w:rsidRPr="00D22066">
        <w:rPr>
          <w:rFonts w:cs="Times New Roman"/>
          <w:sz w:val="20"/>
          <w:szCs w:val="20"/>
        </w:rPr>
        <w:t>Medvednice</w:t>
      </w:r>
    </w:p>
    <w:p w14:paraId="3FE48356" w14:textId="6291A146" w:rsidR="00491EF1" w:rsidRPr="00461B77" w:rsidRDefault="00461B77" w:rsidP="00E92357">
      <w:pPr>
        <w:pStyle w:val="ListParagraph"/>
        <w:numPr>
          <w:ilvl w:val="0"/>
          <w:numId w:val="24"/>
        </w:numPr>
        <w:contextualSpacing/>
        <w:rPr>
          <w:rFonts w:cs="Times New Roman"/>
          <w:sz w:val="20"/>
          <w:szCs w:val="20"/>
        </w:rPr>
      </w:pPr>
      <w:bookmarkStart w:id="116" w:name="_Hlk114256424"/>
      <w:r w:rsidRPr="006F60FB">
        <w:rPr>
          <w:rFonts w:cs="Times New Roman"/>
          <w:sz w:val="20"/>
          <w:szCs w:val="20"/>
        </w:rPr>
        <w:t>ponašati se u skladu s pravilima</w:t>
      </w:r>
      <w:bookmarkEnd w:id="116"/>
    </w:p>
    <w:p w14:paraId="3C8F616C" w14:textId="77777777" w:rsidR="00491EF1" w:rsidRPr="001441D0" w:rsidRDefault="00491EF1" w:rsidP="00491EF1">
      <w:pPr>
        <w:spacing w:before="120"/>
        <w:ind w:firstLine="360"/>
        <w:rPr>
          <w:rFonts w:eastAsia="Mignon" w:cs="Mignon"/>
          <w:color w:val="000000" w:themeColor="text1"/>
          <w:sz w:val="20"/>
          <w:szCs w:val="20"/>
        </w:rPr>
      </w:pPr>
      <w:r w:rsidRPr="001441D0">
        <w:rPr>
          <w:rFonts w:eastAsia="Mignon" w:cs="Mignon"/>
          <w:b/>
          <w:bCs/>
          <w:color w:val="000000" w:themeColor="text1"/>
          <w:sz w:val="20"/>
          <w:szCs w:val="20"/>
        </w:rPr>
        <w:t>NAČIN</w:t>
      </w:r>
      <w:r w:rsidRPr="001441D0">
        <w:rPr>
          <w:rFonts w:eastAsia="Mignon" w:cs="Mignon"/>
          <w:b/>
          <w:bCs/>
          <w:sz w:val="20"/>
          <w:szCs w:val="20"/>
        </w:rPr>
        <w:t xml:space="preserve"> </w:t>
      </w:r>
      <w:r w:rsidRPr="001441D0">
        <w:rPr>
          <w:rFonts w:eastAsia="Mignon" w:cs="Mignon"/>
          <w:b/>
          <w:bCs/>
          <w:color w:val="000000" w:themeColor="text1"/>
          <w:sz w:val="20"/>
          <w:szCs w:val="20"/>
        </w:rPr>
        <w:t>REALIZACIJE</w:t>
      </w:r>
      <w:r w:rsidRPr="001441D0">
        <w:rPr>
          <w:rFonts w:eastAsia="Mignon" w:cs="Mignon"/>
          <w:color w:val="000000" w:themeColor="text1"/>
          <w:sz w:val="20"/>
          <w:szCs w:val="20"/>
        </w:rPr>
        <w:t>:</w:t>
      </w:r>
    </w:p>
    <w:p w14:paraId="63992FBE" w14:textId="05721CA7" w:rsidR="00491EF1" w:rsidRPr="001441D0" w:rsidRDefault="00491EF1" w:rsidP="00491EF1">
      <w:pPr>
        <w:spacing w:before="120"/>
        <w:rPr>
          <w:rFonts w:eastAsia="Mignon" w:cs="Mignon"/>
          <w:color w:val="000000" w:themeColor="text1"/>
          <w:sz w:val="20"/>
          <w:szCs w:val="20"/>
        </w:rPr>
      </w:pPr>
      <w:r w:rsidRPr="001441D0">
        <w:rPr>
          <w:rFonts w:eastAsia="Mignon" w:cs="Mignon"/>
          <w:b/>
          <w:bCs/>
          <w:color w:val="000000" w:themeColor="text1"/>
          <w:sz w:val="20"/>
          <w:szCs w:val="20"/>
        </w:rPr>
        <w:t xml:space="preserve">Aktivnosti: </w:t>
      </w:r>
      <w:r w:rsidRPr="001441D0">
        <w:rPr>
          <w:rFonts w:eastAsia="Mignon" w:cs="Mignon"/>
          <w:color w:val="000000" w:themeColor="text1"/>
          <w:sz w:val="20"/>
          <w:szCs w:val="20"/>
        </w:rPr>
        <w:t xml:space="preserve">promatranje krajolika i uočavanje osobitosti </w:t>
      </w:r>
      <w:r w:rsidR="00461B77">
        <w:rPr>
          <w:rFonts w:eastAsia="Mignon" w:cs="Mignon"/>
          <w:color w:val="000000" w:themeColor="text1"/>
          <w:sz w:val="20"/>
          <w:szCs w:val="20"/>
        </w:rPr>
        <w:t>brežuljkastog</w:t>
      </w:r>
      <w:r w:rsidRPr="001441D0">
        <w:rPr>
          <w:rFonts w:eastAsia="Mignon" w:cs="Mignon"/>
          <w:color w:val="000000" w:themeColor="text1"/>
          <w:sz w:val="20"/>
          <w:szCs w:val="20"/>
        </w:rPr>
        <w:t xml:space="preserve"> </w:t>
      </w:r>
      <w:r w:rsidR="00461B77">
        <w:rPr>
          <w:sz w:val="20"/>
          <w:szCs w:val="20"/>
        </w:rPr>
        <w:t xml:space="preserve">zavičaja, snalaženje u Domu Crvenog križa, </w:t>
      </w:r>
      <w:r w:rsidR="00461B77" w:rsidRPr="006F60FB">
        <w:rPr>
          <w:sz w:val="20"/>
          <w:szCs w:val="20"/>
        </w:rPr>
        <w:t xml:space="preserve">orijentacija u prostoru, otkrivanje i uočavanje biljnih </w:t>
      </w:r>
      <w:r w:rsidR="00461B77">
        <w:rPr>
          <w:sz w:val="20"/>
          <w:szCs w:val="20"/>
        </w:rPr>
        <w:t xml:space="preserve"> i životinjskih </w:t>
      </w:r>
      <w:r w:rsidR="00461B77" w:rsidRPr="006F60FB">
        <w:rPr>
          <w:sz w:val="20"/>
          <w:szCs w:val="20"/>
        </w:rPr>
        <w:t>raznolikosti,</w:t>
      </w:r>
      <w:r w:rsidR="00461B77">
        <w:rPr>
          <w:sz w:val="20"/>
          <w:szCs w:val="20"/>
        </w:rPr>
        <w:t xml:space="preserve"> </w:t>
      </w:r>
      <w:r w:rsidR="00461B77" w:rsidRPr="006F60FB">
        <w:rPr>
          <w:sz w:val="20"/>
          <w:szCs w:val="20"/>
        </w:rPr>
        <w:t>pisano izražavanje o</w:t>
      </w:r>
      <w:r w:rsidR="00461B77">
        <w:rPr>
          <w:sz w:val="20"/>
          <w:szCs w:val="20"/>
        </w:rPr>
        <w:t xml:space="preserve"> nau</w:t>
      </w:r>
      <w:r w:rsidR="00461B77" w:rsidRPr="006F60FB">
        <w:rPr>
          <w:sz w:val="20"/>
          <w:szCs w:val="20"/>
        </w:rPr>
        <w:t>čenome</w:t>
      </w:r>
      <w:r w:rsidR="00461B77">
        <w:rPr>
          <w:sz w:val="20"/>
          <w:szCs w:val="20"/>
        </w:rPr>
        <w:t xml:space="preserve">, </w:t>
      </w:r>
      <w:r w:rsidR="00461B77" w:rsidRPr="006F60FB">
        <w:rPr>
          <w:sz w:val="20"/>
          <w:szCs w:val="20"/>
        </w:rPr>
        <w:t xml:space="preserve">čitanje tekstova prikladne tematike, </w:t>
      </w:r>
      <w:r w:rsidR="00461B77">
        <w:rPr>
          <w:sz w:val="20"/>
          <w:szCs w:val="20"/>
        </w:rPr>
        <w:t>izrada plakata, prezentacija plakata i likovnih radova, rješavanje nastavnih listića, pjevanje, plesanje i igranje, održavanje osobne higijene, pospremanje sobe i blagovaone.</w:t>
      </w:r>
    </w:p>
    <w:p w14:paraId="06C97F1E" w14:textId="097173BA" w:rsidR="00491EF1" w:rsidRPr="001441D0" w:rsidRDefault="00491EF1" w:rsidP="00491EF1">
      <w:pPr>
        <w:rPr>
          <w:rFonts w:eastAsia="Mignon" w:cs="Mignon"/>
          <w:color w:val="000000" w:themeColor="text1"/>
          <w:sz w:val="20"/>
          <w:szCs w:val="20"/>
        </w:rPr>
      </w:pPr>
      <w:r w:rsidRPr="001441D0">
        <w:rPr>
          <w:rFonts w:eastAsia="Mignon" w:cs="Mignon"/>
          <w:b/>
          <w:bCs/>
          <w:color w:val="000000" w:themeColor="text1"/>
          <w:sz w:val="20"/>
          <w:szCs w:val="20"/>
        </w:rPr>
        <w:t>Oblik</w:t>
      </w:r>
      <w:r w:rsidRPr="001441D0">
        <w:rPr>
          <w:rFonts w:eastAsia="Mignon" w:cs="Mignon"/>
          <w:color w:val="000000" w:themeColor="text1"/>
          <w:sz w:val="20"/>
          <w:szCs w:val="20"/>
        </w:rPr>
        <w:t>:</w:t>
      </w:r>
      <w:r w:rsidRPr="001441D0">
        <w:rPr>
          <w:rFonts w:eastAsia="Mignon" w:cs="Mignon"/>
          <w:sz w:val="20"/>
          <w:szCs w:val="20"/>
        </w:rPr>
        <w:t xml:space="preserve"> </w:t>
      </w:r>
      <w:r w:rsidR="00461B77">
        <w:rPr>
          <w:rFonts w:eastAsia="Mignon" w:cs="Mignon"/>
          <w:sz w:val="20"/>
          <w:szCs w:val="20"/>
        </w:rPr>
        <w:t xml:space="preserve">višednevna </w:t>
      </w:r>
      <w:r w:rsidRPr="001441D0">
        <w:rPr>
          <w:rFonts w:eastAsia="Mignon" w:cs="Mignon"/>
          <w:color w:val="000000" w:themeColor="text1"/>
          <w:sz w:val="20"/>
          <w:szCs w:val="20"/>
        </w:rPr>
        <w:t>TN</w:t>
      </w:r>
    </w:p>
    <w:p w14:paraId="7B1E555F" w14:textId="7BD74F00" w:rsidR="00491EF1" w:rsidRPr="001441D0" w:rsidRDefault="00491EF1" w:rsidP="00491EF1">
      <w:pPr>
        <w:rPr>
          <w:rFonts w:eastAsia="Mignon" w:cs="Mignon"/>
          <w:color w:val="000000" w:themeColor="text1"/>
          <w:sz w:val="20"/>
          <w:szCs w:val="20"/>
        </w:rPr>
      </w:pPr>
      <w:r w:rsidRPr="001441D0">
        <w:rPr>
          <w:rFonts w:eastAsia="Mignon" w:cs="Mignon"/>
          <w:b/>
          <w:bCs/>
          <w:color w:val="000000" w:themeColor="text1"/>
          <w:sz w:val="20"/>
          <w:szCs w:val="20"/>
        </w:rPr>
        <w:t>Sudionici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učenici</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učiteljice</w:t>
      </w:r>
      <w:r w:rsidRPr="001441D0">
        <w:rPr>
          <w:rFonts w:eastAsia="Mignon" w:cs="Mignon"/>
          <w:sz w:val="20"/>
          <w:szCs w:val="20"/>
        </w:rPr>
        <w:t xml:space="preserve"> </w:t>
      </w:r>
      <w:r w:rsidRPr="001441D0">
        <w:rPr>
          <w:rFonts w:eastAsia="Mignon" w:cs="Mignon"/>
          <w:color w:val="000000" w:themeColor="text1"/>
          <w:sz w:val="20"/>
          <w:szCs w:val="20"/>
        </w:rPr>
        <w:t>t</w:t>
      </w:r>
      <w:r w:rsidR="00461B77">
        <w:rPr>
          <w:rFonts w:eastAsia="Mignon" w:cs="Mignon"/>
          <w:color w:val="000000" w:themeColor="text1"/>
          <w:sz w:val="20"/>
          <w:szCs w:val="20"/>
        </w:rPr>
        <w:t>rećih</w:t>
      </w:r>
      <w:r w:rsidRPr="001441D0">
        <w:rPr>
          <w:rFonts w:eastAsia="Mignon" w:cs="Mignon"/>
          <w:sz w:val="20"/>
          <w:szCs w:val="20"/>
        </w:rPr>
        <w:t xml:space="preserve"> </w:t>
      </w:r>
      <w:r w:rsidRPr="001441D0">
        <w:rPr>
          <w:rFonts w:eastAsia="Mignon" w:cs="Mignon"/>
          <w:color w:val="000000" w:themeColor="text1"/>
          <w:sz w:val="20"/>
          <w:szCs w:val="20"/>
        </w:rPr>
        <w:t>razreda</w:t>
      </w:r>
    </w:p>
    <w:p w14:paraId="55BE158C" w14:textId="7DB8AEAD" w:rsidR="00491EF1" w:rsidRPr="001441D0" w:rsidRDefault="00491EF1" w:rsidP="00491EF1">
      <w:pPr>
        <w:rPr>
          <w:rFonts w:eastAsia="Mignon" w:cs="Mignon"/>
          <w:color w:val="000000" w:themeColor="text1"/>
          <w:sz w:val="20"/>
          <w:szCs w:val="20"/>
        </w:rPr>
      </w:pPr>
      <w:r w:rsidRPr="001441D0">
        <w:rPr>
          <w:rFonts w:eastAsia="Mignon" w:cs="Mignon"/>
          <w:b/>
          <w:bCs/>
          <w:color w:val="000000" w:themeColor="text1"/>
          <w:sz w:val="20"/>
          <w:szCs w:val="20"/>
        </w:rPr>
        <w:t>Načini</w:t>
      </w:r>
      <w:r w:rsidRPr="001441D0">
        <w:rPr>
          <w:rFonts w:eastAsia="Mignon" w:cs="Mignon"/>
          <w:b/>
          <w:bCs/>
          <w:sz w:val="20"/>
          <w:szCs w:val="20"/>
        </w:rPr>
        <w:t xml:space="preserve"> </w:t>
      </w:r>
      <w:r w:rsidRPr="001441D0">
        <w:rPr>
          <w:rFonts w:eastAsia="Mignon" w:cs="Mignon"/>
          <w:b/>
          <w:bCs/>
          <w:color w:val="000000" w:themeColor="text1"/>
          <w:sz w:val="20"/>
          <w:szCs w:val="20"/>
        </w:rPr>
        <w:t>učenja</w:t>
      </w:r>
      <w:r w:rsidRPr="001441D0">
        <w:rPr>
          <w:rFonts w:eastAsia="Mignon" w:cs="Mignon"/>
          <w:color w:val="000000" w:themeColor="text1"/>
          <w:sz w:val="20"/>
          <w:szCs w:val="20"/>
        </w:rPr>
        <w:t>:</w:t>
      </w:r>
      <w:r w:rsidRPr="001441D0">
        <w:rPr>
          <w:rFonts w:eastAsia="Mignon" w:cs="Mignon"/>
          <w:sz w:val="20"/>
          <w:szCs w:val="20"/>
        </w:rPr>
        <w:t xml:space="preserve"> </w:t>
      </w:r>
      <w:r w:rsidR="00461B77" w:rsidRPr="006F60FB">
        <w:rPr>
          <w:sz w:val="20"/>
          <w:szCs w:val="20"/>
        </w:rPr>
        <w:t>promatra</w:t>
      </w:r>
      <w:r w:rsidR="00461B77">
        <w:rPr>
          <w:sz w:val="20"/>
          <w:szCs w:val="20"/>
        </w:rPr>
        <w:t xml:space="preserve">nje, </w:t>
      </w:r>
      <w:r w:rsidR="00461B77" w:rsidRPr="006F60FB">
        <w:rPr>
          <w:sz w:val="20"/>
          <w:szCs w:val="20"/>
        </w:rPr>
        <w:t>crta</w:t>
      </w:r>
      <w:r w:rsidR="00461B77">
        <w:rPr>
          <w:sz w:val="20"/>
          <w:szCs w:val="20"/>
        </w:rPr>
        <w:t>nje</w:t>
      </w:r>
      <w:r w:rsidR="00461B77" w:rsidRPr="006F60FB">
        <w:rPr>
          <w:sz w:val="20"/>
          <w:szCs w:val="20"/>
        </w:rPr>
        <w:t>, pjeva</w:t>
      </w:r>
      <w:r w:rsidR="00461B77">
        <w:rPr>
          <w:sz w:val="20"/>
          <w:szCs w:val="20"/>
        </w:rPr>
        <w:t>nje</w:t>
      </w:r>
      <w:r w:rsidR="00461B77" w:rsidRPr="006F60FB">
        <w:rPr>
          <w:sz w:val="20"/>
          <w:szCs w:val="20"/>
        </w:rPr>
        <w:t>, natje</w:t>
      </w:r>
      <w:r w:rsidR="00461B77">
        <w:rPr>
          <w:sz w:val="20"/>
          <w:szCs w:val="20"/>
        </w:rPr>
        <w:t>canje</w:t>
      </w:r>
      <w:r w:rsidR="00461B77" w:rsidRPr="006F60FB">
        <w:rPr>
          <w:sz w:val="20"/>
          <w:szCs w:val="20"/>
        </w:rPr>
        <w:t>, fotografira</w:t>
      </w:r>
      <w:r w:rsidR="00461B77">
        <w:rPr>
          <w:sz w:val="20"/>
          <w:szCs w:val="20"/>
        </w:rPr>
        <w:t>nje</w:t>
      </w:r>
      <w:r w:rsidR="00461B77" w:rsidRPr="006F60FB">
        <w:rPr>
          <w:sz w:val="20"/>
          <w:szCs w:val="20"/>
        </w:rPr>
        <w:t>, snima</w:t>
      </w:r>
      <w:r w:rsidR="00461B77">
        <w:rPr>
          <w:sz w:val="20"/>
          <w:szCs w:val="20"/>
        </w:rPr>
        <w:t>nje</w:t>
      </w:r>
      <w:r w:rsidR="00461B77" w:rsidRPr="006F60FB">
        <w:rPr>
          <w:sz w:val="20"/>
          <w:szCs w:val="20"/>
        </w:rPr>
        <w:t>, demonstr</w:t>
      </w:r>
      <w:r w:rsidR="00461B77">
        <w:rPr>
          <w:sz w:val="20"/>
          <w:szCs w:val="20"/>
        </w:rPr>
        <w:t>acija</w:t>
      </w:r>
      <w:r w:rsidR="00461B77" w:rsidRPr="006F60FB">
        <w:rPr>
          <w:sz w:val="20"/>
          <w:szCs w:val="20"/>
        </w:rPr>
        <w:t>,</w:t>
      </w:r>
      <w:r w:rsidR="00461B77">
        <w:rPr>
          <w:sz w:val="20"/>
          <w:szCs w:val="20"/>
        </w:rPr>
        <w:t xml:space="preserve"> </w:t>
      </w:r>
      <w:r w:rsidR="00461B77" w:rsidRPr="006F60FB">
        <w:rPr>
          <w:sz w:val="20"/>
          <w:szCs w:val="20"/>
        </w:rPr>
        <w:t>poti</w:t>
      </w:r>
      <w:r w:rsidR="00461B77">
        <w:rPr>
          <w:sz w:val="20"/>
          <w:szCs w:val="20"/>
        </w:rPr>
        <w:t>canje</w:t>
      </w:r>
      <w:r w:rsidR="00461B77" w:rsidRPr="006F60FB">
        <w:rPr>
          <w:sz w:val="20"/>
          <w:szCs w:val="20"/>
        </w:rPr>
        <w:t xml:space="preserve"> nenasiln</w:t>
      </w:r>
      <w:r w:rsidR="00461B77">
        <w:rPr>
          <w:sz w:val="20"/>
          <w:szCs w:val="20"/>
        </w:rPr>
        <w:t>e</w:t>
      </w:r>
      <w:r w:rsidR="00461B77" w:rsidRPr="006F60FB">
        <w:rPr>
          <w:sz w:val="20"/>
          <w:szCs w:val="20"/>
        </w:rPr>
        <w:t xml:space="preserve"> komunikacij</w:t>
      </w:r>
      <w:r w:rsidR="00461B77">
        <w:rPr>
          <w:sz w:val="20"/>
          <w:szCs w:val="20"/>
        </w:rPr>
        <w:t>e</w:t>
      </w:r>
      <w:r w:rsidR="00461B77" w:rsidRPr="006F60FB">
        <w:rPr>
          <w:sz w:val="20"/>
          <w:szCs w:val="20"/>
        </w:rPr>
        <w:t xml:space="preserve"> u školi i izvan nje, prikuplja</w:t>
      </w:r>
      <w:r w:rsidR="00461B77">
        <w:rPr>
          <w:sz w:val="20"/>
          <w:szCs w:val="20"/>
        </w:rPr>
        <w:t>nje</w:t>
      </w:r>
      <w:r w:rsidR="00461B77" w:rsidRPr="006F60FB">
        <w:rPr>
          <w:sz w:val="20"/>
          <w:szCs w:val="20"/>
        </w:rPr>
        <w:t xml:space="preserve"> materijaln</w:t>
      </w:r>
      <w:r w:rsidR="00461B77">
        <w:rPr>
          <w:sz w:val="20"/>
          <w:szCs w:val="20"/>
        </w:rPr>
        <w:t>ih</w:t>
      </w:r>
      <w:r w:rsidR="00461B77" w:rsidRPr="006F60FB">
        <w:rPr>
          <w:sz w:val="20"/>
          <w:szCs w:val="20"/>
        </w:rPr>
        <w:t xml:space="preserve"> sredst</w:t>
      </w:r>
      <w:r w:rsidR="00461B77">
        <w:rPr>
          <w:sz w:val="20"/>
          <w:szCs w:val="20"/>
        </w:rPr>
        <w:t>ava</w:t>
      </w:r>
      <w:r w:rsidR="00461B77" w:rsidRPr="006F60FB">
        <w:rPr>
          <w:sz w:val="20"/>
          <w:szCs w:val="20"/>
        </w:rPr>
        <w:t>, sluša</w:t>
      </w:r>
      <w:r w:rsidR="00461B77">
        <w:rPr>
          <w:sz w:val="20"/>
          <w:szCs w:val="20"/>
        </w:rPr>
        <w:t xml:space="preserve">nje </w:t>
      </w:r>
      <w:r w:rsidR="00461B77" w:rsidRPr="006F60FB">
        <w:rPr>
          <w:sz w:val="20"/>
          <w:szCs w:val="20"/>
        </w:rPr>
        <w:t>predavač</w:t>
      </w:r>
      <w:r w:rsidR="00461B77">
        <w:rPr>
          <w:sz w:val="20"/>
          <w:szCs w:val="20"/>
        </w:rPr>
        <w:t>a</w:t>
      </w:r>
      <w:r w:rsidR="00461B77" w:rsidRPr="006F60FB">
        <w:rPr>
          <w:sz w:val="20"/>
          <w:szCs w:val="20"/>
        </w:rPr>
        <w:t>, javno nastupa</w:t>
      </w:r>
      <w:r w:rsidR="00461B77">
        <w:rPr>
          <w:sz w:val="20"/>
          <w:szCs w:val="20"/>
        </w:rPr>
        <w:t>nje</w:t>
      </w:r>
    </w:p>
    <w:p w14:paraId="784D7565" w14:textId="5E583122" w:rsidR="00491EF1" w:rsidRPr="001441D0" w:rsidRDefault="00491EF1" w:rsidP="00491EF1">
      <w:pPr>
        <w:rPr>
          <w:rFonts w:eastAsia="Mignon" w:cs="Mignon"/>
          <w:color w:val="000000" w:themeColor="text1"/>
          <w:sz w:val="20"/>
          <w:szCs w:val="20"/>
        </w:rPr>
      </w:pPr>
      <w:r w:rsidRPr="001441D0">
        <w:rPr>
          <w:rFonts w:eastAsia="Mignon" w:cs="Mignon"/>
          <w:b/>
          <w:bCs/>
          <w:color w:val="000000" w:themeColor="text1"/>
          <w:sz w:val="20"/>
          <w:szCs w:val="20"/>
        </w:rPr>
        <w:t>Metode</w:t>
      </w:r>
      <w:r w:rsidRPr="001441D0">
        <w:rPr>
          <w:rFonts w:eastAsia="Mignon" w:cs="Mignon"/>
          <w:b/>
          <w:bCs/>
          <w:sz w:val="20"/>
          <w:szCs w:val="20"/>
        </w:rPr>
        <w:t xml:space="preserve"> </w:t>
      </w:r>
      <w:r w:rsidRPr="001441D0">
        <w:rPr>
          <w:rFonts w:eastAsia="Mignon" w:cs="Mignon"/>
          <w:b/>
          <w:bCs/>
          <w:color w:val="000000" w:themeColor="text1"/>
          <w:sz w:val="20"/>
          <w:szCs w:val="20"/>
        </w:rPr>
        <w:t>poučavanja</w:t>
      </w:r>
      <w:r w:rsidRPr="001441D0">
        <w:rPr>
          <w:rFonts w:eastAsia="Mignon" w:cs="Mignon"/>
          <w:color w:val="000000" w:themeColor="text1"/>
          <w:sz w:val="20"/>
          <w:szCs w:val="20"/>
        </w:rPr>
        <w:t>:</w:t>
      </w:r>
      <w:r w:rsidRPr="001441D0">
        <w:rPr>
          <w:rFonts w:eastAsia="Mignon" w:cs="Mignon"/>
          <w:sz w:val="20"/>
          <w:szCs w:val="20"/>
        </w:rPr>
        <w:t xml:space="preserve"> </w:t>
      </w:r>
      <w:r w:rsidR="00461B77" w:rsidRPr="003162FB">
        <w:rPr>
          <w:sz w:val="20"/>
          <w:szCs w:val="20"/>
        </w:rPr>
        <w:t>razgovor, usmeno izlaganje, demonstracija, praktičan rad, igra</w:t>
      </w:r>
    </w:p>
    <w:p w14:paraId="4E9DA637" w14:textId="414B7A39" w:rsidR="00491EF1" w:rsidRPr="001441D0" w:rsidRDefault="00491EF1" w:rsidP="00491EF1">
      <w:pPr>
        <w:rPr>
          <w:sz w:val="20"/>
          <w:szCs w:val="20"/>
        </w:rPr>
      </w:pPr>
      <w:r w:rsidRPr="6965FCA4">
        <w:rPr>
          <w:b/>
          <w:bCs/>
          <w:sz w:val="20"/>
          <w:szCs w:val="20"/>
        </w:rPr>
        <w:t>Trajanje izvedbe</w:t>
      </w:r>
      <w:r w:rsidRPr="6965FCA4">
        <w:rPr>
          <w:sz w:val="20"/>
          <w:szCs w:val="20"/>
        </w:rPr>
        <w:t xml:space="preserve">: </w:t>
      </w:r>
      <w:r w:rsidR="00E762CF">
        <w:rPr>
          <w:sz w:val="20"/>
          <w:szCs w:val="20"/>
        </w:rPr>
        <w:t>7</w:t>
      </w:r>
      <w:r w:rsidR="43F1A128" w:rsidRPr="6965FCA4">
        <w:rPr>
          <w:sz w:val="20"/>
          <w:szCs w:val="20"/>
        </w:rPr>
        <w:t>-1</w:t>
      </w:r>
      <w:r w:rsidR="00E762CF">
        <w:rPr>
          <w:sz w:val="20"/>
          <w:szCs w:val="20"/>
        </w:rPr>
        <w:t>1</w:t>
      </w:r>
      <w:r w:rsidR="43F1A128" w:rsidRPr="6965FCA4">
        <w:rPr>
          <w:sz w:val="20"/>
          <w:szCs w:val="20"/>
        </w:rPr>
        <w:t>.</w:t>
      </w:r>
      <w:r w:rsidR="00E762CF">
        <w:rPr>
          <w:sz w:val="20"/>
          <w:szCs w:val="20"/>
        </w:rPr>
        <w:t>10</w:t>
      </w:r>
      <w:r w:rsidR="43F1A128" w:rsidRPr="6965FCA4">
        <w:rPr>
          <w:sz w:val="20"/>
          <w:szCs w:val="20"/>
        </w:rPr>
        <w:t>.</w:t>
      </w:r>
      <w:r w:rsidR="00E762CF">
        <w:rPr>
          <w:sz w:val="20"/>
          <w:szCs w:val="20"/>
        </w:rPr>
        <w:t>2024.</w:t>
      </w:r>
    </w:p>
    <w:p w14:paraId="10FE7602" w14:textId="77777777" w:rsidR="00491EF1" w:rsidRPr="001441D0" w:rsidRDefault="00491EF1" w:rsidP="00491EF1">
      <w:pPr>
        <w:spacing w:before="120"/>
        <w:ind w:firstLine="709"/>
        <w:rPr>
          <w:rFonts w:eastAsia="Mignon" w:cs="Mignon"/>
          <w:sz w:val="20"/>
          <w:szCs w:val="20"/>
        </w:rPr>
      </w:pPr>
      <w:r w:rsidRPr="001441D0">
        <w:rPr>
          <w:rFonts w:eastAsia="Mignon" w:cs="Mignon"/>
          <w:b/>
          <w:bCs/>
          <w:sz w:val="20"/>
          <w:szCs w:val="20"/>
        </w:rPr>
        <w:t>Resursi</w:t>
      </w:r>
      <w:r w:rsidRPr="001441D0">
        <w:rPr>
          <w:rFonts w:eastAsia="Mignon" w:cs="Mignon"/>
          <w:sz w:val="20"/>
          <w:szCs w:val="20"/>
        </w:rPr>
        <w:t xml:space="preserve">: </w:t>
      </w:r>
    </w:p>
    <w:p w14:paraId="0D01DF08" w14:textId="77777777" w:rsidR="00491EF1" w:rsidRPr="001441D0" w:rsidRDefault="00491EF1" w:rsidP="00491EF1">
      <w:pPr>
        <w:spacing w:before="120"/>
        <w:rPr>
          <w:rFonts w:eastAsia="Mignon" w:cs="Mignon"/>
          <w:color w:val="000000" w:themeColor="text1"/>
          <w:sz w:val="20"/>
          <w:szCs w:val="20"/>
        </w:rPr>
      </w:pPr>
      <w:r w:rsidRPr="001441D0">
        <w:rPr>
          <w:rFonts w:eastAsia="Mignon" w:cs="Mignon"/>
          <w:b/>
          <w:bCs/>
          <w:color w:val="000000" w:themeColor="text1"/>
          <w:sz w:val="20"/>
          <w:szCs w:val="20"/>
        </w:rPr>
        <w:t>Potrebni</w:t>
      </w:r>
      <w:r w:rsidRPr="001441D0">
        <w:rPr>
          <w:rFonts w:eastAsia="Mignon" w:cs="Mignon"/>
          <w:b/>
          <w:bCs/>
          <w:sz w:val="20"/>
          <w:szCs w:val="20"/>
        </w:rPr>
        <w:t xml:space="preserve"> </w:t>
      </w:r>
      <w:r w:rsidRPr="001441D0">
        <w:rPr>
          <w:rFonts w:eastAsia="Mignon" w:cs="Mignon"/>
          <w:b/>
          <w:bCs/>
          <w:color w:val="000000" w:themeColor="text1"/>
          <w:sz w:val="20"/>
          <w:szCs w:val="20"/>
        </w:rPr>
        <w:t>resursi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ljudski</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materijalni</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internet,</w:t>
      </w:r>
      <w:r w:rsidRPr="001441D0">
        <w:rPr>
          <w:rFonts w:eastAsia="Mignon" w:cs="Mignon"/>
          <w:sz w:val="20"/>
          <w:szCs w:val="20"/>
        </w:rPr>
        <w:t xml:space="preserve"> </w:t>
      </w:r>
      <w:r w:rsidRPr="001441D0">
        <w:rPr>
          <w:rFonts w:eastAsia="Mignon" w:cs="Mignon"/>
          <w:color w:val="000000" w:themeColor="text1"/>
          <w:sz w:val="20"/>
          <w:szCs w:val="20"/>
        </w:rPr>
        <w:t>dokumentarni</w:t>
      </w:r>
      <w:r w:rsidRPr="001441D0">
        <w:rPr>
          <w:rFonts w:eastAsia="Mignon" w:cs="Mignon"/>
          <w:sz w:val="20"/>
          <w:szCs w:val="20"/>
        </w:rPr>
        <w:t xml:space="preserve"> </w:t>
      </w:r>
      <w:r w:rsidRPr="001441D0">
        <w:rPr>
          <w:rFonts w:eastAsia="Mignon" w:cs="Mignon"/>
          <w:color w:val="000000" w:themeColor="text1"/>
          <w:sz w:val="20"/>
          <w:szCs w:val="20"/>
        </w:rPr>
        <w:t>filmovi,</w:t>
      </w:r>
      <w:r w:rsidRPr="001441D0">
        <w:rPr>
          <w:rFonts w:eastAsia="Mignon" w:cs="Mignon"/>
          <w:sz w:val="20"/>
          <w:szCs w:val="20"/>
        </w:rPr>
        <w:t xml:space="preserve"> </w:t>
      </w:r>
      <w:r w:rsidRPr="001441D0">
        <w:rPr>
          <w:rFonts w:eastAsia="Mignon" w:cs="Mignon"/>
          <w:color w:val="000000" w:themeColor="text1"/>
          <w:sz w:val="20"/>
          <w:szCs w:val="20"/>
        </w:rPr>
        <w:t>udžbenici</w:t>
      </w:r>
    </w:p>
    <w:p w14:paraId="1BD5E124" w14:textId="77777777" w:rsidR="00491EF1" w:rsidRPr="001441D0" w:rsidRDefault="00491EF1" w:rsidP="00491EF1">
      <w:pPr>
        <w:ind w:left="7" w:hanging="7"/>
        <w:rPr>
          <w:rFonts w:eastAsia="Mignon" w:cs="Mignon"/>
          <w:color w:val="000000" w:themeColor="text1"/>
          <w:sz w:val="20"/>
          <w:szCs w:val="20"/>
        </w:rPr>
      </w:pPr>
      <w:r w:rsidRPr="001441D0">
        <w:rPr>
          <w:rFonts w:eastAsia="Mignon" w:cs="Mignon"/>
          <w:color w:val="000000" w:themeColor="text1"/>
          <w:sz w:val="20"/>
          <w:szCs w:val="20"/>
        </w:rPr>
        <w:t>određene</w:t>
      </w:r>
      <w:r w:rsidRPr="001441D0">
        <w:rPr>
          <w:rFonts w:eastAsia="Mignon" w:cs="Mignon"/>
          <w:sz w:val="20"/>
          <w:szCs w:val="20"/>
        </w:rPr>
        <w:t xml:space="preserve"> </w:t>
      </w:r>
      <w:r w:rsidRPr="001441D0">
        <w:rPr>
          <w:rFonts w:eastAsia="Mignon" w:cs="Mignon"/>
          <w:color w:val="000000" w:themeColor="text1"/>
          <w:sz w:val="20"/>
          <w:szCs w:val="20"/>
        </w:rPr>
        <w:t>tematike,</w:t>
      </w:r>
      <w:r w:rsidRPr="001441D0">
        <w:rPr>
          <w:rFonts w:eastAsia="Mignon" w:cs="Mignon"/>
          <w:sz w:val="20"/>
          <w:szCs w:val="20"/>
        </w:rPr>
        <w:t xml:space="preserve"> </w:t>
      </w:r>
      <w:r w:rsidRPr="001441D0">
        <w:rPr>
          <w:rFonts w:eastAsia="Mignon" w:cs="Mignon"/>
          <w:color w:val="000000" w:themeColor="text1"/>
          <w:sz w:val="20"/>
          <w:szCs w:val="20"/>
        </w:rPr>
        <w:t>nastavna</w:t>
      </w:r>
      <w:r w:rsidRPr="001441D0">
        <w:rPr>
          <w:rFonts w:eastAsia="Mignon" w:cs="Mignon"/>
          <w:sz w:val="20"/>
          <w:szCs w:val="20"/>
        </w:rPr>
        <w:t xml:space="preserve"> </w:t>
      </w:r>
      <w:r w:rsidRPr="001441D0">
        <w:rPr>
          <w:rFonts w:eastAsia="Mignon" w:cs="Mignon"/>
          <w:color w:val="000000" w:themeColor="text1"/>
          <w:sz w:val="20"/>
          <w:szCs w:val="20"/>
        </w:rPr>
        <w:t>sredstva</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pomagala,</w:t>
      </w:r>
      <w:r w:rsidRPr="001441D0">
        <w:rPr>
          <w:rFonts w:eastAsia="Mignon" w:cs="Mignon"/>
          <w:sz w:val="20"/>
          <w:szCs w:val="20"/>
        </w:rPr>
        <w:t xml:space="preserve"> </w:t>
      </w:r>
      <w:r w:rsidRPr="001441D0">
        <w:rPr>
          <w:rFonts w:eastAsia="Mignon" w:cs="Mignon"/>
          <w:color w:val="000000" w:themeColor="text1"/>
          <w:sz w:val="20"/>
          <w:szCs w:val="20"/>
        </w:rPr>
        <w:t>knjižnica</w:t>
      </w:r>
      <w:r w:rsidRPr="001441D0">
        <w:rPr>
          <w:rFonts w:eastAsia="Mignon" w:cs="Mignon"/>
          <w:sz w:val="20"/>
          <w:szCs w:val="20"/>
        </w:rPr>
        <w:t xml:space="preserve"> </w:t>
      </w:r>
    </w:p>
    <w:p w14:paraId="772AF47F" w14:textId="77777777" w:rsidR="00491EF1" w:rsidRPr="001441D0" w:rsidRDefault="00491EF1" w:rsidP="00491EF1">
      <w:pPr>
        <w:ind w:left="7" w:hanging="7"/>
        <w:rPr>
          <w:rFonts w:eastAsia="Mignon" w:cs="Mignon"/>
          <w:color w:val="000000" w:themeColor="text1"/>
          <w:sz w:val="20"/>
          <w:szCs w:val="20"/>
        </w:rPr>
      </w:pPr>
      <w:r w:rsidRPr="001441D0">
        <w:rPr>
          <w:rFonts w:eastAsia="Mignon" w:cs="Mignon"/>
          <w:b/>
          <w:bCs/>
          <w:color w:val="000000" w:themeColor="text1"/>
          <w:sz w:val="20"/>
          <w:szCs w:val="20"/>
        </w:rPr>
        <w:t>Mogućnosti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unutar</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izvan</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p>
    <w:p w14:paraId="45F2A4D9" w14:textId="77777777" w:rsidR="00491EF1" w:rsidRPr="001441D0" w:rsidRDefault="00491EF1" w:rsidP="00491EF1">
      <w:pPr>
        <w:ind w:left="7" w:hanging="7"/>
        <w:rPr>
          <w:rFonts w:eastAsia="Mignon" w:cs="Mignon"/>
          <w:color w:val="000000" w:themeColor="text1"/>
          <w:sz w:val="20"/>
          <w:szCs w:val="20"/>
        </w:rPr>
      </w:pPr>
      <w:r w:rsidRPr="001441D0">
        <w:rPr>
          <w:rFonts w:eastAsia="Mignon" w:cs="Mignon"/>
          <w:b/>
          <w:bCs/>
          <w:color w:val="000000" w:themeColor="text1"/>
          <w:sz w:val="20"/>
          <w:szCs w:val="20"/>
        </w:rPr>
        <w:t>Moguće</w:t>
      </w:r>
      <w:r w:rsidRPr="001441D0">
        <w:rPr>
          <w:rFonts w:eastAsia="Mignon" w:cs="Mignon"/>
          <w:b/>
          <w:bCs/>
          <w:sz w:val="20"/>
          <w:szCs w:val="20"/>
        </w:rPr>
        <w:t xml:space="preserve"> </w:t>
      </w:r>
      <w:r w:rsidRPr="001441D0">
        <w:rPr>
          <w:rFonts w:eastAsia="Mignon" w:cs="Mignon"/>
          <w:b/>
          <w:bCs/>
          <w:color w:val="000000" w:themeColor="text1"/>
          <w:sz w:val="20"/>
          <w:szCs w:val="20"/>
        </w:rPr>
        <w:t>teškoće</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teškoće</w:t>
      </w:r>
      <w:r w:rsidRPr="001441D0">
        <w:rPr>
          <w:rFonts w:eastAsia="Mignon" w:cs="Mignon"/>
          <w:sz w:val="20"/>
          <w:szCs w:val="20"/>
        </w:rPr>
        <w:t xml:space="preserve"> </w:t>
      </w:r>
      <w:r w:rsidRPr="001441D0">
        <w:rPr>
          <w:rFonts w:eastAsia="Mignon" w:cs="Mignon"/>
          <w:color w:val="000000" w:themeColor="text1"/>
          <w:sz w:val="20"/>
          <w:szCs w:val="20"/>
        </w:rPr>
        <w:t>u</w:t>
      </w:r>
      <w:r w:rsidRPr="001441D0">
        <w:rPr>
          <w:rFonts w:eastAsia="Mignon" w:cs="Mignon"/>
          <w:sz w:val="20"/>
          <w:szCs w:val="20"/>
        </w:rPr>
        <w:t xml:space="preserve"> </w:t>
      </w:r>
      <w:r w:rsidRPr="001441D0">
        <w:rPr>
          <w:rFonts w:eastAsia="Mignon" w:cs="Mignon"/>
          <w:color w:val="000000" w:themeColor="text1"/>
          <w:sz w:val="20"/>
          <w:szCs w:val="20"/>
        </w:rPr>
        <w:t>organizaciji,</w:t>
      </w:r>
      <w:r w:rsidRPr="001441D0">
        <w:rPr>
          <w:rFonts w:eastAsia="Mignon" w:cs="Mignon"/>
          <w:sz w:val="20"/>
          <w:szCs w:val="20"/>
        </w:rPr>
        <w:t xml:space="preserve"> </w:t>
      </w:r>
      <w:r w:rsidRPr="001441D0">
        <w:rPr>
          <w:rFonts w:eastAsia="Mignon" w:cs="Mignon"/>
          <w:color w:val="000000" w:themeColor="text1"/>
          <w:sz w:val="20"/>
          <w:szCs w:val="20"/>
        </w:rPr>
        <w:t>materijalna</w:t>
      </w:r>
      <w:r w:rsidRPr="001441D0">
        <w:rPr>
          <w:rFonts w:eastAsia="Mignon" w:cs="Mignon"/>
          <w:sz w:val="20"/>
          <w:szCs w:val="20"/>
        </w:rPr>
        <w:t xml:space="preserve"> </w:t>
      </w:r>
      <w:r w:rsidRPr="001441D0">
        <w:rPr>
          <w:rFonts w:eastAsia="Mignon" w:cs="Mignon"/>
          <w:color w:val="000000" w:themeColor="text1"/>
          <w:sz w:val="20"/>
          <w:szCs w:val="20"/>
        </w:rPr>
        <w:t>sredstva</w:t>
      </w:r>
    </w:p>
    <w:p w14:paraId="08AAE44A" w14:textId="77777777" w:rsidR="00491EF1" w:rsidRPr="001441D0" w:rsidRDefault="00491EF1" w:rsidP="00491EF1">
      <w:pPr>
        <w:spacing w:before="120"/>
        <w:rPr>
          <w:rFonts w:eastAsia="Mignon" w:cs="Mignon"/>
          <w:color w:val="000000" w:themeColor="text1"/>
          <w:sz w:val="20"/>
          <w:szCs w:val="20"/>
        </w:rPr>
      </w:pPr>
      <w:r w:rsidRPr="001441D0">
        <w:rPr>
          <w:rFonts w:eastAsia="Mignon" w:cs="Mignon"/>
          <w:b/>
          <w:bCs/>
          <w:color w:val="000000" w:themeColor="text1"/>
          <w:sz w:val="20"/>
          <w:szCs w:val="20"/>
        </w:rPr>
        <w:t>Način</w:t>
      </w:r>
      <w:r w:rsidRPr="001441D0">
        <w:rPr>
          <w:rFonts w:eastAsia="Mignon" w:cs="Mignon"/>
          <w:b/>
          <w:bCs/>
          <w:sz w:val="20"/>
          <w:szCs w:val="20"/>
        </w:rPr>
        <w:t xml:space="preserve"> </w:t>
      </w:r>
      <w:r w:rsidRPr="001441D0">
        <w:rPr>
          <w:rFonts w:eastAsia="Mignon" w:cs="Mignon"/>
          <w:b/>
          <w:bCs/>
          <w:color w:val="000000" w:themeColor="text1"/>
          <w:sz w:val="20"/>
          <w:szCs w:val="20"/>
        </w:rPr>
        <w:t>praćenja</w:t>
      </w:r>
      <w:r w:rsidRPr="001441D0">
        <w:rPr>
          <w:rFonts w:eastAsia="Mignon" w:cs="Mignon"/>
          <w:b/>
          <w:bCs/>
          <w:sz w:val="20"/>
          <w:szCs w:val="20"/>
        </w:rPr>
        <w:t xml:space="preserve"> </w:t>
      </w:r>
      <w:r w:rsidRPr="001441D0">
        <w:rPr>
          <w:rFonts w:eastAsia="Mignon" w:cs="Mignon"/>
          <w:b/>
          <w:bCs/>
          <w:color w:val="000000" w:themeColor="text1"/>
          <w:sz w:val="20"/>
          <w:szCs w:val="20"/>
        </w:rPr>
        <w:t>i</w:t>
      </w:r>
      <w:r w:rsidRPr="001441D0">
        <w:rPr>
          <w:rFonts w:eastAsia="Mignon" w:cs="Mignon"/>
          <w:b/>
          <w:bCs/>
          <w:sz w:val="20"/>
          <w:szCs w:val="20"/>
        </w:rPr>
        <w:t xml:space="preserve"> </w:t>
      </w:r>
      <w:r w:rsidRPr="001441D0">
        <w:rPr>
          <w:rFonts w:eastAsia="Mignon" w:cs="Mignon"/>
          <w:b/>
          <w:bCs/>
          <w:color w:val="000000" w:themeColor="text1"/>
          <w:sz w:val="20"/>
          <w:szCs w:val="20"/>
        </w:rPr>
        <w:t>provjere</w:t>
      </w:r>
      <w:r w:rsidRPr="001441D0">
        <w:rPr>
          <w:rFonts w:eastAsia="Mignon" w:cs="Mignon"/>
          <w:b/>
          <w:bCs/>
          <w:sz w:val="20"/>
          <w:szCs w:val="20"/>
        </w:rPr>
        <w:t xml:space="preserve"> </w:t>
      </w:r>
      <w:r w:rsidRPr="001441D0">
        <w:rPr>
          <w:rFonts w:eastAsia="Mignon" w:cs="Mignon"/>
          <w:b/>
          <w:bCs/>
          <w:color w:val="000000" w:themeColor="text1"/>
          <w:sz w:val="20"/>
          <w:szCs w:val="20"/>
        </w:rPr>
        <w:t>ishoda/postignuća</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web-stranica</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r w:rsidRPr="001441D0">
        <w:rPr>
          <w:rFonts w:eastAsia="Mignon" w:cs="Mignon"/>
          <w:color w:val="000000" w:themeColor="text1"/>
          <w:sz w:val="20"/>
          <w:szCs w:val="20"/>
        </w:rPr>
        <w:t>izložba</w:t>
      </w:r>
      <w:r w:rsidRPr="001441D0">
        <w:rPr>
          <w:rFonts w:eastAsia="Mignon" w:cs="Mignon"/>
          <w:sz w:val="20"/>
          <w:szCs w:val="20"/>
        </w:rPr>
        <w:t xml:space="preserve"> </w:t>
      </w:r>
      <w:r w:rsidRPr="001441D0">
        <w:rPr>
          <w:rFonts w:eastAsia="Mignon" w:cs="Mignon"/>
          <w:color w:val="000000" w:themeColor="text1"/>
          <w:sz w:val="20"/>
          <w:szCs w:val="20"/>
        </w:rPr>
        <w:t>učeničkih</w:t>
      </w:r>
      <w:r w:rsidRPr="001441D0">
        <w:rPr>
          <w:rFonts w:eastAsia="Mignon" w:cs="Mignon"/>
          <w:sz w:val="20"/>
          <w:szCs w:val="20"/>
        </w:rPr>
        <w:t xml:space="preserve"> </w:t>
      </w:r>
      <w:r w:rsidRPr="001441D0">
        <w:rPr>
          <w:rFonts w:eastAsia="Mignon" w:cs="Mignon"/>
          <w:color w:val="000000" w:themeColor="text1"/>
          <w:sz w:val="20"/>
          <w:szCs w:val="20"/>
        </w:rPr>
        <w:t>radova,</w:t>
      </w:r>
      <w:r w:rsidRPr="001441D0">
        <w:rPr>
          <w:rFonts w:eastAsia="Mignon" w:cs="Mignon"/>
          <w:sz w:val="20"/>
          <w:szCs w:val="20"/>
        </w:rPr>
        <w:t xml:space="preserve"> </w:t>
      </w:r>
      <w:r w:rsidRPr="001441D0">
        <w:rPr>
          <w:rFonts w:eastAsia="Mignon" w:cs="Mignon"/>
          <w:color w:val="000000" w:themeColor="text1"/>
          <w:sz w:val="20"/>
          <w:szCs w:val="20"/>
        </w:rPr>
        <w:t>školski</w:t>
      </w:r>
      <w:r w:rsidRPr="001441D0">
        <w:rPr>
          <w:rFonts w:eastAsia="Mignon" w:cs="Mignon"/>
          <w:sz w:val="20"/>
          <w:szCs w:val="20"/>
        </w:rPr>
        <w:t xml:space="preserve"> </w:t>
      </w:r>
      <w:r w:rsidRPr="001441D0">
        <w:rPr>
          <w:rFonts w:eastAsia="Mignon" w:cs="Mignon"/>
          <w:color w:val="000000" w:themeColor="text1"/>
          <w:sz w:val="20"/>
          <w:szCs w:val="20"/>
        </w:rPr>
        <w:t>list,</w:t>
      </w:r>
      <w:r w:rsidRPr="001441D0">
        <w:rPr>
          <w:rFonts w:eastAsia="Mignon" w:cs="Mignon"/>
          <w:sz w:val="20"/>
          <w:szCs w:val="20"/>
        </w:rPr>
        <w:t xml:space="preserve"> </w:t>
      </w:r>
      <w:r w:rsidRPr="001441D0">
        <w:rPr>
          <w:rFonts w:eastAsia="Mignon" w:cs="Mignon"/>
          <w:color w:val="000000" w:themeColor="text1"/>
          <w:sz w:val="20"/>
          <w:szCs w:val="20"/>
        </w:rPr>
        <w:t>priredba,</w:t>
      </w:r>
      <w:r w:rsidRPr="001441D0">
        <w:rPr>
          <w:rFonts w:eastAsia="Mignon" w:cs="Mignon"/>
          <w:sz w:val="20"/>
          <w:szCs w:val="20"/>
        </w:rPr>
        <w:t xml:space="preserve"> </w:t>
      </w:r>
      <w:r w:rsidRPr="001441D0">
        <w:rPr>
          <w:rFonts w:eastAsia="Mignon" w:cs="Mignon"/>
          <w:color w:val="000000" w:themeColor="text1"/>
          <w:sz w:val="20"/>
          <w:szCs w:val="20"/>
        </w:rPr>
        <w:t>kviz</w:t>
      </w:r>
      <w:r w:rsidRPr="001441D0">
        <w:rPr>
          <w:rFonts w:eastAsia="Mignon" w:cs="Mignon"/>
          <w:sz w:val="20"/>
          <w:szCs w:val="20"/>
        </w:rPr>
        <w:t xml:space="preserve"> </w:t>
      </w:r>
      <w:r w:rsidRPr="001441D0">
        <w:rPr>
          <w:rFonts w:eastAsia="Mignon" w:cs="Mignon"/>
          <w:color w:val="000000" w:themeColor="text1"/>
          <w:sz w:val="20"/>
          <w:szCs w:val="20"/>
        </w:rPr>
        <w:t>znanja</w:t>
      </w:r>
    </w:p>
    <w:p w14:paraId="1F049AFD" w14:textId="4290C38F" w:rsidR="00491EF1" w:rsidRPr="001441D0" w:rsidRDefault="00491EF1" w:rsidP="00491EF1">
      <w:pPr>
        <w:spacing w:before="120"/>
        <w:rPr>
          <w:rFonts w:eastAsia="Mignon" w:cs="Mignon"/>
          <w:color w:val="000000" w:themeColor="text1"/>
          <w:sz w:val="20"/>
          <w:szCs w:val="20"/>
        </w:rPr>
      </w:pPr>
      <w:r w:rsidRPr="6965FCA4">
        <w:rPr>
          <w:rFonts w:eastAsia="Mignon" w:cs="Mignon"/>
          <w:b/>
          <w:bCs/>
          <w:color w:val="000000" w:themeColor="text1"/>
          <w:sz w:val="20"/>
          <w:szCs w:val="20"/>
        </w:rPr>
        <w:t>Odgovorne</w:t>
      </w:r>
      <w:r w:rsidRPr="6965FCA4">
        <w:rPr>
          <w:rFonts w:eastAsia="Mignon" w:cs="Mignon"/>
          <w:b/>
          <w:bCs/>
          <w:sz w:val="20"/>
          <w:szCs w:val="20"/>
        </w:rPr>
        <w:t xml:space="preserve"> </w:t>
      </w:r>
      <w:r w:rsidRPr="6965FCA4">
        <w:rPr>
          <w:rFonts w:eastAsia="Mignon" w:cs="Mignon"/>
          <w:b/>
          <w:bCs/>
          <w:color w:val="000000" w:themeColor="text1"/>
          <w:sz w:val="20"/>
          <w:szCs w:val="20"/>
        </w:rPr>
        <w:t>osobe</w:t>
      </w:r>
      <w:r w:rsidRPr="6965FCA4">
        <w:rPr>
          <w:rFonts w:eastAsia="Mignon" w:cs="Mignon"/>
          <w:color w:val="000000" w:themeColor="text1"/>
          <w:sz w:val="20"/>
          <w:szCs w:val="20"/>
        </w:rPr>
        <w:t>:</w:t>
      </w:r>
      <w:r w:rsidRPr="6965FCA4">
        <w:rPr>
          <w:rFonts w:eastAsia="Mignon" w:cs="Mignon"/>
          <w:sz w:val="20"/>
          <w:szCs w:val="20"/>
        </w:rPr>
        <w:t xml:space="preserve"> </w:t>
      </w:r>
      <w:r w:rsidRPr="6965FCA4">
        <w:rPr>
          <w:rFonts w:eastAsia="Mignon" w:cs="Mignon"/>
          <w:color w:val="000000" w:themeColor="text1"/>
          <w:sz w:val="20"/>
          <w:szCs w:val="20"/>
        </w:rPr>
        <w:t>učiteljice</w:t>
      </w:r>
      <w:r w:rsidRPr="6965FCA4">
        <w:rPr>
          <w:rFonts w:eastAsia="Mignon" w:cs="Mignon"/>
          <w:sz w:val="20"/>
          <w:szCs w:val="20"/>
        </w:rPr>
        <w:t xml:space="preserve"> </w:t>
      </w:r>
      <w:r w:rsidR="00461B77" w:rsidRPr="6965FCA4">
        <w:rPr>
          <w:rFonts w:eastAsia="Mignon" w:cs="Mignon"/>
          <w:color w:val="000000" w:themeColor="text1"/>
          <w:sz w:val="20"/>
          <w:szCs w:val="20"/>
        </w:rPr>
        <w:t>3</w:t>
      </w:r>
      <w:r w:rsidRPr="6965FCA4">
        <w:rPr>
          <w:rFonts w:eastAsia="Mignon" w:cs="Mignon"/>
          <w:color w:val="000000" w:themeColor="text1"/>
          <w:sz w:val="20"/>
          <w:szCs w:val="20"/>
        </w:rPr>
        <w:t>.</w:t>
      </w:r>
      <w:r w:rsidRPr="6965FCA4">
        <w:rPr>
          <w:rFonts w:eastAsia="Mignon" w:cs="Mignon"/>
          <w:sz w:val="20"/>
          <w:szCs w:val="20"/>
        </w:rPr>
        <w:t xml:space="preserve"> </w:t>
      </w:r>
      <w:r w:rsidRPr="6965FCA4">
        <w:rPr>
          <w:rFonts w:eastAsia="Mignon" w:cs="Mignon"/>
          <w:color w:val="000000" w:themeColor="text1"/>
          <w:sz w:val="20"/>
          <w:szCs w:val="20"/>
        </w:rPr>
        <w:t>razreda, voditelji</w:t>
      </w:r>
      <w:r w:rsidRPr="6965FCA4">
        <w:rPr>
          <w:rFonts w:eastAsia="Mignon" w:cs="Mignon"/>
          <w:sz w:val="20"/>
          <w:szCs w:val="20"/>
        </w:rPr>
        <w:t xml:space="preserve"> </w:t>
      </w:r>
      <w:r w:rsidRPr="6965FCA4">
        <w:rPr>
          <w:rFonts w:eastAsia="Mignon" w:cs="Mignon"/>
          <w:color w:val="000000" w:themeColor="text1"/>
          <w:sz w:val="20"/>
          <w:szCs w:val="20"/>
        </w:rPr>
        <w:t>CK-a</w:t>
      </w:r>
      <w:r w:rsidRPr="6965FCA4">
        <w:rPr>
          <w:rFonts w:eastAsia="Mignon" w:cs="Mignon"/>
          <w:sz w:val="20"/>
          <w:szCs w:val="20"/>
        </w:rPr>
        <w:t xml:space="preserve"> </w:t>
      </w:r>
      <w:r w:rsidRPr="6965FCA4">
        <w:rPr>
          <w:rFonts w:eastAsia="Mignon" w:cs="Mignon"/>
          <w:color w:val="000000" w:themeColor="text1"/>
          <w:sz w:val="20"/>
          <w:szCs w:val="20"/>
        </w:rPr>
        <w:t>grada</w:t>
      </w:r>
      <w:r w:rsidRPr="6965FCA4">
        <w:rPr>
          <w:rFonts w:eastAsia="Mignon" w:cs="Mignon"/>
          <w:sz w:val="20"/>
          <w:szCs w:val="20"/>
        </w:rPr>
        <w:t xml:space="preserve"> </w:t>
      </w:r>
      <w:r w:rsidRPr="6965FCA4">
        <w:rPr>
          <w:rFonts w:eastAsia="Mignon" w:cs="Mignon"/>
          <w:color w:val="000000" w:themeColor="text1"/>
          <w:sz w:val="20"/>
          <w:szCs w:val="20"/>
        </w:rPr>
        <w:t>Zagreba,</w:t>
      </w:r>
      <w:r w:rsidRPr="6965FCA4">
        <w:rPr>
          <w:rFonts w:eastAsia="Mignon" w:cs="Mignon"/>
          <w:sz w:val="20"/>
          <w:szCs w:val="20"/>
        </w:rPr>
        <w:t xml:space="preserve"> </w:t>
      </w:r>
      <w:r w:rsidRPr="6965FCA4">
        <w:rPr>
          <w:rFonts w:eastAsia="Mignon" w:cs="Mignon"/>
          <w:color w:val="000000" w:themeColor="text1"/>
          <w:sz w:val="20"/>
          <w:szCs w:val="20"/>
        </w:rPr>
        <w:t>turistička</w:t>
      </w:r>
      <w:r w:rsidRPr="6965FCA4">
        <w:rPr>
          <w:rFonts w:eastAsia="Mignon" w:cs="Mignon"/>
          <w:sz w:val="20"/>
          <w:szCs w:val="20"/>
        </w:rPr>
        <w:t xml:space="preserve"> </w:t>
      </w:r>
      <w:r w:rsidRPr="6965FCA4">
        <w:rPr>
          <w:rFonts w:eastAsia="Mignon" w:cs="Mignon"/>
          <w:color w:val="000000" w:themeColor="text1"/>
          <w:sz w:val="20"/>
          <w:szCs w:val="20"/>
        </w:rPr>
        <w:t>agencija</w:t>
      </w:r>
    </w:p>
    <w:p w14:paraId="136A4F5B" w14:textId="3DF5E3D1" w:rsidR="009D4696" w:rsidRPr="001441D0" w:rsidRDefault="009D4696" w:rsidP="022F7B85">
      <w:pPr>
        <w:pStyle w:val="Heading3"/>
      </w:pPr>
      <w:bookmarkStart w:id="117" w:name="_Toc179553200"/>
      <w:r>
        <w:t>3.4.</w:t>
      </w:r>
      <w:r w:rsidR="00E762CF">
        <w:t>2</w:t>
      </w:r>
      <w:r>
        <w:t xml:space="preserve">. Škola u prirodi – </w:t>
      </w:r>
      <w:r w:rsidR="6796673C">
        <w:t>Novi Vinodolski</w:t>
      </w:r>
      <w:bookmarkEnd w:id="117"/>
    </w:p>
    <w:p w14:paraId="70730902" w14:textId="77777777" w:rsidR="009D4696" w:rsidRPr="001441D0" w:rsidRDefault="009D4696" w:rsidP="000D3DB5">
      <w:pPr>
        <w:ind w:firstLine="708"/>
        <w:rPr>
          <w:rFonts w:eastAsia="Mignon" w:cs="Mignon"/>
          <w:color w:val="000000" w:themeColor="text1"/>
          <w:sz w:val="20"/>
          <w:szCs w:val="20"/>
        </w:rPr>
      </w:pPr>
      <w:r w:rsidRPr="001441D0">
        <w:rPr>
          <w:rFonts w:eastAsia="Mignon" w:cs="Mignon"/>
          <w:b/>
          <w:bCs/>
          <w:color w:val="000000" w:themeColor="text1"/>
          <w:sz w:val="20"/>
          <w:szCs w:val="20"/>
        </w:rPr>
        <w:t>Ciklus</w:t>
      </w:r>
      <w:r w:rsidRPr="001441D0">
        <w:rPr>
          <w:rFonts w:eastAsia="Mignon" w:cs="Mignon"/>
          <w:b/>
          <w:bCs/>
          <w:sz w:val="20"/>
          <w:szCs w:val="20"/>
        </w:rPr>
        <w:t xml:space="preserve"> </w:t>
      </w:r>
      <w:r w:rsidRPr="001441D0">
        <w:rPr>
          <w:rFonts w:eastAsia="Mignon" w:cs="Mignon"/>
          <w:color w:val="000000" w:themeColor="text1"/>
          <w:sz w:val="20"/>
          <w:szCs w:val="20"/>
        </w:rPr>
        <w:t>(razred):</w:t>
      </w:r>
      <w:r w:rsidRPr="001441D0">
        <w:rPr>
          <w:rFonts w:eastAsia="Mignon" w:cs="Mignon"/>
          <w:sz w:val="20"/>
          <w:szCs w:val="20"/>
        </w:rPr>
        <w:t xml:space="preserve"> </w:t>
      </w:r>
      <w:r w:rsidRPr="001441D0">
        <w:rPr>
          <w:rFonts w:eastAsia="Mignon" w:cs="Mignon"/>
          <w:color w:val="000000" w:themeColor="text1"/>
          <w:sz w:val="20"/>
          <w:szCs w:val="20"/>
        </w:rPr>
        <w:t>2.</w:t>
      </w:r>
      <w:r w:rsidRPr="001441D0">
        <w:rPr>
          <w:rFonts w:eastAsia="Mignon" w:cs="Mignon"/>
          <w:sz w:val="20"/>
          <w:szCs w:val="20"/>
        </w:rPr>
        <w:t xml:space="preserve"> </w:t>
      </w:r>
      <w:r w:rsidRPr="001441D0">
        <w:rPr>
          <w:rFonts w:eastAsia="Mignon" w:cs="Mignon"/>
          <w:color w:val="000000" w:themeColor="text1"/>
          <w:sz w:val="20"/>
          <w:szCs w:val="20"/>
        </w:rPr>
        <w:t>ciklus</w:t>
      </w:r>
      <w:r w:rsidRPr="001441D0">
        <w:rPr>
          <w:rFonts w:eastAsia="Mignon" w:cs="Mignon"/>
          <w:sz w:val="20"/>
          <w:szCs w:val="20"/>
        </w:rPr>
        <w:t xml:space="preserve"> </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4.</w:t>
      </w:r>
      <w:r w:rsidRPr="001441D0">
        <w:rPr>
          <w:rFonts w:eastAsia="Mignon" w:cs="Mignon"/>
          <w:sz w:val="20"/>
          <w:szCs w:val="20"/>
        </w:rPr>
        <w:t xml:space="preserve"> </w:t>
      </w:r>
      <w:r w:rsidRPr="001441D0">
        <w:rPr>
          <w:rFonts w:eastAsia="Mignon" w:cs="Mignon"/>
          <w:color w:val="000000" w:themeColor="text1"/>
          <w:sz w:val="20"/>
          <w:szCs w:val="20"/>
        </w:rPr>
        <w:t>razredi)</w:t>
      </w:r>
    </w:p>
    <w:p w14:paraId="082D7F5A"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Cilj</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proširivanje</w:t>
      </w:r>
      <w:r w:rsidRPr="001441D0">
        <w:rPr>
          <w:rFonts w:eastAsia="Mignon" w:cs="Mignon"/>
          <w:sz w:val="20"/>
          <w:szCs w:val="20"/>
        </w:rPr>
        <w:t xml:space="preserve"> </w:t>
      </w:r>
      <w:r w:rsidRPr="001441D0">
        <w:rPr>
          <w:rFonts w:eastAsia="Mignon" w:cs="Mignon"/>
          <w:color w:val="000000" w:themeColor="text1"/>
          <w:sz w:val="20"/>
          <w:szCs w:val="20"/>
        </w:rPr>
        <w:t>obaveznih</w:t>
      </w:r>
      <w:r w:rsidRPr="001441D0">
        <w:rPr>
          <w:rFonts w:eastAsia="Mignon" w:cs="Mignon"/>
          <w:sz w:val="20"/>
          <w:szCs w:val="20"/>
        </w:rPr>
        <w:t xml:space="preserve"> </w:t>
      </w:r>
      <w:r w:rsidRPr="001441D0">
        <w:rPr>
          <w:rFonts w:eastAsia="Mignon" w:cs="Mignon"/>
          <w:color w:val="000000" w:themeColor="text1"/>
          <w:sz w:val="20"/>
          <w:szCs w:val="20"/>
        </w:rPr>
        <w:t>sadržaja</w:t>
      </w:r>
      <w:r w:rsidRPr="001441D0">
        <w:rPr>
          <w:rFonts w:eastAsia="Mignon" w:cs="Mignon"/>
          <w:sz w:val="20"/>
          <w:szCs w:val="20"/>
        </w:rPr>
        <w:t xml:space="preserve"> </w:t>
      </w:r>
      <w:r w:rsidRPr="001441D0">
        <w:rPr>
          <w:rFonts w:eastAsia="Mignon" w:cs="Mignon"/>
          <w:color w:val="000000" w:themeColor="text1"/>
          <w:sz w:val="20"/>
          <w:szCs w:val="20"/>
        </w:rPr>
        <w:t>nastavnog</w:t>
      </w:r>
      <w:r w:rsidRPr="001441D0">
        <w:rPr>
          <w:rFonts w:eastAsia="Mignon" w:cs="Mignon"/>
          <w:sz w:val="20"/>
          <w:szCs w:val="20"/>
        </w:rPr>
        <w:t xml:space="preserve"> </w:t>
      </w:r>
      <w:r w:rsidRPr="001441D0">
        <w:rPr>
          <w:rFonts w:eastAsia="Mignon" w:cs="Mignon"/>
          <w:color w:val="000000" w:themeColor="text1"/>
          <w:sz w:val="20"/>
          <w:szCs w:val="20"/>
        </w:rPr>
        <w:t>gradiva</w:t>
      </w:r>
      <w:r w:rsidRPr="001441D0">
        <w:rPr>
          <w:rFonts w:eastAsia="Mignon" w:cs="Mignon"/>
          <w:sz w:val="20"/>
          <w:szCs w:val="20"/>
        </w:rPr>
        <w:t xml:space="preserve"> </w:t>
      </w:r>
      <w:r w:rsidRPr="001441D0">
        <w:rPr>
          <w:rFonts w:eastAsia="Mignon" w:cs="Mignon"/>
          <w:color w:val="000000" w:themeColor="text1"/>
          <w:sz w:val="20"/>
          <w:szCs w:val="20"/>
        </w:rPr>
        <w:t>PiD-a</w:t>
      </w:r>
      <w:r w:rsidRPr="001441D0">
        <w:rPr>
          <w:rFonts w:eastAsia="Mignon" w:cs="Mignon"/>
          <w:sz w:val="20"/>
          <w:szCs w:val="20"/>
        </w:rPr>
        <w:t xml:space="preserve"> </w:t>
      </w:r>
      <w:r w:rsidRPr="001441D0">
        <w:rPr>
          <w:rFonts w:eastAsia="Mignon" w:cs="Mignon"/>
          <w:color w:val="000000" w:themeColor="text1"/>
          <w:sz w:val="20"/>
          <w:szCs w:val="20"/>
        </w:rPr>
        <w:t>4.r.;</w:t>
      </w:r>
      <w:r w:rsidRPr="001441D0">
        <w:rPr>
          <w:rFonts w:eastAsia="Mignon" w:cs="Mignon"/>
          <w:sz w:val="20"/>
          <w:szCs w:val="20"/>
        </w:rPr>
        <w:t xml:space="preserve"> </w:t>
      </w:r>
      <w:r w:rsidRPr="001441D0">
        <w:rPr>
          <w:rFonts w:eastAsia="Mignon" w:cs="Mignon"/>
          <w:color w:val="000000" w:themeColor="text1"/>
          <w:sz w:val="20"/>
          <w:szCs w:val="20"/>
        </w:rPr>
        <w:t>razvoj</w:t>
      </w:r>
      <w:r w:rsidRPr="001441D0">
        <w:rPr>
          <w:rFonts w:eastAsia="Mignon" w:cs="Mignon"/>
          <w:sz w:val="20"/>
          <w:szCs w:val="20"/>
        </w:rPr>
        <w:t xml:space="preserve"> </w:t>
      </w:r>
      <w:r w:rsidRPr="001441D0">
        <w:rPr>
          <w:rFonts w:eastAsia="Mignon" w:cs="Mignon"/>
          <w:color w:val="000000" w:themeColor="text1"/>
          <w:sz w:val="20"/>
          <w:szCs w:val="20"/>
        </w:rPr>
        <w:t>socijalnih</w:t>
      </w:r>
      <w:r w:rsidRPr="001441D0">
        <w:rPr>
          <w:rFonts w:eastAsia="Mignon" w:cs="Mignon"/>
          <w:sz w:val="20"/>
          <w:szCs w:val="20"/>
        </w:rPr>
        <w:t xml:space="preserve"> </w:t>
      </w:r>
      <w:r w:rsidRPr="001441D0">
        <w:rPr>
          <w:rFonts w:eastAsia="Mignon" w:cs="Mignon"/>
          <w:color w:val="000000" w:themeColor="text1"/>
          <w:sz w:val="20"/>
          <w:szCs w:val="20"/>
        </w:rPr>
        <w:t>vještina</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komunikacijskih</w:t>
      </w:r>
      <w:r w:rsidRPr="001441D0">
        <w:rPr>
          <w:rFonts w:eastAsia="Mignon" w:cs="Mignon"/>
          <w:sz w:val="20"/>
          <w:szCs w:val="20"/>
        </w:rPr>
        <w:t xml:space="preserve"> </w:t>
      </w:r>
      <w:r w:rsidRPr="001441D0">
        <w:rPr>
          <w:rFonts w:eastAsia="Mignon" w:cs="Mignon"/>
          <w:color w:val="000000" w:themeColor="text1"/>
          <w:sz w:val="20"/>
          <w:szCs w:val="20"/>
        </w:rPr>
        <w:t>kompetencija</w:t>
      </w:r>
      <w:r w:rsidRPr="001441D0">
        <w:rPr>
          <w:rFonts w:eastAsia="Mignon" w:cs="Mignon"/>
          <w:sz w:val="20"/>
          <w:szCs w:val="20"/>
        </w:rPr>
        <w:t xml:space="preserve"> </w:t>
      </w:r>
      <w:r w:rsidRPr="001441D0">
        <w:rPr>
          <w:rFonts w:eastAsia="Mignon" w:cs="Mignon"/>
          <w:color w:val="000000" w:themeColor="text1"/>
          <w:sz w:val="20"/>
          <w:szCs w:val="20"/>
        </w:rPr>
        <w:t>učenika;</w:t>
      </w:r>
      <w:r w:rsidRPr="001441D0">
        <w:rPr>
          <w:rFonts w:eastAsia="Mignon" w:cs="Mignon"/>
          <w:sz w:val="20"/>
          <w:szCs w:val="20"/>
        </w:rPr>
        <w:t xml:space="preserve"> </w:t>
      </w:r>
      <w:r w:rsidRPr="001441D0">
        <w:rPr>
          <w:rFonts w:eastAsia="Mignon" w:cs="Mignon"/>
          <w:color w:val="000000" w:themeColor="text1"/>
          <w:sz w:val="20"/>
          <w:szCs w:val="20"/>
        </w:rPr>
        <w:t>uočavanje</w:t>
      </w:r>
      <w:r w:rsidRPr="001441D0">
        <w:rPr>
          <w:rFonts w:eastAsia="Mignon" w:cs="Mignon"/>
          <w:sz w:val="20"/>
          <w:szCs w:val="20"/>
        </w:rPr>
        <w:t xml:space="preserve"> </w:t>
      </w:r>
      <w:r w:rsidRPr="001441D0">
        <w:rPr>
          <w:rFonts w:eastAsia="Mignon" w:cs="Mignon"/>
          <w:color w:val="000000" w:themeColor="text1"/>
          <w:sz w:val="20"/>
          <w:szCs w:val="20"/>
        </w:rPr>
        <w:t>potrebe</w:t>
      </w:r>
      <w:r w:rsidRPr="001441D0">
        <w:rPr>
          <w:rFonts w:eastAsia="Mignon" w:cs="Mignon"/>
          <w:sz w:val="20"/>
          <w:szCs w:val="20"/>
        </w:rPr>
        <w:t xml:space="preserve"> </w:t>
      </w:r>
      <w:r w:rsidRPr="001441D0">
        <w:rPr>
          <w:rFonts w:eastAsia="Mignon" w:cs="Mignon"/>
          <w:color w:val="000000" w:themeColor="text1"/>
          <w:sz w:val="20"/>
          <w:szCs w:val="20"/>
        </w:rPr>
        <w:t>očuvanja</w:t>
      </w:r>
      <w:r w:rsidRPr="001441D0">
        <w:rPr>
          <w:rFonts w:eastAsia="Mignon" w:cs="Mignon"/>
          <w:sz w:val="20"/>
          <w:szCs w:val="20"/>
        </w:rPr>
        <w:t xml:space="preserve"> </w:t>
      </w:r>
      <w:r w:rsidRPr="001441D0">
        <w:rPr>
          <w:rFonts w:eastAsia="Mignon" w:cs="Mignon"/>
          <w:color w:val="000000" w:themeColor="text1"/>
          <w:sz w:val="20"/>
          <w:szCs w:val="20"/>
        </w:rPr>
        <w:t>kulturne</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prirodne</w:t>
      </w:r>
      <w:r w:rsidRPr="001441D0">
        <w:rPr>
          <w:rFonts w:eastAsia="Mignon" w:cs="Mignon"/>
          <w:sz w:val="20"/>
          <w:szCs w:val="20"/>
        </w:rPr>
        <w:t xml:space="preserve"> </w:t>
      </w:r>
      <w:r w:rsidRPr="001441D0">
        <w:rPr>
          <w:rFonts w:eastAsia="Mignon" w:cs="Mignon"/>
          <w:color w:val="000000" w:themeColor="text1"/>
          <w:sz w:val="20"/>
          <w:szCs w:val="20"/>
        </w:rPr>
        <w:t>baštine;</w:t>
      </w:r>
      <w:r w:rsidRPr="001441D0">
        <w:rPr>
          <w:rFonts w:eastAsia="Mignon" w:cs="Mignon"/>
          <w:sz w:val="20"/>
          <w:szCs w:val="20"/>
        </w:rPr>
        <w:t xml:space="preserve"> </w:t>
      </w:r>
      <w:r w:rsidRPr="001441D0">
        <w:rPr>
          <w:rFonts w:eastAsia="Mignon" w:cs="Mignon"/>
          <w:color w:val="000000" w:themeColor="text1"/>
          <w:sz w:val="20"/>
          <w:szCs w:val="20"/>
        </w:rPr>
        <w:t>poticanje</w:t>
      </w:r>
      <w:r w:rsidRPr="001441D0">
        <w:rPr>
          <w:rFonts w:eastAsia="Mignon" w:cs="Mignon"/>
          <w:sz w:val="20"/>
          <w:szCs w:val="20"/>
        </w:rPr>
        <w:t xml:space="preserve"> </w:t>
      </w:r>
      <w:r w:rsidRPr="001441D0">
        <w:rPr>
          <w:rFonts w:eastAsia="Mignon" w:cs="Mignon"/>
          <w:color w:val="000000" w:themeColor="text1"/>
          <w:sz w:val="20"/>
          <w:szCs w:val="20"/>
        </w:rPr>
        <w:t>učenika</w:t>
      </w:r>
      <w:r w:rsidRPr="001441D0">
        <w:rPr>
          <w:rFonts w:eastAsia="Mignon" w:cs="Mignon"/>
          <w:sz w:val="20"/>
          <w:szCs w:val="20"/>
        </w:rPr>
        <w:t xml:space="preserve"> </w:t>
      </w:r>
      <w:r w:rsidRPr="001441D0">
        <w:rPr>
          <w:rFonts w:eastAsia="Mignon" w:cs="Mignon"/>
          <w:color w:val="000000" w:themeColor="text1"/>
          <w:sz w:val="20"/>
          <w:szCs w:val="20"/>
        </w:rPr>
        <w:t>na</w:t>
      </w:r>
      <w:r w:rsidRPr="001441D0">
        <w:rPr>
          <w:rFonts w:eastAsia="Mignon" w:cs="Mignon"/>
          <w:sz w:val="20"/>
          <w:szCs w:val="20"/>
        </w:rPr>
        <w:t xml:space="preserve"> </w:t>
      </w:r>
      <w:r w:rsidRPr="001441D0">
        <w:rPr>
          <w:rFonts w:eastAsia="Mignon" w:cs="Mignon"/>
          <w:color w:val="000000" w:themeColor="text1"/>
          <w:sz w:val="20"/>
          <w:szCs w:val="20"/>
        </w:rPr>
        <w:t>uočavanje</w:t>
      </w:r>
      <w:r w:rsidRPr="001441D0">
        <w:rPr>
          <w:rFonts w:eastAsia="Mignon" w:cs="Mignon"/>
          <w:sz w:val="20"/>
          <w:szCs w:val="20"/>
        </w:rPr>
        <w:t xml:space="preserve"> </w:t>
      </w:r>
      <w:r w:rsidRPr="001441D0">
        <w:rPr>
          <w:rFonts w:eastAsia="Mignon" w:cs="Mignon"/>
          <w:color w:val="000000" w:themeColor="text1"/>
          <w:sz w:val="20"/>
          <w:szCs w:val="20"/>
        </w:rPr>
        <w:t>prirodnih</w:t>
      </w:r>
      <w:r w:rsidRPr="001441D0">
        <w:rPr>
          <w:rFonts w:eastAsia="Mignon" w:cs="Mignon"/>
          <w:sz w:val="20"/>
          <w:szCs w:val="20"/>
        </w:rPr>
        <w:t xml:space="preserve"> </w:t>
      </w:r>
      <w:r w:rsidRPr="001441D0">
        <w:rPr>
          <w:rFonts w:eastAsia="Mignon" w:cs="Mignon"/>
          <w:color w:val="000000" w:themeColor="text1"/>
          <w:sz w:val="20"/>
          <w:szCs w:val="20"/>
        </w:rPr>
        <w:t>ljepota,</w:t>
      </w:r>
      <w:r w:rsidRPr="001441D0">
        <w:rPr>
          <w:rFonts w:eastAsia="Mignon" w:cs="Mignon"/>
          <w:sz w:val="20"/>
          <w:szCs w:val="20"/>
        </w:rPr>
        <w:t xml:space="preserve"> </w:t>
      </w:r>
      <w:r w:rsidRPr="001441D0">
        <w:rPr>
          <w:rFonts w:eastAsia="Mignon" w:cs="Mignon"/>
          <w:color w:val="000000" w:themeColor="text1"/>
          <w:sz w:val="20"/>
          <w:szCs w:val="20"/>
        </w:rPr>
        <w:t>uočavanje</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prepoznavanje</w:t>
      </w:r>
      <w:r w:rsidRPr="001441D0">
        <w:rPr>
          <w:rFonts w:eastAsia="Mignon" w:cs="Mignon"/>
          <w:sz w:val="20"/>
          <w:szCs w:val="20"/>
        </w:rPr>
        <w:t xml:space="preserve"> </w:t>
      </w:r>
      <w:r w:rsidRPr="001441D0">
        <w:rPr>
          <w:rFonts w:eastAsia="Mignon" w:cs="Mignon"/>
          <w:color w:val="000000" w:themeColor="text1"/>
          <w:sz w:val="20"/>
          <w:szCs w:val="20"/>
        </w:rPr>
        <w:t>osobitosti</w:t>
      </w:r>
      <w:r w:rsidRPr="001441D0">
        <w:rPr>
          <w:rFonts w:eastAsia="Mignon" w:cs="Mignon"/>
          <w:sz w:val="20"/>
          <w:szCs w:val="20"/>
        </w:rPr>
        <w:t xml:space="preserve"> </w:t>
      </w:r>
      <w:r w:rsidRPr="001441D0">
        <w:rPr>
          <w:rFonts w:eastAsia="Mignon" w:cs="Mignon"/>
          <w:color w:val="000000" w:themeColor="text1"/>
          <w:sz w:val="20"/>
          <w:szCs w:val="20"/>
        </w:rPr>
        <w:t>brežuljkastog,</w:t>
      </w:r>
      <w:r w:rsidRPr="001441D0">
        <w:rPr>
          <w:rFonts w:eastAsia="Mignon" w:cs="Mignon"/>
          <w:sz w:val="20"/>
          <w:szCs w:val="20"/>
        </w:rPr>
        <w:t xml:space="preserve"> </w:t>
      </w:r>
      <w:r w:rsidRPr="001441D0">
        <w:rPr>
          <w:rFonts w:eastAsia="Mignon" w:cs="Mignon"/>
          <w:color w:val="000000" w:themeColor="text1"/>
          <w:sz w:val="20"/>
          <w:szCs w:val="20"/>
        </w:rPr>
        <w:t>gorskog</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primorskog</w:t>
      </w:r>
      <w:r w:rsidRPr="001441D0">
        <w:rPr>
          <w:rFonts w:eastAsia="Mignon" w:cs="Mignon"/>
          <w:sz w:val="20"/>
          <w:szCs w:val="20"/>
        </w:rPr>
        <w:t xml:space="preserve"> </w:t>
      </w:r>
      <w:r w:rsidRPr="001441D0">
        <w:rPr>
          <w:rFonts w:eastAsia="Mignon" w:cs="Mignon"/>
          <w:color w:val="000000" w:themeColor="text1"/>
          <w:sz w:val="20"/>
          <w:szCs w:val="20"/>
        </w:rPr>
        <w:t>zavičaja</w:t>
      </w:r>
      <w:r w:rsidRPr="001441D0">
        <w:rPr>
          <w:rFonts w:eastAsia="Mignon" w:cs="Mignon"/>
          <w:sz w:val="20"/>
          <w:szCs w:val="20"/>
        </w:rPr>
        <w:t xml:space="preserve"> </w:t>
      </w:r>
      <w:r w:rsidRPr="001441D0">
        <w:rPr>
          <w:rFonts w:eastAsia="Mignon" w:cs="Mignon"/>
          <w:color w:val="000000" w:themeColor="text1"/>
          <w:sz w:val="20"/>
          <w:szCs w:val="20"/>
        </w:rPr>
        <w:t>RH;</w:t>
      </w:r>
      <w:r w:rsidRPr="001441D0">
        <w:rPr>
          <w:rFonts w:eastAsia="Mignon" w:cs="Mignon"/>
          <w:sz w:val="20"/>
          <w:szCs w:val="20"/>
        </w:rPr>
        <w:t xml:space="preserve"> </w:t>
      </w:r>
      <w:r w:rsidRPr="001441D0">
        <w:rPr>
          <w:rFonts w:eastAsia="Mignon" w:cs="Mignon"/>
          <w:color w:val="000000" w:themeColor="text1"/>
          <w:sz w:val="20"/>
          <w:szCs w:val="20"/>
        </w:rPr>
        <w:t>imenovanje</w:t>
      </w:r>
      <w:r w:rsidRPr="001441D0">
        <w:rPr>
          <w:rFonts w:eastAsia="Mignon" w:cs="Mignon"/>
          <w:sz w:val="20"/>
          <w:szCs w:val="20"/>
        </w:rPr>
        <w:t xml:space="preserve"> </w:t>
      </w:r>
      <w:r w:rsidRPr="001441D0">
        <w:rPr>
          <w:rFonts w:eastAsia="Mignon" w:cs="Mignon"/>
          <w:color w:val="000000" w:themeColor="text1"/>
          <w:sz w:val="20"/>
          <w:szCs w:val="20"/>
        </w:rPr>
        <w:t>nacionalnih</w:t>
      </w:r>
      <w:r w:rsidRPr="001441D0">
        <w:rPr>
          <w:rFonts w:eastAsia="Mignon" w:cs="Mignon"/>
          <w:sz w:val="20"/>
          <w:szCs w:val="20"/>
        </w:rPr>
        <w:t xml:space="preserve"> </w:t>
      </w:r>
      <w:r w:rsidRPr="001441D0">
        <w:rPr>
          <w:rFonts w:eastAsia="Mignon" w:cs="Mignon"/>
          <w:color w:val="000000" w:themeColor="text1"/>
          <w:sz w:val="20"/>
          <w:szCs w:val="20"/>
        </w:rPr>
        <w:t>parkova,</w:t>
      </w:r>
      <w:r w:rsidRPr="001441D0">
        <w:rPr>
          <w:rFonts w:eastAsia="Mignon" w:cs="Mignon"/>
          <w:sz w:val="20"/>
          <w:szCs w:val="20"/>
        </w:rPr>
        <w:t xml:space="preserve"> </w:t>
      </w:r>
      <w:r w:rsidRPr="001441D0">
        <w:rPr>
          <w:rFonts w:eastAsia="Mignon" w:cs="Mignon"/>
          <w:color w:val="000000" w:themeColor="text1"/>
          <w:sz w:val="20"/>
          <w:szCs w:val="20"/>
        </w:rPr>
        <w:t>zaštićenih</w:t>
      </w:r>
      <w:r w:rsidRPr="001441D0">
        <w:rPr>
          <w:rFonts w:eastAsia="Mignon" w:cs="Mignon"/>
          <w:sz w:val="20"/>
          <w:szCs w:val="20"/>
        </w:rPr>
        <w:t xml:space="preserve"> </w:t>
      </w:r>
      <w:r w:rsidRPr="001441D0">
        <w:rPr>
          <w:rFonts w:eastAsia="Mignon" w:cs="Mignon"/>
          <w:color w:val="000000" w:themeColor="text1"/>
          <w:sz w:val="20"/>
          <w:szCs w:val="20"/>
        </w:rPr>
        <w:t>biljaka</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životinja;</w:t>
      </w:r>
      <w:r w:rsidRPr="001441D0">
        <w:rPr>
          <w:rFonts w:eastAsia="Mignon" w:cs="Mignon"/>
          <w:sz w:val="20"/>
          <w:szCs w:val="20"/>
        </w:rPr>
        <w:t xml:space="preserve"> </w:t>
      </w:r>
      <w:r w:rsidRPr="001441D0">
        <w:rPr>
          <w:rFonts w:eastAsia="Mignon" w:cs="Mignon"/>
          <w:color w:val="000000" w:themeColor="text1"/>
          <w:sz w:val="20"/>
          <w:szCs w:val="20"/>
        </w:rPr>
        <w:t>povezivanje</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primjenjivanje</w:t>
      </w:r>
      <w:r w:rsidRPr="001441D0">
        <w:rPr>
          <w:rFonts w:eastAsia="Mignon" w:cs="Mignon"/>
          <w:sz w:val="20"/>
          <w:szCs w:val="20"/>
        </w:rPr>
        <w:t xml:space="preserve"> </w:t>
      </w:r>
      <w:r w:rsidRPr="001441D0">
        <w:rPr>
          <w:rFonts w:eastAsia="Mignon" w:cs="Mignon"/>
          <w:color w:val="000000" w:themeColor="text1"/>
          <w:sz w:val="20"/>
          <w:szCs w:val="20"/>
        </w:rPr>
        <w:t>znanja</w:t>
      </w:r>
      <w:r w:rsidRPr="001441D0">
        <w:rPr>
          <w:rFonts w:eastAsia="Mignon" w:cs="Mignon"/>
          <w:sz w:val="20"/>
          <w:szCs w:val="20"/>
        </w:rPr>
        <w:t xml:space="preserve"> </w:t>
      </w:r>
      <w:r w:rsidRPr="001441D0">
        <w:rPr>
          <w:rFonts w:eastAsia="Mignon" w:cs="Mignon"/>
          <w:color w:val="000000" w:themeColor="text1"/>
          <w:sz w:val="20"/>
          <w:szCs w:val="20"/>
        </w:rPr>
        <w:t>o</w:t>
      </w:r>
      <w:r w:rsidRPr="001441D0">
        <w:rPr>
          <w:rFonts w:eastAsia="Mignon" w:cs="Mignon"/>
          <w:sz w:val="20"/>
          <w:szCs w:val="20"/>
        </w:rPr>
        <w:t xml:space="preserve"> </w:t>
      </w:r>
      <w:r w:rsidRPr="001441D0">
        <w:rPr>
          <w:rFonts w:eastAsia="Mignon" w:cs="Mignon"/>
          <w:color w:val="000000" w:themeColor="text1"/>
          <w:sz w:val="20"/>
          <w:szCs w:val="20"/>
        </w:rPr>
        <w:t>zaštiti</w:t>
      </w:r>
      <w:r w:rsidRPr="001441D0">
        <w:rPr>
          <w:rFonts w:eastAsia="Mignon" w:cs="Mignon"/>
          <w:sz w:val="20"/>
          <w:szCs w:val="20"/>
        </w:rPr>
        <w:t xml:space="preserve"> </w:t>
      </w:r>
      <w:r w:rsidRPr="001441D0">
        <w:rPr>
          <w:rFonts w:eastAsia="Mignon" w:cs="Mignon"/>
          <w:color w:val="000000" w:themeColor="text1"/>
          <w:sz w:val="20"/>
          <w:szCs w:val="20"/>
        </w:rPr>
        <w:t>prirode;</w:t>
      </w:r>
      <w:r w:rsidRPr="001441D0">
        <w:rPr>
          <w:rFonts w:eastAsia="Mignon" w:cs="Mignon"/>
          <w:sz w:val="20"/>
          <w:szCs w:val="20"/>
        </w:rPr>
        <w:t xml:space="preserve"> </w:t>
      </w:r>
      <w:r w:rsidRPr="001441D0">
        <w:rPr>
          <w:rFonts w:eastAsia="Mignon" w:cs="Mignon"/>
          <w:color w:val="000000" w:themeColor="text1"/>
          <w:sz w:val="20"/>
          <w:szCs w:val="20"/>
        </w:rPr>
        <w:t>poticanje</w:t>
      </w:r>
      <w:r w:rsidRPr="001441D0">
        <w:rPr>
          <w:rFonts w:eastAsia="Mignon" w:cs="Mignon"/>
          <w:sz w:val="20"/>
          <w:szCs w:val="20"/>
        </w:rPr>
        <w:t xml:space="preserve"> </w:t>
      </w:r>
      <w:r w:rsidRPr="001441D0">
        <w:rPr>
          <w:rFonts w:eastAsia="Mignon" w:cs="Mignon"/>
          <w:color w:val="000000" w:themeColor="text1"/>
          <w:sz w:val="20"/>
          <w:szCs w:val="20"/>
        </w:rPr>
        <w:t>učenika</w:t>
      </w:r>
      <w:r w:rsidRPr="001441D0">
        <w:rPr>
          <w:rFonts w:eastAsia="Mignon" w:cs="Mignon"/>
          <w:sz w:val="20"/>
          <w:szCs w:val="20"/>
        </w:rPr>
        <w:t xml:space="preserve"> </w:t>
      </w:r>
      <w:r w:rsidRPr="001441D0">
        <w:rPr>
          <w:rFonts w:eastAsia="Mignon" w:cs="Mignon"/>
          <w:color w:val="000000" w:themeColor="text1"/>
          <w:sz w:val="20"/>
          <w:szCs w:val="20"/>
        </w:rPr>
        <w:t>na</w:t>
      </w:r>
      <w:r w:rsidRPr="001441D0">
        <w:rPr>
          <w:rFonts w:eastAsia="Mignon" w:cs="Mignon"/>
          <w:sz w:val="20"/>
          <w:szCs w:val="20"/>
        </w:rPr>
        <w:t xml:space="preserve"> </w:t>
      </w:r>
      <w:r w:rsidRPr="001441D0">
        <w:rPr>
          <w:rFonts w:eastAsia="Mignon" w:cs="Mignon"/>
          <w:color w:val="000000" w:themeColor="text1"/>
          <w:sz w:val="20"/>
          <w:szCs w:val="20"/>
        </w:rPr>
        <w:t>kretanje</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boravak</w:t>
      </w:r>
      <w:r w:rsidRPr="001441D0">
        <w:rPr>
          <w:rFonts w:eastAsia="Mignon" w:cs="Mignon"/>
          <w:sz w:val="20"/>
          <w:szCs w:val="20"/>
        </w:rPr>
        <w:t xml:space="preserve"> </w:t>
      </w:r>
      <w:r w:rsidRPr="001441D0">
        <w:rPr>
          <w:rFonts w:eastAsia="Mignon" w:cs="Mignon"/>
          <w:color w:val="000000" w:themeColor="text1"/>
          <w:sz w:val="20"/>
          <w:szCs w:val="20"/>
        </w:rPr>
        <w:t>u</w:t>
      </w:r>
      <w:r w:rsidRPr="001441D0">
        <w:rPr>
          <w:rFonts w:eastAsia="Mignon" w:cs="Mignon"/>
          <w:sz w:val="20"/>
          <w:szCs w:val="20"/>
        </w:rPr>
        <w:t xml:space="preserve"> </w:t>
      </w:r>
      <w:r w:rsidRPr="001441D0">
        <w:rPr>
          <w:rFonts w:eastAsia="Mignon" w:cs="Mignon"/>
          <w:color w:val="000000" w:themeColor="text1"/>
          <w:sz w:val="20"/>
          <w:szCs w:val="20"/>
        </w:rPr>
        <w:t>prirodi.</w:t>
      </w:r>
    </w:p>
    <w:p w14:paraId="547B4948"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 xml:space="preserve">Obrazloženje cilja: </w:t>
      </w:r>
      <w:r w:rsidRPr="001441D0">
        <w:rPr>
          <w:rFonts w:eastAsia="Mignon" w:cs="Mignon"/>
          <w:color w:val="000000" w:themeColor="text1"/>
          <w:sz w:val="20"/>
          <w:szCs w:val="20"/>
        </w:rPr>
        <w:t>Nakon upoznavanja zavičaja, šireg zavičaja i glavnog grada učenici provode školu u prirodi u primorskom zavičaju. Otkrivanjem, istraživanjem i stvaranjem u neposrednom okruženju kod učenika se razvija želja za produbljivanjem znanja o primorskom zavičaju. Istovremeno ih se potiče na razvijanje kvalitetnih međusobnih odnosa i osjećaja zajedništva.</w:t>
      </w:r>
    </w:p>
    <w:p w14:paraId="18B721BB"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Očekivani</w:t>
      </w:r>
      <w:r w:rsidRPr="001441D0">
        <w:rPr>
          <w:rFonts w:eastAsia="Mignon" w:cs="Mignon"/>
          <w:b/>
          <w:bCs/>
          <w:sz w:val="20"/>
          <w:szCs w:val="20"/>
        </w:rPr>
        <w:t xml:space="preserve"> </w:t>
      </w:r>
      <w:r w:rsidRPr="001441D0">
        <w:rPr>
          <w:rFonts w:eastAsia="Mignon" w:cs="Mignon"/>
          <w:b/>
          <w:bCs/>
          <w:color w:val="000000" w:themeColor="text1"/>
          <w:sz w:val="20"/>
          <w:szCs w:val="20"/>
        </w:rPr>
        <w:t>ishodi/postignuća</w:t>
      </w:r>
      <w:r w:rsidRPr="001441D0">
        <w:rPr>
          <w:rFonts w:eastAsia="Mignon" w:cs="Mignon"/>
          <w:color w:val="000000" w:themeColor="text1"/>
          <w:sz w:val="20"/>
          <w:szCs w:val="20"/>
        </w:rPr>
        <w:t>:</w:t>
      </w:r>
    </w:p>
    <w:p w14:paraId="14B05EAA"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opisati važnost očuvanja prirodne i kulturne baštine </w:t>
      </w:r>
    </w:p>
    <w:p w14:paraId="4D2C5269"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lastRenderedPageBreak/>
        <w:t>izraditi prezentirati radne listiće, plakate, likovne radove, popunjavati tablice analiza </w:t>
      </w:r>
    </w:p>
    <w:p w14:paraId="386257E4"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pjevati pjesme, slušati glazbu </w:t>
      </w:r>
    </w:p>
    <w:p w14:paraId="2FD2A630"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razlikovati narječje od standardnog jezika </w:t>
      </w:r>
    </w:p>
    <w:p w14:paraId="3F3E498B"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izračunavati prigodne matematičke zadatke </w:t>
      </w:r>
    </w:p>
    <w:p w14:paraId="5398259F"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prepoznati situacije u kojima je nekome potrebna pomoć te aktivno sudjelovat </w:t>
      </w:r>
    </w:p>
    <w:p w14:paraId="0EE83395" w14:textId="77777777"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poticati učenike na solidarnost i odgovornost </w:t>
      </w:r>
    </w:p>
    <w:p w14:paraId="7D0FA767" w14:textId="026108F5"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sudjelovanjem u športskim aktivnostima </w:t>
      </w:r>
    </w:p>
    <w:p w14:paraId="5C96172C" w14:textId="1185B6A6" w:rsidR="00A71562" w:rsidRPr="00563155" w:rsidRDefault="00A71562" w:rsidP="00E92357">
      <w:pPr>
        <w:pStyle w:val="Footer"/>
        <w:numPr>
          <w:ilvl w:val="0"/>
          <w:numId w:val="18"/>
        </w:numPr>
        <w:rPr>
          <w:rFonts w:eastAsia="Mignon" w:cs="Mignon"/>
          <w:color w:val="000000" w:themeColor="text1"/>
          <w:sz w:val="20"/>
          <w:szCs w:val="20"/>
        </w:rPr>
      </w:pPr>
      <w:r w:rsidRPr="00563155">
        <w:rPr>
          <w:rFonts w:eastAsia="Mignon" w:cs="Mignon"/>
          <w:color w:val="000000" w:themeColor="text1"/>
          <w:sz w:val="20"/>
          <w:szCs w:val="20"/>
        </w:rPr>
        <w:t>poticati nenasilnu komunikaciju i nenasilno rješavanje sukoba </w:t>
      </w:r>
    </w:p>
    <w:p w14:paraId="44A36A2A" w14:textId="77777777" w:rsidR="009D4696" w:rsidRPr="001441D0" w:rsidRDefault="009D4696" w:rsidP="000D3DB5">
      <w:pPr>
        <w:spacing w:before="240"/>
        <w:ind w:firstLine="357"/>
        <w:rPr>
          <w:rFonts w:eastAsia="Mignon" w:cs="Mignon"/>
          <w:color w:val="000000" w:themeColor="text1"/>
          <w:sz w:val="20"/>
          <w:szCs w:val="20"/>
        </w:rPr>
      </w:pPr>
      <w:r w:rsidRPr="001441D0">
        <w:rPr>
          <w:rFonts w:eastAsia="Mignon" w:cs="Mignon"/>
          <w:b/>
          <w:bCs/>
          <w:color w:val="000000" w:themeColor="text1"/>
          <w:sz w:val="20"/>
          <w:szCs w:val="20"/>
        </w:rPr>
        <w:t>NAČIN</w:t>
      </w:r>
      <w:r w:rsidRPr="001441D0">
        <w:rPr>
          <w:rFonts w:eastAsia="Mignon" w:cs="Mignon"/>
          <w:b/>
          <w:bCs/>
          <w:sz w:val="20"/>
          <w:szCs w:val="20"/>
        </w:rPr>
        <w:t xml:space="preserve"> </w:t>
      </w:r>
      <w:r w:rsidRPr="001441D0">
        <w:rPr>
          <w:rFonts w:eastAsia="Mignon" w:cs="Mignon"/>
          <w:b/>
          <w:bCs/>
          <w:color w:val="000000" w:themeColor="text1"/>
          <w:sz w:val="20"/>
          <w:szCs w:val="20"/>
        </w:rPr>
        <w:t>REALIZACIJE</w:t>
      </w:r>
      <w:r w:rsidRPr="001441D0">
        <w:rPr>
          <w:rFonts w:eastAsia="Mignon" w:cs="Mignon"/>
          <w:color w:val="000000" w:themeColor="text1"/>
          <w:sz w:val="20"/>
          <w:szCs w:val="20"/>
        </w:rPr>
        <w:t>:</w:t>
      </w:r>
    </w:p>
    <w:p w14:paraId="4C2CB5C8"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 xml:space="preserve">Aktivnosti: </w:t>
      </w:r>
      <w:r w:rsidRPr="001441D0">
        <w:rPr>
          <w:rFonts w:eastAsia="Mignon" w:cs="Mignon"/>
          <w:color w:val="000000" w:themeColor="text1"/>
          <w:sz w:val="20"/>
          <w:szCs w:val="20"/>
        </w:rPr>
        <w:t>promatranje krajolika i uočavanje osobitosti primorskog prostora, upoznavanje kulturnih spomenika, orijentacija u prostoru, otkrivanje i uočavanje biljnih raznolikosti, upoznavanje načina života mještana, čitanje tekstova prikladne tematike, pisano izražavanje o uočenome</w:t>
      </w:r>
    </w:p>
    <w:p w14:paraId="6A46A267" w14:textId="072A8E2E" w:rsidR="009D4696" w:rsidRPr="001441D0" w:rsidRDefault="009D4696" w:rsidP="000D3DB5">
      <w:pPr>
        <w:rPr>
          <w:rFonts w:eastAsia="Mignon" w:cs="Mignon"/>
          <w:color w:val="000000" w:themeColor="text1"/>
          <w:sz w:val="20"/>
          <w:szCs w:val="20"/>
        </w:rPr>
      </w:pPr>
      <w:r w:rsidRPr="02DD20EC">
        <w:rPr>
          <w:rFonts w:eastAsia="Mignon" w:cs="Mignon"/>
          <w:b/>
          <w:bCs/>
          <w:color w:val="000000" w:themeColor="text1"/>
          <w:sz w:val="20"/>
          <w:szCs w:val="20"/>
        </w:rPr>
        <w:t>Oblik</w:t>
      </w:r>
      <w:r w:rsidRPr="02DD20EC">
        <w:rPr>
          <w:rFonts w:eastAsia="Mignon" w:cs="Mignon"/>
          <w:color w:val="000000" w:themeColor="text1"/>
          <w:sz w:val="20"/>
          <w:szCs w:val="20"/>
        </w:rPr>
        <w:t>:</w:t>
      </w:r>
      <w:r w:rsidRPr="02DD20EC">
        <w:rPr>
          <w:rFonts w:eastAsia="Mignon" w:cs="Mignon"/>
          <w:sz w:val="20"/>
          <w:szCs w:val="20"/>
        </w:rPr>
        <w:t xml:space="preserve"> </w:t>
      </w:r>
      <w:r w:rsidRPr="02DD20EC">
        <w:rPr>
          <w:rFonts w:eastAsia="Mignon" w:cs="Mignon"/>
          <w:color w:val="000000" w:themeColor="text1"/>
          <w:sz w:val="20"/>
          <w:szCs w:val="20"/>
        </w:rPr>
        <w:t>TN</w:t>
      </w:r>
      <w:r w:rsidRPr="02DD20EC">
        <w:rPr>
          <w:rFonts w:eastAsia="Mignon" w:cs="Mignon"/>
          <w:sz w:val="20"/>
          <w:szCs w:val="20"/>
        </w:rPr>
        <w:t xml:space="preserve"> </w:t>
      </w:r>
      <w:r w:rsidRPr="02DD20EC">
        <w:rPr>
          <w:rFonts w:eastAsia="Mignon" w:cs="Mignon"/>
          <w:color w:val="000000" w:themeColor="text1"/>
          <w:sz w:val="20"/>
          <w:szCs w:val="20"/>
        </w:rPr>
        <w:t>(</w:t>
      </w:r>
      <w:r w:rsidRPr="02DD20EC">
        <w:rPr>
          <w:rFonts w:eastAsia="Mignon" w:cs="Mignon"/>
          <w:sz w:val="20"/>
          <w:szCs w:val="20"/>
        </w:rPr>
        <w:t xml:space="preserve"> </w:t>
      </w:r>
      <w:r w:rsidRPr="02DD20EC">
        <w:rPr>
          <w:rFonts w:eastAsia="Mignon" w:cs="Mignon"/>
          <w:color w:val="000000" w:themeColor="text1"/>
          <w:sz w:val="20"/>
          <w:szCs w:val="20"/>
        </w:rPr>
        <w:t>ŠUP</w:t>
      </w:r>
      <w:r w:rsidRPr="02DD20EC">
        <w:rPr>
          <w:rFonts w:eastAsia="Mignon" w:cs="Mignon"/>
          <w:sz w:val="20"/>
          <w:szCs w:val="20"/>
        </w:rPr>
        <w:t xml:space="preserve"> </w:t>
      </w:r>
      <w:r w:rsidR="2A443C3B" w:rsidRPr="02DD20EC">
        <w:rPr>
          <w:rFonts w:eastAsia="Mignon" w:cs="Mignon"/>
          <w:sz w:val="20"/>
          <w:szCs w:val="20"/>
        </w:rPr>
        <w:t>Novi Vinodolski</w:t>
      </w:r>
      <w:r w:rsidRPr="02DD20EC">
        <w:rPr>
          <w:rFonts w:eastAsia="Mignon" w:cs="Mignon"/>
          <w:color w:val="000000" w:themeColor="text1"/>
          <w:sz w:val="20"/>
          <w:szCs w:val="20"/>
        </w:rPr>
        <w:t>)</w:t>
      </w:r>
    </w:p>
    <w:p w14:paraId="32D14713" w14:textId="77777777" w:rsidR="009D4696" w:rsidRPr="001441D0" w:rsidRDefault="009D4696" w:rsidP="000D3DB5">
      <w:pPr>
        <w:rPr>
          <w:rFonts w:eastAsia="Mignon" w:cs="Mignon"/>
          <w:color w:val="000000" w:themeColor="text1"/>
          <w:sz w:val="20"/>
          <w:szCs w:val="20"/>
        </w:rPr>
      </w:pPr>
      <w:r w:rsidRPr="001441D0">
        <w:rPr>
          <w:rFonts w:eastAsia="Mignon" w:cs="Mignon"/>
          <w:b/>
          <w:bCs/>
          <w:color w:val="000000" w:themeColor="text1"/>
          <w:sz w:val="20"/>
          <w:szCs w:val="20"/>
        </w:rPr>
        <w:t>Sudionici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učenici</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učitelj/ice</w:t>
      </w:r>
      <w:r w:rsidRPr="001441D0">
        <w:rPr>
          <w:rFonts w:eastAsia="Mignon" w:cs="Mignon"/>
          <w:sz w:val="20"/>
          <w:szCs w:val="20"/>
        </w:rPr>
        <w:t xml:space="preserve"> </w:t>
      </w:r>
      <w:r w:rsidRPr="001441D0">
        <w:rPr>
          <w:rFonts w:eastAsia="Mignon" w:cs="Mignon"/>
          <w:color w:val="000000" w:themeColor="text1"/>
          <w:sz w:val="20"/>
          <w:szCs w:val="20"/>
        </w:rPr>
        <w:t>četvrtih</w:t>
      </w:r>
      <w:r w:rsidRPr="001441D0">
        <w:rPr>
          <w:rFonts w:eastAsia="Mignon" w:cs="Mignon"/>
          <w:sz w:val="20"/>
          <w:szCs w:val="20"/>
        </w:rPr>
        <w:t xml:space="preserve"> </w:t>
      </w:r>
      <w:r w:rsidRPr="001441D0">
        <w:rPr>
          <w:rFonts w:eastAsia="Mignon" w:cs="Mignon"/>
          <w:color w:val="000000" w:themeColor="text1"/>
          <w:sz w:val="20"/>
          <w:szCs w:val="20"/>
        </w:rPr>
        <w:t>razreda</w:t>
      </w:r>
    </w:p>
    <w:p w14:paraId="21A06ED5" w14:textId="1BFE05B3" w:rsidR="009D4696" w:rsidRPr="001441D0" w:rsidRDefault="009D4696" w:rsidP="000D3DB5">
      <w:pPr>
        <w:rPr>
          <w:rFonts w:eastAsia="Mignon" w:cs="Mignon"/>
          <w:color w:val="000000" w:themeColor="text1"/>
          <w:sz w:val="20"/>
          <w:szCs w:val="20"/>
        </w:rPr>
      </w:pPr>
      <w:r w:rsidRPr="02DD20EC">
        <w:rPr>
          <w:rFonts w:eastAsia="Mignon" w:cs="Mignon"/>
          <w:b/>
          <w:bCs/>
          <w:color w:val="000000" w:themeColor="text1"/>
          <w:sz w:val="20"/>
          <w:szCs w:val="20"/>
        </w:rPr>
        <w:t>Načini</w:t>
      </w:r>
      <w:r w:rsidRPr="02DD20EC">
        <w:rPr>
          <w:rFonts w:eastAsia="Mignon" w:cs="Mignon"/>
          <w:b/>
          <w:bCs/>
          <w:sz w:val="20"/>
          <w:szCs w:val="20"/>
        </w:rPr>
        <w:t xml:space="preserve"> </w:t>
      </w:r>
      <w:r w:rsidRPr="02DD20EC">
        <w:rPr>
          <w:rFonts w:eastAsia="Mignon" w:cs="Mignon"/>
          <w:b/>
          <w:bCs/>
          <w:color w:val="000000" w:themeColor="text1"/>
          <w:sz w:val="20"/>
          <w:szCs w:val="20"/>
        </w:rPr>
        <w:t>učenja</w:t>
      </w:r>
      <w:r w:rsidRPr="02DD20EC">
        <w:rPr>
          <w:rFonts w:eastAsia="Mignon" w:cs="Mignon"/>
          <w:color w:val="000000" w:themeColor="text1"/>
          <w:sz w:val="20"/>
          <w:szCs w:val="20"/>
        </w:rPr>
        <w:t>:</w:t>
      </w:r>
      <w:r w:rsidRPr="02DD20EC">
        <w:rPr>
          <w:rFonts w:eastAsia="Mignon" w:cs="Mignon"/>
          <w:sz w:val="20"/>
          <w:szCs w:val="20"/>
        </w:rPr>
        <w:t xml:space="preserve"> </w:t>
      </w:r>
      <w:r w:rsidRPr="02DD20EC">
        <w:rPr>
          <w:rFonts w:eastAsia="Mignon" w:cs="Mignon"/>
          <w:color w:val="000000" w:themeColor="text1"/>
          <w:sz w:val="20"/>
          <w:szCs w:val="20"/>
        </w:rPr>
        <w:t>crtaju,</w:t>
      </w:r>
      <w:r w:rsidRPr="02DD20EC">
        <w:rPr>
          <w:rFonts w:eastAsia="Mignon" w:cs="Mignon"/>
          <w:sz w:val="20"/>
          <w:szCs w:val="20"/>
        </w:rPr>
        <w:t xml:space="preserve"> </w:t>
      </w:r>
      <w:r w:rsidRPr="02DD20EC">
        <w:rPr>
          <w:rFonts w:eastAsia="Mignon" w:cs="Mignon"/>
          <w:color w:val="000000" w:themeColor="text1"/>
          <w:sz w:val="20"/>
          <w:szCs w:val="20"/>
        </w:rPr>
        <w:t>pjevaju,</w:t>
      </w:r>
      <w:r w:rsidRPr="02DD20EC">
        <w:rPr>
          <w:rFonts w:eastAsia="Mignon" w:cs="Mignon"/>
          <w:sz w:val="20"/>
          <w:szCs w:val="20"/>
        </w:rPr>
        <w:t xml:space="preserve"> </w:t>
      </w:r>
      <w:r w:rsidRPr="02DD20EC">
        <w:rPr>
          <w:rFonts w:eastAsia="Mignon" w:cs="Mignon"/>
          <w:color w:val="000000" w:themeColor="text1"/>
          <w:sz w:val="20"/>
          <w:szCs w:val="20"/>
        </w:rPr>
        <w:t>natječu</w:t>
      </w:r>
      <w:r w:rsidRPr="02DD20EC">
        <w:rPr>
          <w:rFonts w:eastAsia="Mignon" w:cs="Mignon"/>
          <w:sz w:val="20"/>
          <w:szCs w:val="20"/>
        </w:rPr>
        <w:t xml:space="preserve"> </w:t>
      </w:r>
      <w:r w:rsidRPr="02DD20EC">
        <w:rPr>
          <w:rFonts w:eastAsia="Mignon" w:cs="Mignon"/>
          <w:color w:val="000000" w:themeColor="text1"/>
          <w:sz w:val="20"/>
          <w:szCs w:val="20"/>
        </w:rPr>
        <w:t>se,</w:t>
      </w:r>
      <w:r w:rsidRPr="02DD20EC">
        <w:rPr>
          <w:rFonts w:eastAsia="Mignon" w:cs="Mignon"/>
          <w:sz w:val="20"/>
          <w:szCs w:val="20"/>
        </w:rPr>
        <w:t xml:space="preserve"> </w:t>
      </w:r>
      <w:r w:rsidRPr="02DD20EC">
        <w:rPr>
          <w:rFonts w:eastAsia="Mignon" w:cs="Mignon"/>
          <w:color w:val="000000" w:themeColor="text1"/>
          <w:sz w:val="20"/>
          <w:szCs w:val="20"/>
        </w:rPr>
        <w:t>fotografiraju,</w:t>
      </w:r>
      <w:r w:rsidRPr="02DD20EC">
        <w:rPr>
          <w:rFonts w:eastAsia="Mignon" w:cs="Mignon"/>
          <w:sz w:val="20"/>
          <w:szCs w:val="20"/>
        </w:rPr>
        <w:t xml:space="preserve"> </w:t>
      </w:r>
      <w:r w:rsidRPr="02DD20EC">
        <w:rPr>
          <w:rFonts w:eastAsia="Mignon" w:cs="Mignon"/>
          <w:color w:val="000000" w:themeColor="text1"/>
          <w:sz w:val="20"/>
          <w:szCs w:val="20"/>
        </w:rPr>
        <w:t>snimaju,</w:t>
      </w:r>
      <w:r w:rsidRPr="02DD20EC">
        <w:rPr>
          <w:rFonts w:eastAsia="Mignon" w:cs="Mignon"/>
          <w:sz w:val="20"/>
          <w:szCs w:val="20"/>
        </w:rPr>
        <w:t xml:space="preserve"> </w:t>
      </w:r>
      <w:r w:rsidRPr="02DD20EC">
        <w:rPr>
          <w:rFonts w:eastAsia="Mignon" w:cs="Mignon"/>
          <w:color w:val="000000" w:themeColor="text1"/>
          <w:sz w:val="20"/>
          <w:szCs w:val="20"/>
        </w:rPr>
        <w:t>demonstriraju,</w:t>
      </w:r>
      <w:r w:rsidRPr="02DD20EC">
        <w:rPr>
          <w:rFonts w:eastAsia="Mignon" w:cs="Mignon"/>
          <w:sz w:val="20"/>
          <w:szCs w:val="20"/>
        </w:rPr>
        <w:t xml:space="preserve"> </w:t>
      </w:r>
      <w:r w:rsidRPr="02DD20EC">
        <w:rPr>
          <w:rFonts w:eastAsia="Mignon" w:cs="Mignon"/>
          <w:color w:val="000000" w:themeColor="text1"/>
          <w:sz w:val="20"/>
          <w:szCs w:val="20"/>
        </w:rPr>
        <w:t>promatraju,</w:t>
      </w:r>
      <w:r w:rsidRPr="02DD20EC">
        <w:rPr>
          <w:rFonts w:eastAsia="Mignon" w:cs="Mignon"/>
          <w:sz w:val="20"/>
          <w:szCs w:val="20"/>
        </w:rPr>
        <w:t xml:space="preserve"> </w:t>
      </w:r>
      <w:r w:rsidRPr="02DD20EC">
        <w:rPr>
          <w:rFonts w:eastAsia="Mignon" w:cs="Mignon"/>
          <w:color w:val="000000" w:themeColor="text1"/>
          <w:sz w:val="20"/>
          <w:szCs w:val="20"/>
        </w:rPr>
        <w:t>potiču</w:t>
      </w:r>
      <w:r w:rsidRPr="02DD20EC">
        <w:rPr>
          <w:rFonts w:eastAsia="Mignon" w:cs="Mignon"/>
          <w:sz w:val="20"/>
          <w:szCs w:val="20"/>
        </w:rPr>
        <w:t xml:space="preserve"> </w:t>
      </w:r>
      <w:r w:rsidRPr="02DD20EC">
        <w:rPr>
          <w:rFonts w:eastAsia="Mignon" w:cs="Mignon"/>
          <w:color w:val="000000" w:themeColor="text1"/>
          <w:sz w:val="20"/>
          <w:szCs w:val="20"/>
        </w:rPr>
        <w:t>nenasilnu</w:t>
      </w:r>
      <w:r w:rsidRPr="02DD20EC">
        <w:rPr>
          <w:rFonts w:eastAsia="Mignon" w:cs="Mignon"/>
          <w:sz w:val="20"/>
          <w:szCs w:val="20"/>
        </w:rPr>
        <w:t xml:space="preserve"> </w:t>
      </w:r>
      <w:r w:rsidRPr="02DD20EC">
        <w:rPr>
          <w:rFonts w:eastAsia="Mignon" w:cs="Mignon"/>
          <w:color w:val="000000" w:themeColor="text1"/>
          <w:sz w:val="20"/>
          <w:szCs w:val="20"/>
        </w:rPr>
        <w:t>komunikaciju</w:t>
      </w:r>
      <w:r w:rsidRPr="02DD20EC">
        <w:rPr>
          <w:rFonts w:eastAsia="Mignon" w:cs="Mignon"/>
          <w:sz w:val="20"/>
          <w:szCs w:val="20"/>
        </w:rPr>
        <w:t xml:space="preserve"> </w:t>
      </w:r>
      <w:r w:rsidRPr="02DD20EC">
        <w:rPr>
          <w:rFonts w:eastAsia="Mignon" w:cs="Mignon"/>
          <w:color w:val="000000" w:themeColor="text1"/>
          <w:sz w:val="20"/>
          <w:szCs w:val="20"/>
        </w:rPr>
        <w:t>u</w:t>
      </w:r>
      <w:r w:rsidRPr="02DD20EC">
        <w:rPr>
          <w:rFonts w:eastAsia="Mignon" w:cs="Mignon"/>
          <w:sz w:val="20"/>
          <w:szCs w:val="20"/>
        </w:rPr>
        <w:t xml:space="preserve"> </w:t>
      </w:r>
      <w:r w:rsidRPr="02DD20EC">
        <w:rPr>
          <w:rFonts w:eastAsia="Mignon" w:cs="Mignon"/>
          <w:color w:val="000000" w:themeColor="text1"/>
          <w:sz w:val="20"/>
          <w:szCs w:val="20"/>
        </w:rPr>
        <w:t>školi</w:t>
      </w:r>
      <w:r w:rsidRPr="02DD20EC">
        <w:rPr>
          <w:rFonts w:eastAsia="Mignon" w:cs="Mignon"/>
          <w:sz w:val="20"/>
          <w:szCs w:val="20"/>
        </w:rPr>
        <w:t xml:space="preserve"> </w:t>
      </w:r>
      <w:r w:rsidRPr="02DD20EC">
        <w:rPr>
          <w:rFonts w:eastAsia="Mignon" w:cs="Mignon"/>
          <w:color w:val="000000" w:themeColor="text1"/>
          <w:sz w:val="20"/>
          <w:szCs w:val="20"/>
        </w:rPr>
        <w:t>i</w:t>
      </w:r>
      <w:r w:rsidRPr="02DD20EC">
        <w:rPr>
          <w:rFonts w:eastAsia="Mignon" w:cs="Mignon"/>
          <w:sz w:val="20"/>
          <w:szCs w:val="20"/>
        </w:rPr>
        <w:t xml:space="preserve"> </w:t>
      </w:r>
      <w:r w:rsidRPr="02DD20EC">
        <w:rPr>
          <w:rFonts w:eastAsia="Mignon" w:cs="Mignon"/>
          <w:color w:val="000000" w:themeColor="text1"/>
          <w:sz w:val="20"/>
          <w:szCs w:val="20"/>
        </w:rPr>
        <w:t>izvan</w:t>
      </w:r>
      <w:r w:rsidRPr="02DD20EC">
        <w:rPr>
          <w:rFonts w:eastAsia="Mignon" w:cs="Mignon"/>
          <w:sz w:val="20"/>
          <w:szCs w:val="20"/>
        </w:rPr>
        <w:t xml:space="preserve"> </w:t>
      </w:r>
      <w:r w:rsidRPr="02DD20EC">
        <w:rPr>
          <w:rFonts w:eastAsia="Mignon" w:cs="Mignon"/>
          <w:color w:val="000000" w:themeColor="text1"/>
          <w:sz w:val="20"/>
          <w:szCs w:val="20"/>
        </w:rPr>
        <w:t>nje,</w:t>
      </w:r>
      <w:r w:rsidRPr="02DD20EC">
        <w:rPr>
          <w:rFonts w:eastAsia="Mignon" w:cs="Mignon"/>
          <w:sz w:val="20"/>
          <w:szCs w:val="20"/>
        </w:rPr>
        <w:t xml:space="preserve"> </w:t>
      </w:r>
      <w:r w:rsidRPr="02DD20EC">
        <w:rPr>
          <w:rFonts w:eastAsia="Mignon" w:cs="Mignon"/>
          <w:color w:val="000000" w:themeColor="text1"/>
          <w:sz w:val="20"/>
          <w:szCs w:val="20"/>
        </w:rPr>
        <w:t>prikupljaju</w:t>
      </w:r>
      <w:r w:rsidRPr="02DD20EC">
        <w:rPr>
          <w:rFonts w:eastAsia="Mignon" w:cs="Mignon"/>
          <w:sz w:val="20"/>
          <w:szCs w:val="20"/>
        </w:rPr>
        <w:t xml:space="preserve"> </w:t>
      </w:r>
      <w:r w:rsidRPr="02DD20EC">
        <w:rPr>
          <w:rFonts w:eastAsia="Mignon" w:cs="Mignon"/>
          <w:color w:val="000000" w:themeColor="text1"/>
          <w:sz w:val="20"/>
          <w:szCs w:val="20"/>
        </w:rPr>
        <w:t>materijalna</w:t>
      </w:r>
      <w:r w:rsidRPr="02DD20EC">
        <w:rPr>
          <w:rFonts w:eastAsia="Mignon" w:cs="Mignon"/>
          <w:sz w:val="20"/>
          <w:szCs w:val="20"/>
        </w:rPr>
        <w:t xml:space="preserve"> </w:t>
      </w:r>
      <w:r w:rsidRPr="02DD20EC">
        <w:rPr>
          <w:rFonts w:eastAsia="Mignon" w:cs="Mignon"/>
          <w:color w:val="000000" w:themeColor="text1"/>
          <w:sz w:val="20"/>
          <w:szCs w:val="20"/>
        </w:rPr>
        <w:t>sredstva,</w:t>
      </w:r>
      <w:r w:rsidRPr="02DD20EC">
        <w:rPr>
          <w:rFonts w:eastAsia="Mignon" w:cs="Mignon"/>
          <w:sz w:val="20"/>
          <w:szCs w:val="20"/>
        </w:rPr>
        <w:t xml:space="preserve"> </w:t>
      </w:r>
      <w:r w:rsidRPr="02DD20EC">
        <w:rPr>
          <w:rFonts w:eastAsia="Mignon" w:cs="Mignon"/>
          <w:color w:val="000000" w:themeColor="text1"/>
          <w:sz w:val="20"/>
          <w:szCs w:val="20"/>
        </w:rPr>
        <w:t>slušaju</w:t>
      </w:r>
      <w:r w:rsidRPr="02DD20EC">
        <w:rPr>
          <w:rFonts w:eastAsia="Mignon" w:cs="Mignon"/>
          <w:sz w:val="20"/>
          <w:szCs w:val="20"/>
        </w:rPr>
        <w:t xml:space="preserve"> </w:t>
      </w:r>
      <w:r w:rsidRPr="02DD20EC">
        <w:rPr>
          <w:rFonts w:eastAsia="Mignon" w:cs="Mignon"/>
          <w:color w:val="000000" w:themeColor="text1"/>
          <w:sz w:val="20"/>
          <w:szCs w:val="20"/>
        </w:rPr>
        <w:t>predavače,</w:t>
      </w:r>
      <w:r w:rsidRPr="02DD20EC">
        <w:rPr>
          <w:rFonts w:eastAsia="Mignon" w:cs="Mignon"/>
          <w:sz w:val="20"/>
          <w:szCs w:val="20"/>
        </w:rPr>
        <w:t xml:space="preserve"> </w:t>
      </w:r>
      <w:r w:rsidRPr="02DD20EC">
        <w:rPr>
          <w:rFonts w:eastAsia="Mignon" w:cs="Mignon"/>
          <w:color w:val="000000" w:themeColor="text1"/>
          <w:sz w:val="20"/>
          <w:szCs w:val="20"/>
        </w:rPr>
        <w:t>javno</w:t>
      </w:r>
      <w:r w:rsidRPr="02DD20EC">
        <w:rPr>
          <w:rFonts w:eastAsia="Mignon" w:cs="Mignon"/>
          <w:sz w:val="20"/>
          <w:szCs w:val="20"/>
        </w:rPr>
        <w:t xml:space="preserve"> </w:t>
      </w:r>
      <w:r w:rsidRPr="02DD20EC">
        <w:rPr>
          <w:rFonts w:eastAsia="Mignon" w:cs="Mignon"/>
          <w:color w:val="000000" w:themeColor="text1"/>
          <w:sz w:val="20"/>
          <w:szCs w:val="20"/>
        </w:rPr>
        <w:t>nastupaju</w:t>
      </w:r>
    </w:p>
    <w:p w14:paraId="22C8AD6F" w14:textId="77777777" w:rsidR="009D4696" w:rsidRPr="001441D0" w:rsidRDefault="009D4696" w:rsidP="000D3DB5">
      <w:pPr>
        <w:rPr>
          <w:rFonts w:eastAsia="Mignon" w:cs="Mignon"/>
          <w:color w:val="000000" w:themeColor="text1"/>
          <w:sz w:val="20"/>
          <w:szCs w:val="20"/>
        </w:rPr>
      </w:pPr>
      <w:r w:rsidRPr="001441D0">
        <w:rPr>
          <w:rFonts w:eastAsia="Mignon" w:cs="Mignon"/>
          <w:b/>
          <w:bCs/>
          <w:color w:val="000000" w:themeColor="text1"/>
          <w:sz w:val="20"/>
          <w:szCs w:val="20"/>
        </w:rPr>
        <w:t>Metode</w:t>
      </w:r>
      <w:r w:rsidRPr="001441D0">
        <w:rPr>
          <w:rFonts w:eastAsia="Mignon" w:cs="Mignon"/>
          <w:b/>
          <w:bCs/>
          <w:sz w:val="20"/>
          <w:szCs w:val="20"/>
        </w:rPr>
        <w:t xml:space="preserve"> </w:t>
      </w:r>
      <w:r w:rsidRPr="001441D0">
        <w:rPr>
          <w:rFonts w:eastAsia="Mignon" w:cs="Mignon"/>
          <w:b/>
          <w:bCs/>
          <w:color w:val="000000" w:themeColor="text1"/>
          <w:sz w:val="20"/>
          <w:szCs w:val="20"/>
        </w:rPr>
        <w:t>poučavanja</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priprema</w:t>
      </w:r>
      <w:r w:rsidRPr="001441D0">
        <w:rPr>
          <w:rFonts w:eastAsia="Mignon" w:cs="Mignon"/>
          <w:sz w:val="20"/>
          <w:szCs w:val="20"/>
        </w:rPr>
        <w:t xml:space="preserve"> </w:t>
      </w:r>
      <w:r w:rsidRPr="001441D0">
        <w:rPr>
          <w:rFonts w:eastAsia="Mignon" w:cs="Mignon"/>
          <w:color w:val="000000" w:themeColor="text1"/>
          <w:sz w:val="20"/>
          <w:szCs w:val="20"/>
        </w:rPr>
        <w:t>materijala,</w:t>
      </w:r>
      <w:r w:rsidRPr="001441D0">
        <w:rPr>
          <w:rFonts w:eastAsia="Mignon" w:cs="Mignon"/>
          <w:sz w:val="20"/>
          <w:szCs w:val="20"/>
        </w:rPr>
        <w:t xml:space="preserve"> </w:t>
      </w:r>
      <w:r w:rsidRPr="001441D0">
        <w:rPr>
          <w:rFonts w:eastAsia="Mignon" w:cs="Mignon"/>
          <w:color w:val="000000" w:themeColor="text1"/>
          <w:sz w:val="20"/>
          <w:szCs w:val="20"/>
        </w:rPr>
        <w:t>zadataka,</w:t>
      </w:r>
      <w:r w:rsidRPr="001441D0">
        <w:rPr>
          <w:rFonts w:eastAsia="Mignon" w:cs="Mignon"/>
          <w:sz w:val="20"/>
          <w:szCs w:val="20"/>
        </w:rPr>
        <w:t xml:space="preserve"> </w:t>
      </w:r>
      <w:r w:rsidRPr="001441D0">
        <w:rPr>
          <w:rFonts w:eastAsia="Mignon" w:cs="Mignon"/>
          <w:color w:val="000000" w:themeColor="text1"/>
          <w:sz w:val="20"/>
          <w:szCs w:val="20"/>
        </w:rPr>
        <w:t>uputstava,</w:t>
      </w:r>
      <w:r w:rsidRPr="001441D0">
        <w:rPr>
          <w:rFonts w:eastAsia="Mignon" w:cs="Mignon"/>
          <w:sz w:val="20"/>
          <w:szCs w:val="20"/>
        </w:rPr>
        <w:t xml:space="preserve"> </w:t>
      </w:r>
      <w:r w:rsidRPr="001441D0">
        <w:rPr>
          <w:rFonts w:eastAsia="Mignon" w:cs="Mignon"/>
          <w:color w:val="000000" w:themeColor="text1"/>
          <w:sz w:val="20"/>
          <w:szCs w:val="20"/>
        </w:rPr>
        <w:t>demonstrira,</w:t>
      </w:r>
      <w:r w:rsidRPr="001441D0">
        <w:rPr>
          <w:rFonts w:eastAsia="Mignon" w:cs="Mignon"/>
          <w:sz w:val="20"/>
          <w:szCs w:val="20"/>
        </w:rPr>
        <w:t xml:space="preserve"> </w:t>
      </w:r>
      <w:r w:rsidRPr="001441D0">
        <w:rPr>
          <w:rFonts w:eastAsia="Mignon" w:cs="Mignon"/>
          <w:color w:val="000000" w:themeColor="text1"/>
          <w:sz w:val="20"/>
          <w:szCs w:val="20"/>
        </w:rPr>
        <w:t>usmjerava,</w:t>
      </w:r>
      <w:r w:rsidRPr="001441D0">
        <w:rPr>
          <w:rFonts w:eastAsia="Mignon" w:cs="Mignon"/>
          <w:sz w:val="20"/>
          <w:szCs w:val="20"/>
        </w:rPr>
        <w:t xml:space="preserve"> </w:t>
      </w:r>
      <w:r w:rsidRPr="001441D0">
        <w:rPr>
          <w:rFonts w:eastAsia="Mignon" w:cs="Mignon"/>
          <w:color w:val="000000" w:themeColor="text1"/>
          <w:sz w:val="20"/>
          <w:szCs w:val="20"/>
        </w:rPr>
        <w:t>organizira</w:t>
      </w:r>
      <w:r w:rsidRPr="001441D0">
        <w:rPr>
          <w:rFonts w:eastAsia="Mignon" w:cs="Mignon"/>
          <w:sz w:val="20"/>
          <w:szCs w:val="20"/>
        </w:rPr>
        <w:t xml:space="preserve"> </w:t>
      </w:r>
      <w:r w:rsidRPr="001441D0">
        <w:rPr>
          <w:rFonts w:eastAsia="Mignon" w:cs="Mignon"/>
          <w:color w:val="000000" w:themeColor="text1"/>
          <w:sz w:val="20"/>
          <w:szCs w:val="20"/>
        </w:rPr>
        <w:t>projekte</w:t>
      </w:r>
      <w:r w:rsidRPr="001441D0">
        <w:rPr>
          <w:rFonts w:eastAsia="Mignon" w:cs="Mignon"/>
          <w:sz w:val="20"/>
          <w:szCs w:val="20"/>
        </w:rPr>
        <w:t xml:space="preserve"> </w:t>
      </w:r>
      <w:r w:rsidRPr="001441D0">
        <w:rPr>
          <w:rFonts w:eastAsia="Mignon" w:cs="Mignon"/>
          <w:color w:val="000000" w:themeColor="text1"/>
          <w:sz w:val="20"/>
          <w:szCs w:val="20"/>
        </w:rPr>
        <w:t>(nastupe,</w:t>
      </w:r>
      <w:r w:rsidRPr="001441D0">
        <w:rPr>
          <w:rFonts w:eastAsia="Mignon" w:cs="Mignon"/>
          <w:sz w:val="20"/>
          <w:szCs w:val="20"/>
        </w:rPr>
        <w:t xml:space="preserve"> </w:t>
      </w:r>
      <w:r w:rsidRPr="001441D0">
        <w:rPr>
          <w:rFonts w:eastAsia="Mignon" w:cs="Mignon"/>
          <w:color w:val="000000" w:themeColor="text1"/>
          <w:sz w:val="20"/>
          <w:szCs w:val="20"/>
        </w:rPr>
        <w:t>športska</w:t>
      </w:r>
      <w:r w:rsidRPr="001441D0">
        <w:rPr>
          <w:rFonts w:eastAsia="Mignon" w:cs="Mignon"/>
          <w:sz w:val="20"/>
          <w:szCs w:val="20"/>
        </w:rPr>
        <w:t xml:space="preserve"> </w:t>
      </w:r>
      <w:r w:rsidRPr="001441D0">
        <w:rPr>
          <w:rFonts w:eastAsia="Mignon" w:cs="Mignon"/>
          <w:color w:val="000000" w:themeColor="text1"/>
          <w:sz w:val="20"/>
          <w:szCs w:val="20"/>
        </w:rPr>
        <w:t>natjecanja,</w:t>
      </w:r>
      <w:r w:rsidRPr="001441D0">
        <w:rPr>
          <w:rFonts w:eastAsia="Mignon" w:cs="Mignon"/>
          <w:sz w:val="20"/>
          <w:szCs w:val="20"/>
        </w:rPr>
        <w:t xml:space="preserve"> </w:t>
      </w:r>
      <w:r w:rsidRPr="001441D0">
        <w:rPr>
          <w:rFonts w:eastAsia="Mignon" w:cs="Mignon"/>
          <w:color w:val="000000" w:themeColor="text1"/>
          <w:sz w:val="20"/>
          <w:szCs w:val="20"/>
        </w:rPr>
        <w:t>likovne</w:t>
      </w:r>
      <w:r w:rsidRPr="001441D0">
        <w:rPr>
          <w:rFonts w:eastAsia="Mignon" w:cs="Mignon"/>
          <w:sz w:val="20"/>
          <w:szCs w:val="20"/>
        </w:rPr>
        <w:t xml:space="preserve"> </w:t>
      </w:r>
      <w:r w:rsidRPr="001441D0">
        <w:rPr>
          <w:rFonts w:eastAsia="Mignon" w:cs="Mignon"/>
          <w:color w:val="000000" w:themeColor="text1"/>
          <w:sz w:val="20"/>
          <w:szCs w:val="20"/>
        </w:rPr>
        <w:t>radionice),</w:t>
      </w:r>
      <w:r w:rsidRPr="001441D0">
        <w:rPr>
          <w:rFonts w:eastAsia="Mignon" w:cs="Mignon"/>
          <w:sz w:val="20"/>
          <w:szCs w:val="20"/>
        </w:rPr>
        <w:t xml:space="preserve"> </w:t>
      </w:r>
      <w:r w:rsidRPr="001441D0">
        <w:rPr>
          <w:rFonts w:eastAsia="Mignon" w:cs="Mignon"/>
          <w:color w:val="000000" w:themeColor="text1"/>
          <w:sz w:val="20"/>
          <w:szCs w:val="20"/>
        </w:rPr>
        <w:t>organizira</w:t>
      </w:r>
      <w:r w:rsidRPr="001441D0">
        <w:rPr>
          <w:rFonts w:eastAsia="Mignon" w:cs="Mignon"/>
          <w:sz w:val="20"/>
          <w:szCs w:val="20"/>
        </w:rPr>
        <w:t xml:space="preserve"> </w:t>
      </w:r>
      <w:r w:rsidRPr="001441D0">
        <w:rPr>
          <w:rFonts w:eastAsia="Mignon" w:cs="Mignon"/>
          <w:color w:val="000000" w:themeColor="text1"/>
          <w:sz w:val="20"/>
          <w:szCs w:val="20"/>
        </w:rPr>
        <w:t>međurazrednu</w:t>
      </w:r>
      <w:r w:rsidRPr="001441D0">
        <w:rPr>
          <w:rFonts w:eastAsia="Mignon" w:cs="Mignon"/>
          <w:sz w:val="20"/>
          <w:szCs w:val="20"/>
        </w:rPr>
        <w:t xml:space="preserve"> </w:t>
      </w:r>
      <w:r w:rsidRPr="001441D0">
        <w:rPr>
          <w:rFonts w:eastAsia="Mignon" w:cs="Mignon"/>
          <w:color w:val="000000" w:themeColor="text1"/>
          <w:sz w:val="20"/>
          <w:szCs w:val="20"/>
        </w:rPr>
        <w:t>suradnju</w:t>
      </w:r>
    </w:p>
    <w:p w14:paraId="07B23CD1" w14:textId="3FEE6044" w:rsidR="009D4696" w:rsidRPr="001441D0" w:rsidRDefault="009D4696" w:rsidP="000D3DB5">
      <w:pPr>
        <w:rPr>
          <w:sz w:val="20"/>
          <w:szCs w:val="20"/>
        </w:rPr>
      </w:pPr>
      <w:r w:rsidRPr="02DD20EC">
        <w:rPr>
          <w:b/>
          <w:bCs/>
          <w:sz w:val="20"/>
          <w:szCs w:val="20"/>
        </w:rPr>
        <w:t>Trajanje izvedbe</w:t>
      </w:r>
      <w:r w:rsidRPr="02DD20EC">
        <w:rPr>
          <w:sz w:val="20"/>
          <w:szCs w:val="20"/>
        </w:rPr>
        <w:t xml:space="preserve">: </w:t>
      </w:r>
      <w:r w:rsidR="00E762CF">
        <w:rPr>
          <w:sz w:val="20"/>
          <w:szCs w:val="20"/>
        </w:rPr>
        <w:t xml:space="preserve">7. – 11. </w:t>
      </w:r>
      <w:r w:rsidR="3E6D5D80" w:rsidRPr="02DD20EC">
        <w:rPr>
          <w:sz w:val="20"/>
          <w:szCs w:val="20"/>
        </w:rPr>
        <w:t xml:space="preserve">listopad </w:t>
      </w:r>
      <w:r w:rsidR="00E762CF">
        <w:rPr>
          <w:sz w:val="20"/>
          <w:szCs w:val="20"/>
        </w:rPr>
        <w:t>2024.</w:t>
      </w:r>
    </w:p>
    <w:p w14:paraId="5BD3C7F6" w14:textId="77777777" w:rsidR="009D4696" w:rsidRPr="001441D0" w:rsidRDefault="009D4696" w:rsidP="000D3DB5">
      <w:pPr>
        <w:spacing w:before="120"/>
        <w:ind w:firstLine="709"/>
        <w:rPr>
          <w:rFonts w:eastAsia="Mignon" w:cs="Mignon"/>
          <w:sz w:val="20"/>
          <w:szCs w:val="20"/>
        </w:rPr>
      </w:pPr>
      <w:r w:rsidRPr="001441D0">
        <w:rPr>
          <w:rFonts w:eastAsia="Mignon" w:cs="Mignon"/>
          <w:b/>
          <w:bCs/>
          <w:sz w:val="20"/>
          <w:szCs w:val="20"/>
        </w:rPr>
        <w:t>Resursi</w:t>
      </w:r>
      <w:r w:rsidRPr="001441D0">
        <w:rPr>
          <w:rFonts w:eastAsia="Mignon" w:cs="Mignon"/>
          <w:sz w:val="20"/>
          <w:szCs w:val="20"/>
        </w:rPr>
        <w:t xml:space="preserve">: </w:t>
      </w:r>
    </w:p>
    <w:p w14:paraId="66AAFE62"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Potrebni</w:t>
      </w:r>
      <w:r w:rsidRPr="001441D0">
        <w:rPr>
          <w:rFonts w:eastAsia="Mignon" w:cs="Mignon"/>
          <w:b/>
          <w:bCs/>
          <w:sz w:val="20"/>
          <w:szCs w:val="20"/>
        </w:rPr>
        <w:t xml:space="preserve"> </w:t>
      </w:r>
      <w:r w:rsidRPr="001441D0">
        <w:rPr>
          <w:rFonts w:eastAsia="Mignon" w:cs="Mignon"/>
          <w:b/>
          <w:bCs/>
          <w:color w:val="000000" w:themeColor="text1"/>
          <w:sz w:val="20"/>
          <w:szCs w:val="20"/>
        </w:rPr>
        <w:t>resursi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ljudski</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materijalni</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internet,</w:t>
      </w:r>
      <w:r w:rsidRPr="001441D0">
        <w:rPr>
          <w:rFonts w:eastAsia="Mignon" w:cs="Mignon"/>
          <w:sz w:val="20"/>
          <w:szCs w:val="20"/>
        </w:rPr>
        <w:t xml:space="preserve"> </w:t>
      </w:r>
      <w:r w:rsidRPr="001441D0">
        <w:rPr>
          <w:rFonts w:eastAsia="Mignon" w:cs="Mignon"/>
          <w:color w:val="000000" w:themeColor="text1"/>
          <w:sz w:val="20"/>
          <w:szCs w:val="20"/>
        </w:rPr>
        <w:t>dokumentarni</w:t>
      </w:r>
      <w:r w:rsidRPr="001441D0">
        <w:rPr>
          <w:rFonts w:eastAsia="Mignon" w:cs="Mignon"/>
          <w:sz w:val="20"/>
          <w:szCs w:val="20"/>
        </w:rPr>
        <w:t xml:space="preserve"> </w:t>
      </w:r>
      <w:r w:rsidRPr="001441D0">
        <w:rPr>
          <w:rFonts w:eastAsia="Mignon" w:cs="Mignon"/>
          <w:color w:val="000000" w:themeColor="text1"/>
          <w:sz w:val="20"/>
          <w:szCs w:val="20"/>
        </w:rPr>
        <w:t>filmovi,</w:t>
      </w:r>
      <w:r w:rsidRPr="001441D0">
        <w:rPr>
          <w:rFonts w:eastAsia="Mignon" w:cs="Mignon"/>
          <w:sz w:val="20"/>
          <w:szCs w:val="20"/>
        </w:rPr>
        <w:t xml:space="preserve"> </w:t>
      </w:r>
      <w:r w:rsidRPr="001441D0">
        <w:rPr>
          <w:rFonts w:eastAsia="Mignon" w:cs="Mignon"/>
          <w:color w:val="000000" w:themeColor="text1"/>
          <w:sz w:val="20"/>
          <w:szCs w:val="20"/>
        </w:rPr>
        <w:t>udžbenici</w:t>
      </w:r>
    </w:p>
    <w:p w14:paraId="48EDE385" w14:textId="77777777" w:rsidR="009D4696" w:rsidRPr="001441D0" w:rsidRDefault="009D4696" w:rsidP="000D3DB5">
      <w:pPr>
        <w:ind w:left="7" w:hanging="7"/>
        <w:rPr>
          <w:rFonts w:eastAsia="Mignon" w:cs="Mignon"/>
          <w:color w:val="000000" w:themeColor="text1"/>
          <w:sz w:val="20"/>
          <w:szCs w:val="20"/>
        </w:rPr>
      </w:pPr>
      <w:r w:rsidRPr="001441D0">
        <w:rPr>
          <w:rFonts w:eastAsia="Mignon" w:cs="Mignon"/>
          <w:color w:val="000000" w:themeColor="text1"/>
          <w:sz w:val="20"/>
          <w:szCs w:val="20"/>
        </w:rPr>
        <w:t>određene</w:t>
      </w:r>
      <w:r w:rsidRPr="001441D0">
        <w:rPr>
          <w:rFonts w:eastAsia="Mignon" w:cs="Mignon"/>
          <w:sz w:val="20"/>
          <w:szCs w:val="20"/>
        </w:rPr>
        <w:t xml:space="preserve"> </w:t>
      </w:r>
      <w:r w:rsidRPr="001441D0">
        <w:rPr>
          <w:rFonts w:eastAsia="Mignon" w:cs="Mignon"/>
          <w:color w:val="000000" w:themeColor="text1"/>
          <w:sz w:val="20"/>
          <w:szCs w:val="20"/>
        </w:rPr>
        <w:t>tematike,</w:t>
      </w:r>
      <w:r w:rsidRPr="001441D0">
        <w:rPr>
          <w:rFonts w:eastAsia="Mignon" w:cs="Mignon"/>
          <w:sz w:val="20"/>
          <w:szCs w:val="20"/>
        </w:rPr>
        <w:t xml:space="preserve"> </w:t>
      </w:r>
      <w:r w:rsidRPr="001441D0">
        <w:rPr>
          <w:rFonts w:eastAsia="Mignon" w:cs="Mignon"/>
          <w:color w:val="000000" w:themeColor="text1"/>
          <w:sz w:val="20"/>
          <w:szCs w:val="20"/>
        </w:rPr>
        <w:t>nastavna</w:t>
      </w:r>
      <w:r w:rsidRPr="001441D0">
        <w:rPr>
          <w:rFonts w:eastAsia="Mignon" w:cs="Mignon"/>
          <w:sz w:val="20"/>
          <w:szCs w:val="20"/>
        </w:rPr>
        <w:t xml:space="preserve"> </w:t>
      </w:r>
      <w:r w:rsidRPr="001441D0">
        <w:rPr>
          <w:rFonts w:eastAsia="Mignon" w:cs="Mignon"/>
          <w:color w:val="000000" w:themeColor="text1"/>
          <w:sz w:val="20"/>
          <w:szCs w:val="20"/>
        </w:rPr>
        <w:t>sredstva</w:t>
      </w:r>
      <w:r w:rsidRPr="001441D0">
        <w:rPr>
          <w:rFonts w:eastAsia="Mignon" w:cs="Mignon"/>
          <w:sz w:val="20"/>
          <w:szCs w:val="20"/>
        </w:rPr>
        <w:t xml:space="preserve"> </w:t>
      </w:r>
      <w:r w:rsidRPr="001441D0">
        <w:rPr>
          <w:rFonts w:eastAsia="Mignon" w:cs="Mignon"/>
          <w:color w:val="000000" w:themeColor="text1"/>
          <w:sz w:val="20"/>
          <w:szCs w:val="20"/>
        </w:rPr>
        <w:t>i</w:t>
      </w:r>
      <w:r w:rsidRPr="001441D0">
        <w:rPr>
          <w:rFonts w:eastAsia="Mignon" w:cs="Mignon"/>
          <w:sz w:val="20"/>
          <w:szCs w:val="20"/>
        </w:rPr>
        <w:t xml:space="preserve"> </w:t>
      </w:r>
      <w:r w:rsidRPr="001441D0">
        <w:rPr>
          <w:rFonts w:eastAsia="Mignon" w:cs="Mignon"/>
          <w:color w:val="000000" w:themeColor="text1"/>
          <w:sz w:val="20"/>
          <w:szCs w:val="20"/>
        </w:rPr>
        <w:t>pomagala,</w:t>
      </w:r>
      <w:r w:rsidRPr="001441D0">
        <w:rPr>
          <w:rFonts w:eastAsia="Mignon" w:cs="Mignon"/>
          <w:sz w:val="20"/>
          <w:szCs w:val="20"/>
        </w:rPr>
        <w:t xml:space="preserve"> </w:t>
      </w:r>
      <w:r w:rsidRPr="001441D0">
        <w:rPr>
          <w:rFonts w:eastAsia="Mignon" w:cs="Mignon"/>
          <w:color w:val="000000" w:themeColor="text1"/>
          <w:sz w:val="20"/>
          <w:szCs w:val="20"/>
        </w:rPr>
        <w:t>knjižnica</w:t>
      </w:r>
      <w:r w:rsidRPr="001441D0">
        <w:rPr>
          <w:rFonts w:eastAsia="Mignon" w:cs="Mignon"/>
          <w:sz w:val="20"/>
          <w:szCs w:val="20"/>
        </w:rPr>
        <w:t xml:space="preserve"> </w:t>
      </w:r>
    </w:p>
    <w:p w14:paraId="693E5110" w14:textId="77777777" w:rsidR="009D4696" w:rsidRPr="001441D0" w:rsidRDefault="009D4696" w:rsidP="000D3DB5">
      <w:pPr>
        <w:ind w:left="7" w:hanging="7"/>
        <w:rPr>
          <w:rFonts w:eastAsia="Mignon" w:cs="Mignon"/>
          <w:color w:val="000000" w:themeColor="text1"/>
          <w:sz w:val="20"/>
          <w:szCs w:val="20"/>
        </w:rPr>
      </w:pPr>
      <w:r w:rsidRPr="001441D0">
        <w:rPr>
          <w:rFonts w:eastAsia="Mignon" w:cs="Mignon"/>
          <w:b/>
          <w:bCs/>
          <w:color w:val="000000" w:themeColor="text1"/>
          <w:sz w:val="20"/>
          <w:szCs w:val="20"/>
        </w:rPr>
        <w:t>Mogućnosti</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unutar</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r w:rsidRPr="001441D0">
        <w:rPr>
          <w:rFonts w:eastAsia="Mignon" w:cs="Mignon"/>
          <w:color w:val="000000" w:themeColor="text1"/>
          <w:sz w:val="20"/>
          <w:szCs w:val="20"/>
        </w:rPr>
        <w:t>resursi</w:t>
      </w:r>
      <w:r w:rsidRPr="001441D0">
        <w:rPr>
          <w:rFonts w:eastAsia="Mignon" w:cs="Mignon"/>
          <w:sz w:val="20"/>
          <w:szCs w:val="20"/>
        </w:rPr>
        <w:t xml:space="preserve"> </w:t>
      </w:r>
      <w:r w:rsidRPr="001441D0">
        <w:rPr>
          <w:rFonts w:eastAsia="Mignon" w:cs="Mignon"/>
          <w:color w:val="000000" w:themeColor="text1"/>
          <w:sz w:val="20"/>
          <w:szCs w:val="20"/>
        </w:rPr>
        <w:t>izvan</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p>
    <w:p w14:paraId="16B8B44C" w14:textId="77777777" w:rsidR="009D4696" w:rsidRPr="001441D0" w:rsidRDefault="009D4696" w:rsidP="000D3DB5">
      <w:pPr>
        <w:ind w:left="7" w:hanging="7"/>
        <w:rPr>
          <w:rFonts w:eastAsia="Mignon" w:cs="Mignon"/>
          <w:color w:val="000000" w:themeColor="text1"/>
          <w:sz w:val="20"/>
          <w:szCs w:val="20"/>
        </w:rPr>
      </w:pPr>
      <w:r w:rsidRPr="001441D0">
        <w:rPr>
          <w:rFonts w:eastAsia="Mignon" w:cs="Mignon"/>
          <w:b/>
          <w:bCs/>
          <w:color w:val="000000" w:themeColor="text1"/>
          <w:sz w:val="20"/>
          <w:szCs w:val="20"/>
        </w:rPr>
        <w:t>Moguće</w:t>
      </w:r>
      <w:r w:rsidRPr="001441D0">
        <w:rPr>
          <w:rFonts w:eastAsia="Mignon" w:cs="Mignon"/>
          <w:b/>
          <w:bCs/>
          <w:sz w:val="20"/>
          <w:szCs w:val="20"/>
        </w:rPr>
        <w:t xml:space="preserve"> </w:t>
      </w:r>
      <w:r w:rsidRPr="001441D0">
        <w:rPr>
          <w:rFonts w:eastAsia="Mignon" w:cs="Mignon"/>
          <w:b/>
          <w:bCs/>
          <w:color w:val="000000" w:themeColor="text1"/>
          <w:sz w:val="20"/>
          <w:szCs w:val="20"/>
        </w:rPr>
        <w:t>teškoće</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teškoće</w:t>
      </w:r>
      <w:r w:rsidRPr="001441D0">
        <w:rPr>
          <w:rFonts w:eastAsia="Mignon" w:cs="Mignon"/>
          <w:sz w:val="20"/>
          <w:szCs w:val="20"/>
        </w:rPr>
        <w:t xml:space="preserve"> </w:t>
      </w:r>
      <w:r w:rsidRPr="001441D0">
        <w:rPr>
          <w:rFonts w:eastAsia="Mignon" w:cs="Mignon"/>
          <w:color w:val="000000" w:themeColor="text1"/>
          <w:sz w:val="20"/>
          <w:szCs w:val="20"/>
        </w:rPr>
        <w:t>u</w:t>
      </w:r>
      <w:r w:rsidRPr="001441D0">
        <w:rPr>
          <w:rFonts w:eastAsia="Mignon" w:cs="Mignon"/>
          <w:sz w:val="20"/>
          <w:szCs w:val="20"/>
        </w:rPr>
        <w:t xml:space="preserve"> </w:t>
      </w:r>
      <w:r w:rsidRPr="001441D0">
        <w:rPr>
          <w:rFonts w:eastAsia="Mignon" w:cs="Mignon"/>
          <w:color w:val="000000" w:themeColor="text1"/>
          <w:sz w:val="20"/>
          <w:szCs w:val="20"/>
        </w:rPr>
        <w:t>organizaciji,</w:t>
      </w:r>
      <w:r w:rsidRPr="001441D0">
        <w:rPr>
          <w:rFonts w:eastAsia="Mignon" w:cs="Mignon"/>
          <w:sz w:val="20"/>
          <w:szCs w:val="20"/>
        </w:rPr>
        <w:t xml:space="preserve"> </w:t>
      </w:r>
      <w:r w:rsidRPr="001441D0">
        <w:rPr>
          <w:rFonts w:eastAsia="Mignon" w:cs="Mignon"/>
          <w:color w:val="000000" w:themeColor="text1"/>
          <w:sz w:val="20"/>
          <w:szCs w:val="20"/>
        </w:rPr>
        <w:t>materijalna</w:t>
      </w:r>
      <w:r w:rsidRPr="001441D0">
        <w:rPr>
          <w:rFonts w:eastAsia="Mignon" w:cs="Mignon"/>
          <w:sz w:val="20"/>
          <w:szCs w:val="20"/>
        </w:rPr>
        <w:t xml:space="preserve"> </w:t>
      </w:r>
      <w:r w:rsidRPr="001441D0">
        <w:rPr>
          <w:rFonts w:eastAsia="Mignon" w:cs="Mignon"/>
          <w:color w:val="000000" w:themeColor="text1"/>
          <w:sz w:val="20"/>
          <w:szCs w:val="20"/>
        </w:rPr>
        <w:t>sredstva</w:t>
      </w:r>
    </w:p>
    <w:p w14:paraId="46E98726" w14:textId="77777777" w:rsidR="009D4696" w:rsidRPr="001441D0" w:rsidRDefault="009D4696" w:rsidP="000D3DB5">
      <w:pPr>
        <w:spacing w:before="120"/>
        <w:rPr>
          <w:rFonts w:eastAsia="Mignon" w:cs="Mignon"/>
          <w:color w:val="000000" w:themeColor="text1"/>
          <w:sz w:val="20"/>
          <w:szCs w:val="20"/>
        </w:rPr>
      </w:pPr>
      <w:r w:rsidRPr="001441D0">
        <w:rPr>
          <w:rFonts w:eastAsia="Mignon" w:cs="Mignon"/>
          <w:b/>
          <w:bCs/>
          <w:color w:val="000000" w:themeColor="text1"/>
          <w:sz w:val="20"/>
          <w:szCs w:val="20"/>
        </w:rPr>
        <w:t>Način</w:t>
      </w:r>
      <w:r w:rsidRPr="001441D0">
        <w:rPr>
          <w:rFonts w:eastAsia="Mignon" w:cs="Mignon"/>
          <w:b/>
          <w:bCs/>
          <w:sz w:val="20"/>
          <w:szCs w:val="20"/>
        </w:rPr>
        <w:t xml:space="preserve"> </w:t>
      </w:r>
      <w:r w:rsidRPr="001441D0">
        <w:rPr>
          <w:rFonts w:eastAsia="Mignon" w:cs="Mignon"/>
          <w:b/>
          <w:bCs/>
          <w:color w:val="000000" w:themeColor="text1"/>
          <w:sz w:val="20"/>
          <w:szCs w:val="20"/>
        </w:rPr>
        <w:t>praćenja</w:t>
      </w:r>
      <w:r w:rsidRPr="001441D0">
        <w:rPr>
          <w:rFonts w:eastAsia="Mignon" w:cs="Mignon"/>
          <w:b/>
          <w:bCs/>
          <w:sz w:val="20"/>
          <w:szCs w:val="20"/>
        </w:rPr>
        <w:t xml:space="preserve"> </w:t>
      </w:r>
      <w:r w:rsidRPr="001441D0">
        <w:rPr>
          <w:rFonts w:eastAsia="Mignon" w:cs="Mignon"/>
          <w:b/>
          <w:bCs/>
          <w:color w:val="000000" w:themeColor="text1"/>
          <w:sz w:val="20"/>
          <w:szCs w:val="20"/>
        </w:rPr>
        <w:t>i</w:t>
      </w:r>
      <w:r w:rsidRPr="001441D0">
        <w:rPr>
          <w:rFonts w:eastAsia="Mignon" w:cs="Mignon"/>
          <w:b/>
          <w:bCs/>
          <w:sz w:val="20"/>
          <w:szCs w:val="20"/>
        </w:rPr>
        <w:t xml:space="preserve"> </w:t>
      </w:r>
      <w:r w:rsidRPr="001441D0">
        <w:rPr>
          <w:rFonts w:eastAsia="Mignon" w:cs="Mignon"/>
          <w:b/>
          <w:bCs/>
          <w:color w:val="000000" w:themeColor="text1"/>
          <w:sz w:val="20"/>
          <w:szCs w:val="20"/>
        </w:rPr>
        <w:t>provjere</w:t>
      </w:r>
      <w:r w:rsidRPr="001441D0">
        <w:rPr>
          <w:rFonts w:eastAsia="Mignon" w:cs="Mignon"/>
          <w:b/>
          <w:bCs/>
          <w:sz w:val="20"/>
          <w:szCs w:val="20"/>
        </w:rPr>
        <w:t xml:space="preserve"> </w:t>
      </w:r>
      <w:r w:rsidRPr="001441D0">
        <w:rPr>
          <w:rFonts w:eastAsia="Mignon" w:cs="Mignon"/>
          <w:b/>
          <w:bCs/>
          <w:color w:val="000000" w:themeColor="text1"/>
          <w:sz w:val="20"/>
          <w:szCs w:val="20"/>
        </w:rPr>
        <w:t>ishoda/postignuća</w:t>
      </w:r>
      <w:r w:rsidRPr="001441D0">
        <w:rPr>
          <w:rFonts w:eastAsia="Mignon" w:cs="Mignon"/>
          <w:color w:val="000000" w:themeColor="text1"/>
          <w:sz w:val="20"/>
          <w:szCs w:val="20"/>
        </w:rPr>
        <w:t>:</w:t>
      </w:r>
      <w:r w:rsidRPr="001441D0">
        <w:rPr>
          <w:rFonts w:eastAsia="Mignon" w:cs="Mignon"/>
          <w:sz w:val="20"/>
          <w:szCs w:val="20"/>
        </w:rPr>
        <w:t xml:space="preserve"> </w:t>
      </w:r>
      <w:r w:rsidRPr="001441D0">
        <w:rPr>
          <w:rFonts w:eastAsia="Mignon" w:cs="Mignon"/>
          <w:color w:val="000000" w:themeColor="text1"/>
          <w:sz w:val="20"/>
          <w:szCs w:val="20"/>
        </w:rPr>
        <w:t>web-stranica</w:t>
      </w:r>
      <w:r w:rsidRPr="001441D0">
        <w:rPr>
          <w:rFonts w:eastAsia="Mignon" w:cs="Mignon"/>
          <w:sz w:val="20"/>
          <w:szCs w:val="20"/>
        </w:rPr>
        <w:t xml:space="preserve"> </w:t>
      </w:r>
      <w:r w:rsidRPr="001441D0">
        <w:rPr>
          <w:rFonts w:eastAsia="Mignon" w:cs="Mignon"/>
          <w:color w:val="000000" w:themeColor="text1"/>
          <w:sz w:val="20"/>
          <w:szCs w:val="20"/>
        </w:rPr>
        <w:t>škole,</w:t>
      </w:r>
      <w:r w:rsidRPr="001441D0">
        <w:rPr>
          <w:rFonts w:eastAsia="Mignon" w:cs="Mignon"/>
          <w:sz w:val="20"/>
          <w:szCs w:val="20"/>
        </w:rPr>
        <w:t xml:space="preserve"> </w:t>
      </w:r>
      <w:r w:rsidRPr="001441D0">
        <w:rPr>
          <w:rFonts w:eastAsia="Mignon" w:cs="Mignon"/>
          <w:color w:val="000000" w:themeColor="text1"/>
          <w:sz w:val="20"/>
          <w:szCs w:val="20"/>
        </w:rPr>
        <w:t>izložba</w:t>
      </w:r>
      <w:r w:rsidRPr="001441D0">
        <w:rPr>
          <w:rFonts w:eastAsia="Mignon" w:cs="Mignon"/>
          <w:sz w:val="20"/>
          <w:szCs w:val="20"/>
        </w:rPr>
        <w:t xml:space="preserve"> </w:t>
      </w:r>
      <w:r w:rsidRPr="001441D0">
        <w:rPr>
          <w:rFonts w:eastAsia="Mignon" w:cs="Mignon"/>
          <w:color w:val="000000" w:themeColor="text1"/>
          <w:sz w:val="20"/>
          <w:szCs w:val="20"/>
        </w:rPr>
        <w:t>učeničkih</w:t>
      </w:r>
      <w:r w:rsidRPr="001441D0">
        <w:rPr>
          <w:rFonts w:eastAsia="Mignon" w:cs="Mignon"/>
          <w:sz w:val="20"/>
          <w:szCs w:val="20"/>
        </w:rPr>
        <w:t xml:space="preserve"> </w:t>
      </w:r>
      <w:r w:rsidRPr="001441D0">
        <w:rPr>
          <w:rFonts w:eastAsia="Mignon" w:cs="Mignon"/>
          <w:color w:val="000000" w:themeColor="text1"/>
          <w:sz w:val="20"/>
          <w:szCs w:val="20"/>
        </w:rPr>
        <w:t>radova,</w:t>
      </w:r>
      <w:r w:rsidRPr="001441D0">
        <w:rPr>
          <w:rFonts w:eastAsia="Mignon" w:cs="Mignon"/>
          <w:sz w:val="20"/>
          <w:szCs w:val="20"/>
        </w:rPr>
        <w:t xml:space="preserve"> </w:t>
      </w:r>
      <w:r w:rsidRPr="001441D0">
        <w:rPr>
          <w:rFonts w:eastAsia="Mignon" w:cs="Mignon"/>
          <w:color w:val="000000" w:themeColor="text1"/>
          <w:sz w:val="20"/>
          <w:szCs w:val="20"/>
        </w:rPr>
        <w:t>školski</w:t>
      </w:r>
      <w:r w:rsidRPr="001441D0">
        <w:rPr>
          <w:rFonts w:eastAsia="Mignon" w:cs="Mignon"/>
          <w:sz w:val="20"/>
          <w:szCs w:val="20"/>
        </w:rPr>
        <w:t xml:space="preserve"> </w:t>
      </w:r>
      <w:r w:rsidRPr="001441D0">
        <w:rPr>
          <w:rFonts w:eastAsia="Mignon" w:cs="Mignon"/>
          <w:color w:val="000000" w:themeColor="text1"/>
          <w:sz w:val="20"/>
          <w:szCs w:val="20"/>
        </w:rPr>
        <w:t>list,</w:t>
      </w:r>
      <w:r w:rsidRPr="001441D0">
        <w:rPr>
          <w:rFonts w:eastAsia="Mignon" w:cs="Mignon"/>
          <w:sz w:val="20"/>
          <w:szCs w:val="20"/>
        </w:rPr>
        <w:t xml:space="preserve"> </w:t>
      </w:r>
      <w:r w:rsidRPr="001441D0">
        <w:rPr>
          <w:rFonts w:eastAsia="Mignon" w:cs="Mignon"/>
          <w:color w:val="000000" w:themeColor="text1"/>
          <w:sz w:val="20"/>
          <w:szCs w:val="20"/>
        </w:rPr>
        <w:t>priredba,</w:t>
      </w:r>
      <w:r w:rsidRPr="001441D0">
        <w:rPr>
          <w:rFonts w:eastAsia="Mignon" w:cs="Mignon"/>
          <w:sz w:val="20"/>
          <w:szCs w:val="20"/>
        </w:rPr>
        <w:t xml:space="preserve"> </w:t>
      </w:r>
      <w:r w:rsidRPr="001441D0">
        <w:rPr>
          <w:rFonts w:eastAsia="Mignon" w:cs="Mignon"/>
          <w:color w:val="000000" w:themeColor="text1"/>
          <w:sz w:val="20"/>
          <w:szCs w:val="20"/>
        </w:rPr>
        <w:t>kviz</w:t>
      </w:r>
      <w:r w:rsidRPr="001441D0">
        <w:rPr>
          <w:rFonts w:eastAsia="Mignon" w:cs="Mignon"/>
          <w:sz w:val="20"/>
          <w:szCs w:val="20"/>
        </w:rPr>
        <w:t xml:space="preserve"> </w:t>
      </w:r>
      <w:r w:rsidRPr="001441D0">
        <w:rPr>
          <w:rFonts w:eastAsia="Mignon" w:cs="Mignon"/>
          <w:color w:val="000000" w:themeColor="text1"/>
          <w:sz w:val="20"/>
          <w:szCs w:val="20"/>
        </w:rPr>
        <w:t>znanja</w:t>
      </w:r>
    </w:p>
    <w:p w14:paraId="07F297D9" w14:textId="50C756D1" w:rsidR="009D4696" w:rsidRDefault="009D4696" w:rsidP="000D3DB5">
      <w:pPr>
        <w:spacing w:before="120"/>
        <w:rPr>
          <w:rFonts w:eastAsia="Mignon" w:cs="Mignon"/>
          <w:color w:val="000000" w:themeColor="text1"/>
          <w:sz w:val="20"/>
          <w:szCs w:val="20"/>
        </w:rPr>
      </w:pPr>
      <w:r w:rsidRPr="02DD20EC">
        <w:rPr>
          <w:rFonts w:eastAsia="Mignon" w:cs="Mignon"/>
          <w:b/>
          <w:bCs/>
          <w:color w:val="000000" w:themeColor="text1"/>
          <w:sz w:val="20"/>
          <w:szCs w:val="20"/>
        </w:rPr>
        <w:t>Odgovorne</w:t>
      </w:r>
      <w:r w:rsidRPr="02DD20EC">
        <w:rPr>
          <w:rFonts w:eastAsia="Mignon" w:cs="Mignon"/>
          <w:b/>
          <w:bCs/>
          <w:sz w:val="20"/>
          <w:szCs w:val="20"/>
        </w:rPr>
        <w:t xml:space="preserve"> </w:t>
      </w:r>
      <w:r w:rsidRPr="02DD20EC">
        <w:rPr>
          <w:rFonts w:eastAsia="Mignon" w:cs="Mignon"/>
          <w:b/>
          <w:bCs/>
          <w:color w:val="000000" w:themeColor="text1"/>
          <w:sz w:val="20"/>
          <w:szCs w:val="20"/>
        </w:rPr>
        <w:t>osobe</w:t>
      </w:r>
      <w:r w:rsidRPr="02DD20EC">
        <w:rPr>
          <w:rFonts w:eastAsia="Mignon" w:cs="Mignon"/>
          <w:color w:val="000000" w:themeColor="text1"/>
          <w:sz w:val="20"/>
          <w:szCs w:val="20"/>
        </w:rPr>
        <w:t>:</w:t>
      </w:r>
      <w:r w:rsidRPr="02DD20EC">
        <w:rPr>
          <w:rFonts w:eastAsia="Mignon" w:cs="Mignon"/>
          <w:sz w:val="20"/>
          <w:szCs w:val="20"/>
        </w:rPr>
        <w:t xml:space="preserve"> </w:t>
      </w:r>
      <w:r w:rsidRPr="02DD20EC">
        <w:rPr>
          <w:rFonts w:eastAsia="Mignon" w:cs="Mignon"/>
          <w:color w:val="000000" w:themeColor="text1"/>
          <w:sz w:val="20"/>
          <w:szCs w:val="20"/>
        </w:rPr>
        <w:t>učitelj/ice</w:t>
      </w:r>
      <w:r w:rsidRPr="02DD20EC">
        <w:rPr>
          <w:rFonts w:eastAsia="Mignon" w:cs="Mignon"/>
          <w:sz w:val="20"/>
          <w:szCs w:val="20"/>
        </w:rPr>
        <w:t xml:space="preserve"> </w:t>
      </w:r>
      <w:r w:rsidRPr="02DD20EC">
        <w:rPr>
          <w:rFonts w:eastAsia="Mignon" w:cs="Mignon"/>
          <w:color w:val="000000" w:themeColor="text1"/>
          <w:sz w:val="20"/>
          <w:szCs w:val="20"/>
        </w:rPr>
        <w:t>4.</w:t>
      </w:r>
      <w:r w:rsidRPr="02DD20EC">
        <w:rPr>
          <w:rFonts w:eastAsia="Mignon" w:cs="Mignon"/>
          <w:sz w:val="20"/>
          <w:szCs w:val="20"/>
        </w:rPr>
        <w:t xml:space="preserve"> </w:t>
      </w:r>
      <w:r w:rsidRPr="02DD20EC">
        <w:rPr>
          <w:rFonts w:eastAsia="Mignon" w:cs="Mignon"/>
          <w:color w:val="000000" w:themeColor="text1"/>
          <w:sz w:val="20"/>
          <w:szCs w:val="20"/>
        </w:rPr>
        <w:t>razreda</w:t>
      </w:r>
      <w:r w:rsidR="000D3DB5" w:rsidRPr="02DD20EC">
        <w:rPr>
          <w:rFonts w:eastAsia="Mignon" w:cs="Mignon"/>
          <w:color w:val="000000" w:themeColor="text1"/>
          <w:sz w:val="20"/>
          <w:szCs w:val="20"/>
        </w:rPr>
        <w:t xml:space="preserve">, </w:t>
      </w:r>
      <w:r w:rsidRPr="02DD20EC">
        <w:rPr>
          <w:rFonts w:eastAsia="Mignon" w:cs="Mignon"/>
          <w:color w:val="000000" w:themeColor="text1"/>
          <w:sz w:val="20"/>
          <w:szCs w:val="20"/>
        </w:rPr>
        <w:t>voditelji</w:t>
      </w:r>
      <w:r w:rsidRPr="02DD20EC">
        <w:rPr>
          <w:rFonts w:eastAsia="Mignon" w:cs="Mignon"/>
          <w:sz w:val="20"/>
          <w:szCs w:val="20"/>
        </w:rPr>
        <w:t xml:space="preserve"> </w:t>
      </w:r>
      <w:r w:rsidRPr="02DD20EC">
        <w:rPr>
          <w:rFonts w:eastAsia="Mignon" w:cs="Mignon"/>
          <w:color w:val="000000" w:themeColor="text1"/>
          <w:sz w:val="20"/>
          <w:szCs w:val="20"/>
        </w:rPr>
        <w:t>CK-a</w:t>
      </w:r>
      <w:r w:rsidRPr="02DD20EC">
        <w:rPr>
          <w:rFonts w:eastAsia="Mignon" w:cs="Mignon"/>
          <w:sz w:val="20"/>
          <w:szCs w:val="20"/>
        </w:rPr>
        <w:t xml:space="preserve"> </w:t>
      </w:r>
      <w:r w:rsidRPr="02DD20EC">
        <w:rPr>
          <w:rFonts w:eastAsia="Mignon" w:cs="Mignon"/>
          <w:color w:val="000000" w:themeColor="text1"/>
          <w:sz w:val="20"/>
          <w:szCs w:val="20"/>
        </w:rPr>
        <w:t>grada</w:t>
      </w:r>
      <w:r w:rsidRPr="02DD20EC">
        <w:rPr>
          <w:rFonts w:eastAsia="Mignon" w:cs="Mignon"/>
          <w:sz w:val="20"/>
          <w:szCs w:val="20"/>
        </w:rPr>
        <w:t xml:space="preserve"> </w:t>
      </w:r>
      <w:r w:rsidRPr="02DD20EC">
        <w:rPr>
          <w:rFonts w:eastAsia="Mignon" w:cs="Mignon"/>
          <w:color w:val="000000" w:themeColor="text1"/>
          <w:sz w:val="20"/>
          <w:szCs w:val="20"/>
        </w:rPr>
        <w:t>Zagreba,</w:t>
      </w:r>
      <w:r w:rsidRPr="02DD20EC">
        <w:rPr>
          <w:rFonts w:eastAsia="Mignon" w:cs="Mignon"/>
          <w:sz w:val="20"/>
          <w:szCs w:val="20"/>
        </w:rPr>
        <w:t xml:space="preserve"> </w:t>
      </w:r>
      <w:r w:rsidRPr="02DD20EC">
        <w:rPr>
          <w:rFonts w:eastAsia="Mignon" w:cs="Mignon"/>
          <w:color w:val="000000" w:themeColor="text1"/>
          <w:sz w:val="20"/>
          <w:szCs w:val="20"/>
        </w:rPr>
        <w:t>turistička</w:t>
      </w:r>
      <w:r w:rsidRPr="02DD20EC">
        <w:rPr>
          <w:rFonts w:eastAsia="Mignon" w:cs="Mignon"/>
          <w:sz w:val="20"/>
          <w:szCs w:val="20"/>
        </w:rPr>
        <w:t xml:space="preserve"> </w:t>
      </w:r>
      <w:r w:rsidRPr="02DD20EC">
        <w:rPr>
          <w:rFonts w:eastAsia="Mignon" w:cs="Mignon"/>
          <w:color w:val="000000" w:themeColor="text1"/>
          <w:sz w:val="20"/>
          <w:szCs w:val="20"/>
        </w:rPr>
        <w:t>agencija</w:t>
      </w:r>
    </w:p>
    <w:p w14:paraId="7ED1BEB6" w14:textId="77777777" w:rsidR="00CF1C97" w:rsidRPr="006F2C6F" w:rsidRDefault="00CF1C97" w:rsidP="00CF1C97">
      <w:pPr>
        <w:pStyle w:val="Heading3"/>
      </w:pPr>
      <w:bookmarkStart w:id="118" w:name="_Toc179553201"/>
      <w:r w:rsidRPr="006F2C6F">
        <w:t>3.4.3. Posjet Kući eksperimenata u Ljubljani</w:t>
      </w:r>
      <w:bookmarkEnd w:id="118"/>
    </w:p>
    <w:p w14:paraId="4F8E5097" w14:textId="77777777" w:rsidR="00CF1C97" w:rsidRPr="006F2C6F" w:rsidRDefault="00CF1C97" w:rsidP="00CF1C97">
      <w:pPr>
        <w:ind w:firstLine="708"/>
        <w:rPr>
          <w:sz w:val="20"/>
          <w:szCs w:val="20"/>
        </w:rPr>
      </w:pPr>
      <w:r w:rsidRPr="006F2C6F">
        <w:rPr>
          <w:b/>
          <w:bCs/>
          <w:sz w:val="20"/>
          <w:szCs w:val="20"/>
        </w:rPr>
        <w:t xml:space="preserve">Ciklus (razred): </w:t>
      </w:r>
      <w:r w:rsidRPr="006F2C6F">
        <w:rPr>
          <w:sz w:val="20"/>
          <w:szCs w:val="20"/>
        </w:rPr>
        <w:t xml:space="preserve">3. ciklus (7. razredi) </w:t>
      </w:r>
    </w:p>
    <w:p w14:paraId="21B69017" w14:textId="77777777" w:rsidR="00CF1C97" w:rsidRPr="006F2C6F" w:rsidRDefault="00CF1C97" w:rsidP="00CF1C97">
      <w:pPr>
        <w:spacing w:before="120"/>
        <w:rPr>
          <w:sz w:val="20"/>
          <w:szCs w:val="20"/>
        </w:rPr>
      </w:pPr>
      <w:r w:rsidRPr="006F2C6F">
        <w:rPr>
          <w:b/>
          <w:bCs/>
          <w:sz w:val="20"/>
          <w:szCs w:val="20"/>
        </w:rPr>
        <w:t>Cilj</w:t>
      </w:r>
      <w:r w:rsidRPr="006F2C6F">
        <w:rPr>
          <w:sz w:val="20"/>
          <w:szCs w:val="20"/>
        </w:rPr>
        <w:t xml:space="preserve">: poticati učenike na praktičan rad i prepoznavanje fizike i tehnike u svakodnevnim pojavama </w:t>
      </w:r>
    </w:p>
    <w:p w14:paraId="73C29706" w14:textId="77777777" w:rsidR="00CF1C97" w:rsidRPr="006F2C6F" w:rsidRDefault="00CF1C97" w:rsidP="00CF1C97">
      <w:pPr>
        <w:rPr>
          <w:sz w:val="20"/>
          <w:szCs w:val="20"/>
        </w:rPr>
      </w:pPr>
      <w:r w:rsidRPr="006F2C6F">
        <w:rPr>
          <w:b/>
          <w:bCs/>
          <w:sz w:val="20"/>
          <w:szCs w:val="20"/>
        </w:rPr>
        <w:t xml:space="preserve">Obrazloženje cilja: </w:t>
      </w:r>
      <w:r w:rsidRPr="006F2C6F">
        <w:rPr>
          <w:sz w:val="20"/>
          <w:szCs w:val="20"/>
        </w:rPr>
        <w:t xml:space="preserve">Temeljem razgovora s učenicima na nastavi, može se zaključiti da je motivacija učenika za izučavanjima tehničkih koncepata vrlo velika. </w:t>
      </w:r>
    </w:p>
    <w:p w14:paraId="0B28A4C3" w14:textId="77777777" w:rsidR="00CF1C97" w:rsidRPr="006F2C6F" w:rsidRDefault="00CF1C97" w:rsidP="00CF1C97">
      <w:pPr>
        <w:rPr>
          <w:sz w:val="20"/>
          <w:szCs w:val="20"/>
        </w:rPr>
      </w:pPr>
      <w:r w:rsidRPr="006F2C6F">
        <w:rPr>
          <w:b/>
          <w:bCs/>
          <w:sz w:val="20"/>
          <w:szCs w:val="20"/>
        </w:rPr>
        <w:t xml:space="preserve">Očekivani ishodi/postignuća: </w:t>
      </w:r>
    </w:p>
    <w:p w14:paraId="31458FC1" w14:textId="77777777" w:rsidR="00CF1C97" w:rsidRPr="006F2C6F" w:rsidRDefault="00CF1C97" w:rsidP="00CF1C97">
      <w:pPr>
        <w:rPr>
          <w:sz w:val="20"/>
          <w:szCs w:val="20"/>
        </w:rPr>
      </w:pPr>
      <w:r w:rsidRPr="006F2C6F">
        <w:rPr>
          <w:sz w:val="20"/>
          <w:szCs w:val="20"/>
        </w:rPr>
        <w:t xml:space="preserve">• opisati, analizirati, prosuditi kako znanost može biti zabavna i atraktivna </w:t>
      </w:r>
    </w:p>
    <w:p w14:paraId="54A89A75" w14:textId="77777777" w:rsidR="00CF1C97" w:rsidRPr="006F2C6F" w:rsidRDefault="00CF1C97" w:rsidP="00CF1C97">
      <w:pPr>
        <w:spacing w:before="120" w:after="120"/>
        <w:rPr>
          <w:sz w:val="20"/>
          <w:szCs w:val="20"/>
        </w:rPr>
      </w:pPr>
      <w:r w:rsidRPr="006F2C6F">
        <w:rPr>
          <w:b/>
          <w:bCs/>
          <w:sz w:val="20"/>
          <w:szCs w:val="20"/>
        </w:rPr>
        <w:t xml:space="preserve">NAČIN REALIZACIJE: </w:t>
      </w:r>
    </w:p>
    <w:p w14:paraId="633A4EF2" w14:textId="77777777" w:rsidR="00CF1C97" w:rsidRPr="006F2C6F" w:rsidRDefault="00CF1C97" w:rsidP="00CF1C97">
      <w:pPr>
        <w:rPr>
          <w:sz w:val="20"/>
          <w:szCs w:val="20"/>
        </w:rPr>
      </w:pPr>
      <w:r w:rsidRPr="006F2C6F">
        <w:rPr>
          <w:b/>
          <w:bCs/>
          <w:sz w:val="20"/>
          <w:szCs w:val="20"/>
        </w:rPr>
        <w:t xml:space="preserve">Aktivnosti: </w:t>
      </w:r>
    </w:p>
    <w:p w14:paraId="4EF38EF4" w14:textId="77777777" w:rsidR="00CF1C97" w:rsidRPr="006F2C6F" w:rsidRDefault="00CF1C97" w:rsidP="00CF1C97">
      <w:pPr>
        <w:rPr>
          <w:sz w:val="20"/>
          <w:szCs w:val="20"/>
        </w:rPr>
      </w:pPr>
      <w:r w:rsidRPr="006F2C6F">
        <w:rPr>
          <w:b/>
          <w:bCs/>
          <w:sz w:val="20"/>
          <w:szCs w:val="20"/>
        </w:rPr>
        <w:t>Oblik</w:t>
      </w:r>
      <w:r w:rsidRPr="006F2C6F">
        <w:rPr>
          <w:sz w:val="20"/>
          <w:szCs w:val="20"/>
        </w:rPr>
        <w:t xml:space="preserve">: terenska nastava </w:t>
      </w:r>
    </w:p>
    <w:p w14:paraId="70BFF5D6" w14:textId="77777777" w:rsidR="00CF1C97" w:rsidRPr="006F2C6F" w:rsidRDefault="00CF1C97" w:rsidP="00CF1C97">
      <w:pPr>
        <w:rPr>
          <w:sz w:val="20"/>
          <w:szCs w:val="20"/>
        </w:rPr>
      </w:pPr>
      <w:r w:rsidRPr="006F2C6F">
        <w:rPr>
          <w:b/>
          <w:bCs/>
          <w:sz w:val="20"/>
          <w:szCs w:val="20"/>
        </w:rPr>
        <w:t>Sudionici</w:t>
      </w:r>
      <w:r w:rsidRPr="006F2C6F">
        <w:rPr>
          <w:sz w:val="20"/>
          <w:szCs w:val="20"/>
        </w:rPr>
        <w:t xml:space="preserve">: razrednici, pratioci i učenici </w:t>
      </w:r>
    </w:p>
    <w:p w14:paraId="0F4712B9" w14:textId="77777777" w:rsidR="00CF1C97" w:rsidRPr="006F2C6F" w:rsidRDefault="00CF1C97" w:rsidP="00CF1C97">
      <w:pPr>
        <w:rPr>
          <w:sz w:val="20"/>
          <w:szCs w:val="20"/>
        </w:rPr>
      </w:pPr>
      <w:r w:rsidRPr="006F2C6F">
        <w:rPr>
          <w:b/>
          <w:bCs/>
          <w:sz w:val="20"/>
          <w:szCs w:val="20"/>
        </w:rPr>
        <w:lastRenderedPageBreak/>
        <w:t>Načini učenja</w:t>
      </w:r>
      <w:r w:rsidRPr="006F2C6F">
        <w:rPr>
          <w:sz w:val="20"/>
          <w:szCs w:val="20"/>
        </w:rPr>
        <w:t xml:space="preserve">: upoznaju kulturno povijesne znamenitosti, analiziraju događaje iz prošlosti, crtaju, izrađuju umne mape, fotografiraju, snimaju, demonstriraju, promatraju, prikupljaju materijale za izradu plakata, slušaju predavače, zapisuju, istražuju, analiziraju </w:t>
      </w:r>
    </w:p>
    <w:p w14:paraId="34A5FFFA" w14:textId="77777777" w:rsidR="00CF1C97" w:rsidRPr="006F2C6F" w:rsidRDefault="00CF1C97" w:rsidP="00CF1C97">
      <w:pPr>
        <w:rPr>
          <w:sz w:val="20"/>
          <w:szCs w:val="20"/>
        </w:rPr>
      </w:pPr>
      <w:r w:rsidRPr="006F2C6F">
        <w:rPr>
          <w:b/>
          <w:bCs/>
          <w:sz w:val="20"/>
          <w:szCs w:val="20"/>
        </w:rPr>
        <w:t>Metode poučavanja</w:t>
      </w:r>
      <w:r w:rsidRPr="006F2C6F">
        <w:rPr>
          <w:sz w:val="20"/>
          <w:szCs w:val="20"/>
        </w:rPr>
        <w:t xml:space="preserve">: organiziranje terenske nastave, pripremanje materijala, objašnjavanje, demonstriranje, usmjeravanje, pomaganje. </w:t>
      </w:r>
    </w:p>
    <w:p w14:paraId="5F59D935" w14:textId="77777777" w:rsidR="00CF1C97" w:rsidRPr="006F2C6F" w:rsidRDefault="00CF1C97" w:rsidP="00CF1C97">
      <w:pPr>
        <w:rPr>
          <w:sz w:val="20"/>
          <w:szCs w:val="20"/>
        </w:rPr>
      </w:pPr>
      <w:r w:rsidRPr="006F2C6F">
        <w:rPr>
          <w:b/>
          <w:bCs/>
          <w:sz w:val="20"/>
          <w:szCs w:val="20"/>
        </w:rPr>
        <w:t>Trajanje izvedbe</w:t>
      </w:r>
      <w:r w:rsidRPr="006F2C6F">
        <w:rPr>
          <w:sz w:val="20"/>
          <w:szCs w:val="20"/>
        </w:rPr>
        <w:t xml:space="preserve">: tijekom godine (ovisno o vremenskim uvjetima, roditeljskim sastancima, te uspješnosti provedbe prizivnog natječaja za terensku nastavu) </w:t>
      </w:r>
    </w:p>
    <w:p w14:paraId="14EEB9B9" w14:textId="77777777" w:rsidR="00CF1C97" w:rsidRPr="006F2C6F" w:rsidRDefault="00CF1C97" w:rsidP="00CF1C97">
      <w:pPr>
        <w:spacing w:before="120" w:after="120"/>
        <w:ind w:firstLine="709"/>
        <w:rPr>
          <w:sz w:val="20"/>
          <w:szCs w:val="20"/>
        </w:rPr>
      </w:pPr>
      <w:r w:rsidRPr="006F2C6F">
        <w:rPr>
          <w:b/>
          <w:bCs/>
          <w:sz w:val="20"/>
          <w:szCs w:val="20"/>
        </w:rPr>
        <w:t xml:space="preserve">Resursi: </w:t>
      </w:r>
    </w:p>
    <w:p w14:paraId="25579E2A" w14:textId="77777777" w:rsidR="00CF1C97" w:rsidRPr="006F2C6F" w:rsidRDefault="00CF1C97" w:rsidP="00CF1C97">
      <w:pPr>
        <w:rPr>
          <w:sz w:val="20"/>
          <w:szCs w:val="20"/>
        </w:rPr>
      </w:pPr>
      <w:r w:rsidRPr="006F2C6F">
        <w:rPr>
          <w:b/>
          <w:bCs/>
          <w:sz w:val="20"/>
          <w:szCs w:val="20"/>
        </w:rPr>
        <w:t>Potrebni resursi</w:t>
      </w:r>
      <w:r w:rsidRPr="006F2C6F">
        <w:rPr>
          <w:sz w:val="20"/>
          <w:szCs w:val="20"/>
        </w:rPr>
        <w:t xml:space="preserve">: razrednici, roditelji, učenici, vanjski suradnici </w:t>
      </w:r>
    </w:p>
    <w:p w14:paraId="2D5B6E53" w14:textId="77777777" w:rsidR="00CF1C97" w:rsidRPr="006F2C6F" w:rsidRDefault="00CF1C97" w:rsidP="00CF1C97">
      <w:pPr>
        <w:rPr>
          <w:sz w:val="20"/>
          <w:szCs w:val="20"/>
        </w:rPr>
      </w:pPr>
      <w:r w:rsidRPr="006F2C6F">
        <w:rPr>
          <w:b/>
          <w:bCs/>
          <w:sz w:val="20"/>
          <w:szCs w:val="20"/>
        </w:rPr>
        <w:t>Mogućnosti</w:t>
      </w:r>
      <w:r w:rsidRPr="006F2C6F">
        <w:rPr>
          <w:sz w:val="20"/>
          <w:szCs w:val="20"/>
        </w:rPr>
        <w:t xml:space="preserve">: podrška ravnatelja, suradnja učitelja i vanjskih stručnih suradnika </w:t>
      </w:r>
    </w:p>
    <w:p w14:paraId="27A4416B" w14:textId="77777777" w:rsidR="00CF1C97" w:rsidRPr="006F2C6F" w:rsidRDefault="00CF1C97" w:rsidP="00CF1C97">
      <w:pPr>
        <w:rPr>
          <w:sz w:val="20"/>
          <w:szCs w:val="20"/>
        </w:rPr>
      </w:pPr>
      <w:r w:rsidRPr="006F2C6F">
        <w:rPr>
          <w:b/>
          <w:bCs/>
          <w:sz w:val="20"/>
          <w:szCs w:val="20"/>
        </w:rPr>
        <w:t>Moguće teškoće</w:t>
      </w:r>
      <w:r w:rsidRPr="006F2C6F">
        <w:rPr>
          <w:sz w:val="20"/>
          <w:szCs w:val="20"/>
        </w:rPr>
        <w:t xml:space="preserve">: loše vrijeme, odaziv učenika, loša materijalna situacija </w:t>
      </w:r>
    </w:p>
    <w:p w14:paraId="636E627C" w14:textId="77777777" w:rsidR="00CF1C97" w:rsidRPr="006F2C6F" w:rsidRDefault="00CF1C97" w:rsidP="00CF1C97">
      <w:pPr>
        <w:rPr>
          <w:sz w:val="20"/>
          <w:szCs w:val="20"/>
        </w:rPr>
      </w:pPr>
      <w:r w:rsidRPr="006F2C6F">
        <w:rPr>
          <w:b/>
          <w:bCs/>
          <w:sz w:val="20"/>
          <w:szCs w:val="20"/>
        </w:rPr>
        <w:t>Način praćenja i provjere ishoda/postignuća</w:t>
      </w:r>
      <w:r w:rsidRPr="006F2C6F">
        <w:rPr>
          <w:sz w:val="20"/>
          <w:szCs w:val="20"/>
        </w:rPr>
        <w:t xml:space="preserve">: plakati, PP prezentacije, analiza snimljenih fotografija, učenički radovi, školske novine, osobne refleksije, provjera ishoda učenja pomoću kvizova </w:t>
      </w:r>
    </w:p>
    <w:p w14:paraId="1CC52D3B" w14:textId="77777777" w:rsidR="00CF1C97" w:rsidRPr="006F2C6F" w:rsidRDefault="00CF1C97" w:rsidP="00CF1C97">
      <w:pPr>
        <w:spacing w:before="120"/>
        <w:rPr>
          <w:sz w:val="20"/>
          <w:szCs w:val="20"/>
        </w:rPr>
      </w:pPr>
      <w:r w:rsidRPr="006F2C6F">
        <w:rPr>
          <w:b/>
          <w:bCs/>
          <w:sz w:val="20"/>
          <w:szCs w:val="20"/>
        </w:rPr>
        <w:t xml:space="preserve">Odgovorne osobe: </w:t>
      </w:r>
      <w:r w:rsidRPr="006F2C6F">
        <w:rPr>
          <w:sz w:val="20"/>
          <w:szCs w:val="20"/>
        </w:rPr>
        <w:t>Ivan Barun učitelj fizike, Danijel Čalić učitelj tehničkog odgoja i Zvijezdana Markoljević učiteljica matematike</w:t>
      </w:r>
    </w:p>
    <w:p w14:paraId="0BA4B261" w14:textId="77777777" w:rsidR="00CF1C97" w:rsidRPr="006F2C6F" w:rsidRDefault="00CF1C97" w:rsidP="00CF1C97">
      <w:pPr>
        <w:pStyle w:val="Heading3"/>
      </w:pPr>
      <w:bookmarkStart w:id="119" w:name="_Toc179553202"/>
      <w:r w:rsidRPr="006F2C6F">
        <w:t>3.4.4. Obilazak Zagrebačkog Sunčevog sustava</w:t>
      </w:r>
      <w:bookmarkEnd w:id="119"/>
    </w:p>
    <w:p w14:paraId="485BEAFC" w14:textId="77777777" w:rsidR="00CF1C97" w:rsidRPr="006F2C6F" w:rsidRDefault="00CF1C97" w:rsidP="00CF1C97">
      <w:pPr>
        <w:ind w:firstLine="708"/>
        <w:rPr>
          <w:sz w:val="20"/>
          <w:szCs w:val="20"/>
        </w:rPr>
      </w:pPr>
      <w:r w:rsidRPr="006F2C6F">
        <w:rPr>
          <w:b/>
          <w:bCs/>
          <w:sz w:val="20"/>
          <w:szCs w:val="20"/>
        </w:rPr>
        <w:t xml:space="preserve">Ciklus (razred): </w:t>
      </w:r>
      <w:r w:rsidRPr="006F2C6F">
        <w:rPr>
          <w:sz w:val="20"/>
          <w:szCs w:val="20"/>
        </w:rPr>
        <w:t xml:space="preserve">3. ciklus (8. razredi) </w:t>
      </w:r>
    </w:p>
    <w:p w14:paraId="0952A4C9" w14:textId="77777777" w:rsidR="00CF1C97" w:rsidRPr="006F2C6F" w:rsidRDefault="00CF1C97" w:rsidP="00CF1C97">
      <w:pPr>
        <w:spacing w:before="120"/>
        <w:rPr>
          <w:sz w:val="20"/>
          <w:szCs w:val="20"/>
        </w:rPr>
      </w:pPr>
      <w:r w:rsidRPr="006F2C6F">
        <w:rPr>
          <w:b/>
          <w:bCs/>
          <w:sz w:val="20"/>
          <w:szCs w:val="20"/>
        </w:rPr>
        <w:t xml:space="preserve">Cilj: </w:t>
      </w:r>
      <w:r w:rsidRPr="006F2C6F">
        <w:rPr>
          <w:sz w:val="20"/>
          <w:szCs w:val="20"/>
        </w:rPr>
        <w:t xml:space="preserve">poticati učenike na promišljanje o specifičnostima našega grada </w:t>
      </w:r>
    </w:p>
    <w:p w14:paraId="42886153" w14:textId="77777777" w:rsidR="00CF1C97" w:rsidRPr="006F2C6F" w:rsidRDefault="00CF1C97" w:rsidP="00CF1C97">
      <w:pPr>
        <w:rPr>
          <w:sz w:val="20"/>
          <w:szCs w:val="20"/>
        </w:rPr>
      </w:pPr>
      <w:r w:rsidRPr="006F2C6F">
        <w:rPr>
          <w:b/>
          <w:bCs/>
          <w:sz w:val="20"/>
          <w:szCs w:val="20"/>
        </w:rPr>
        <w:t xml:space="preserve">Obrazloženje cilja: </w:t>
      </w:r>
      <w:r w:rsidRPr="006F2C6F">
        <w:rPr>
          <w:sz w:val="20"/>
          <w:szCs w:val="20"/>
        </w:rPr>
        <w:t xml:space="preserve">Temeljem razgovora s učenicima na nastavi, može se zaključiti da učenici ne znaju za specifičnu turističko-znanstvenu instalaciju </w:t>
      </w:r>
    </w:p>
    <w:p w14:paraId="050A90BC" w14:textId="77777777" w:rsidR="00CF1C97" w:rsidRPr="006F2C6F" w:rsidRDefault="00CF1C97" w:rsidP="0063168F">
      <w:pPr>
        <w:spacing w:before="120" w:after="120"/>
        <w:rPr>
          <w:sz w:val="20"/>
          <w:szCs w:val="20"/>
        </w:rPr>
      </w:pPr>
      <w:r w:rsidRPr="006F2C6F">
        <w:rPr>
          <w:b/>
          <w:bCs/>
          <w:sz w:val="20"/>
          <w:szCs w:val="20"/>
        </w:rPr>
        <w:t xml:space="preserve">Očekivani ishodi/postignuća: </w:t>
      </w:r>
    </w:p>
    <w:p w14:paraId="015F3F23" w14:textId="46D6408E" w:rsidR="00CF1C97" w:rsidRPr="0063168F" w:rsidRDefault="00CF1C97" w:rsidP="00C444F2">
      <w:pPr>
        <w:pStyle w:val="ListParagraph"/>
        <w:numPr>
          <w:ilvl w:val="0"/>
          <w:numId w:val="60"/>
        </w:numPr>
        <w:rPr>
          <w:sz w:val="20"/>
          <w:szCs w:val="20"/>
        </w:rPr>
      </w:pPr>
      <w:r w:rsidRPr="0063168F">
        <w:rPr>
          <w:sz w:val="20"/>
          <w:szCs w:val="20"/>
        </w:rPr>
        <w:t xml:space="preserve">opisati, analizirati, upoznati, steći dojam prostranosti i usporedbe dimenzija planeta i njihovih udaljenosti od Sunca </w:t>
      </w:r>
    </w:p>
    <w:p w14:paraId="3E05D617" w14:textId="77777777" w:rsidR="00CF1C97" w:rsidRPr="006F2C6F" w:rsidRDefault="00CF1C97" w:rsidP="00CF1C97">
      <w:pPr>
        <w:spacing w:before="120" w:after="120"/>
        <w:rPr>
          <w:sz w:val="20"/>
          <w:szCs w:val="20"/>
        </w:rPr>
      </w:pPr>
      <w:r w:rsidRPr="006F2C6F">
        <w:rPr>
          <w:b/>
          <w:bCs/>
          <w:sz w:val="20"/>
          <w:szCs w:val="20"/>
        </w:rPr>
        <w:t xml:space="preserve">NAČIN REALIZACIJE: </w:t>
      </w:r>
    </w:p>
    <w:p w14:paraId="00F308ED" w14:textId="77777777" w:rsidR="00CF1C97" w:rsidRPr="006F2C6F" w:rsidRDefault="00CF1C97" w:rsidP="00CF1C97">
      <w:pPr>
        <w:rPr>
          <w:sz w:val="20"/>
          <w:szCs w:val="20"/>
        </w:rPr>
      </w:pPr>
      <w:r w:rsidRPr="006F2C6F">
        <w:rPr>
          <w:b/>
          <w:bCs/>
          <w:sz w:val="20"/>
          <w:szCs w:val="20"/>
        </w:rPr>
        <w:t xml:space="preserve">Aktivnosti: </w:t>
      </w:r>
    </w:p>
    <w:p w14:paraId="06AA1F81" w14:textId="77777777" w:rsidR="00CF1C97" w:rsidRPr="006F2C6F" w:rsidRDefault="00CF1C97" w:rsidP="00CF1C97">
      <w:pPr>
        <w:rPr>
          <w:sz w:val="20"/>
          <w:szCs w:val="20"/>
        </w:rPr>
      </w:pPr>
      <w:r w:rsidRPr="006F2C6F">
        <w:rPr>
          <w:b/>
          <w:bCs/>
          <w:sz w:val="20"/>
          <w:szCs w:val="20"/>
        </w:rPr>
        <w:t>Oblik</w:t>
      </w:r>
      <w:r w:rsidRPr="006F2C6F">
        <w:rPr>
          <w:sz w:val="20"/>
          <w:szCs w:val="20"/>
        </w:rPr>
        <w:t xml:space="preserve">: terenska nastava </w:t>
      </w:r>
    </w:p>
    <w:p w14:paraId="47873C34" w14:textId="77777777" w:rsidR="00CF1C97" w:rsidRPr="006F2C6F" w:rsidRDefault="00CF1C97" w:rsidP="00CF1C97">
      <w:pPr>
        <w:rPr>
          <w:sz w:val="20"/>
          <w:szCs w:val="20"/>
        </w:rPr>
      </w:pPr>
      <w:r w:rsidRPr="006F2C6F">
        <w:rPr>
          <w:b/>
          <w:bCs/>
          <w:sz w:val="20"/>
          <w:szCs w:val="20"/>
        </w:rPr>
        <w:t>Sudionici</w:t>
      </w:r>
      <w:r w:rsidRPr="006F2C6F">
        <w:rPr>
          <w:sz w:val="20"/>
          <w:szCs w:val="20"/>
        </w:rPr>
        <w:t xml:space="preserve">: razrednici, pratioci i učenici </w:t>
      </w:r>
    </w:p>
    <w:p w14:paraId="2A1D7FE6" w14:textId="77777777" w:rsidR="00CF1C97" w:rsidRPr="006F2C6F" w:rsidRDefault="00CF1C97" w:rsidP="00CF1C97">
      <w:pPr>
        <w:rPr>
          <w:sz w:val="20"/>
          <w:szCs w:val="20"/>
        </w:rPr>
      </w:pPr>
      <w:r w:rsidRPr="006F2C6F">
        <w:rPr>
          <w:b/>
          <w:bCs/>
          <w:sz w:val="20"/>
          <w:szCs w:val="20"/>
        </w:rPr>
        <w:t>Načini učenja</w:t>
      </w:r>
      <w:r w:rsidRPr="006F2C6F">
        <w:rPr>
          <w:sz w:val="20"/>
          <w:szCs w:val="20"/>
        </w:rPr>
        <w:t xml:space="preserve">: upoznaju kulturno povijesne znamenitosti, analiziraju događaje iz prošlosti, crtaju, izrađuju umne mape, fotografiraju, snimaju, demonstriraju, promatraju, prikupljaju materijale za izradu plakata, slušaju predavače, zapisuju, istražuju, analiziraju </w:t>
      </w:r>
    </w:p>
    <w:p w14:paraId="48C06F73" w14:textId="77777777" w:rsidR="00CF1C97" w:rsidRPr="006F2C6F" w:rsidRDefault="00CF1C97" w:rsidP="00CF1C97">
      <w:pPr>
        <w:rPr>
          <w:sz w:val="20"/>
          <w:szCs w:val="20"/>
        </w:rPr>
      </w:pPr>
      <w:r w:rsidRPr="006F2C6F">
        <w:rPr>
          <w:b/>
          <w:bCs/>
          <w:sz w:val="20"/>
          <w:szCs w:val="20"/>
        </w:rPr>
        <w:t>Metode poučavanja</w:t>
      </w:r>
      <w:r w:rsidRPr="006F2C6F">
        <w:rPr>
          <w:sz w:val="20"/>
          <w:szCs w:val="20"/>
        </w:rPr>
        <w:t xml:space="preserve">: organiziranje terenske nastave , pripremanje materijala, objašnjavanje, demonstriranje, usmjeravanje, pomaganje. </w:t>
      </w:r>
    </w:p>
    <w:p w14:paraId="198060E7" w14:textId="77777777" w:rsidR="00CF1C97" w:rsidRPr="006F2C6F" w:rsidRDefault="00CF1C97" w:rsidP="00CF1C97">
      <w:pPr>
        <w:rPr>
          <w:sz w:val="20"/>
          <w:szCs w:val="20"/>
        </w:rPr>
      </w:pPr>
      <w:r w:rsidRPr="006F2C6F">
        <w:rPr>
          <w:b/>
          <w:bCs/>
          <w:sz w:val="20"/>
          <w:szCs w:val="20"/>
        </w:rPr>
        <w:t>Trajanje izvedbe</w:t>
      </w:r>
      <w:r w:rsidRPr="006F2C6F">
        <w:rPr>
          <w:sz w:val="20"/>
          <w:szCs w:val="20"/>
        </w:rPr>
        <w:t xml:space="preserve">: tijekom godine (ovisno o vremenskim uvjetima i mogućnosti dogovora s učenicima) </w:t>
      </w:r>
    </w:p>
    <w:p w14:paraId="6D123463" w14:textId="77777777" w:rsidR="00CF1C97" w:rsidRPr="006F2C6F" w:rsidRDefault="00CF1C97" w:rsidP="00CF1C97">
      <w:pPr>
        <w:spacing w:before="120" w:after="120"/>
        <w:ind w:firstLine="709"/>
        <w:rPr>
          <w:sz w:val="20"/>
          <w:szCs w:val="20"/>
        </w:rPr>
      </w:pPr>
      <w:r w:rsidRPr="006F2C6F">
        <w:rPr>
          <w:b/>
          <w:bCs/>
          <w:sz w:val="20"/>
          <w:szCs w:val="20"/>
        </w:rPr>
        <w:t xml:space="preserve">Resursi: </w:t>
      </w:r>
    </w:p>
    <w:p w14:paraId="6E70BC30" w14:textId="77777777" w:rsidR="00CF1C97" w:rsidRPr="006F2C6F" w:rsidRDefault="00CF1C97" w:rsidP="00CF1C97">
      <w:pPr>
        <w:rPr>
          <w:sz w:val="20"/>
          <w:szCs w:val="20"/>
        </w:rPr>
      </w:pPr>
      <w:r w:rsidRPr="006F2C6F">
        <w:rPr>
          <w:b/>
          <w:bCs/>
          <w:sz w:val="20"/>
          <w:szCs w:val="20"/>
        </w:rPr>
        <w:t>Potrebni resursi</w:t>
      </w:r>
      <w:r w:rsidRPr="006F2C6F">
        <w:rPr>
          <w:sz w:val="20"/>
          <w:szCs w:val="20"/>
        </w:rPr>
        <w:t xml:space="preserve">: razrednici, roditelji, učenici </w:t>
      </w:r>
    </w:p>
    <w:p w14:paraId="75F071F3" w14:textId="77777777" w:rsidR="00CF1C97" w:rsidRPr="006F2C6F" w:rsidRDefault="00CF1C97" w:rsidP="00CF1C97">
      <w:pPr>
        <w:rPr>
          <w:sz w:val="20"/>
          <w:szCs w:val="20"/>
        </w:rPr>
      </w:pPr>
      <w:r w:rsidRPr="006F2C6F">
        <w:rPr>
          <w:b/>
          <w:bCs/>
          <w:sz w:val="20"/>
          <w:szCs w:val="20"/>
        </w:rPr>
        <w:t>Mogućnosti</w:t>
      </w:r>
      <w:r w:rsidRPr="006F2C6F">
        <w:rPr>
          <w:sz w:val="20"/>
          <w:szCs w:val="20"/>
        </w:rPr>
        <w:t xml:space="preserve">: podrška ravnatelja, suradnja učitelja i vanjskih stručnih suradnika </w:t>
      </w:r>
    </w:p>
    <w:p w14:paraId="24506280" w14:textId="77777777" w:rsidR="00CF1C97" w:rsidRPr="006F2C6F" w:rsidRDefault="00CF1C97" w:rsidP="00CF1C97">
      <w:pPr>
        <w:rPr>
          <w:sz w:val="20"/>
          <w:szCs w:val="20"/>
        </w:rPr>
      </w:pPr>
      <w:r w:rsidRPr="006F2C6F">
        <w:rPr>
          <w:b/>
          <w:bCs/>
          <w:sz w:val="20"/>
          <w:szCs w:val="20"/>
        </w:rPr>
        <w:t>Moguće teškoće</w:t>
      </w:r>
      <w:r w:rsidRPr="006F2C6F">
        <w:rPr>
          <w:sz w:val="20"/>
          <w:szCs w:val="20"/>
        </w:rPr>
        <w:t xml:space="preserve">: loše vrijeme, odaziv učenika </w:t>
      </w:r>
    </w:p>
    <w:p w14:paraId="3ADF9FA4" w14:textId="77777777" w:rsidR="00CF1C97" w:rsidRPr="006F2C6F" w:rsidRDefault="00CF1C97" w:rsidP="00CF1C97">
      <w:pPr>
        <w:rPr>
          <w:sz w:val="20"/>
          <w:szCs w:val="20"/>
        </w:rPr>
      </w:pPr>
      <w:r w:rsidRPr="006F2C6F">
        <w:rPr>
          <w:b/>
          <w:bCs/>
          <w:sz w:val="20"/>
          <w:szCs w:val="20"/>
        </w:rPr>
        <w:t>Način praćenja i provjere ishoda/postignuća</w:t>
      </w:r>
      <w:r w:rsidRPr="006F2C6F">
        <w:rPr>
          <w:sz w:val="20"/>
          <w:szCs w:val="20"/>
        </w:rPr>
        <w:t xml:space="preserve">: plakati, PP prezentacije, analiza snimljenih fotografija, učenički radovi, školske novine, osobne refleksije, provjera ishoda učenja pomoću kvizova </w:t>
      </w:r>
    </w:p>
    <w:p w14:paraId="2FFC39EF" w14:textId="77777777" w:rsidR="00CF1C97" w:rsidRPr="006F2C6F" w:rsidRDefault="00CF1C97" w:rsidP="00CF1C97">
      <w:pPr>
        <w:spacing w:before="120"/>
        <w:rPr>
          <w:sz w:val="20"/>
          <w:szCs w:val="20"/>
        </w:rPr>
      </w:pPr>
      <w:r w:rsidRPr="006F2C6F">
        <w:rPr>
          <w:b/>
          <w:bCs/>
          <w:sz w:val="20"/>
          <w:szCs w:val="20"/>
        </w:rPr>
        <w:t>Odgovorne osobe</w:t>
      </w:r>
      <w:r w:rsidRPr="006F2C6F">
        <w:rPr>
          <w:sz w:val="20"/>
          <w:szCs w:val="20"/>
        </w:rPr>
        <w:t>: Ivan Barun, učitelj fizike i Danijel Čalić, učitelj tehničke kulture</w:t>
      </w:r>
    </w:p>
    <w:p w14:paraId="5AFA8F71" w14:textId="248D9E98" w:rsidR="00CF1C97" w:rsidRPr="006F2C6F" w:rsidRDefault="00CF1C97" w:rsidP="00CF1C97">
      <w:pPr>
        <w:pStyle w:val="Heading3"/>
      </w:pPr>
      <w:bookmarkStart w:id="120" w:name="_Toc179553203"/>
      <w:r w:rsidRPr="006F2C6F">
        <w:lastRenderedPageBreak/>
        <w:t>3.4.</w:t>
      </w:r>
      <w:r>
        <w:t>5</w:t>
      </w:r>
      <w:r w:rsidRPr="006F2C6F">
        <w:t>. Karlovac</w:t>
      </w:r>
      <w:bookmarkEnd w:id="120"/>
    </w:p>
    <w:p w14:paraId="595DBAEA" w14:textId="77777777" w:rsidR="00CF1C97" w:rsidRPr="006F2C6F" w:rsidRDefault="00CF1C97" w:rsidP="00CF1C97">
      <w:pPr>
        <w:ind w:firstLine="708"/>
        <w:rPr>
          <w:sz w:val="20"/>
          <w:szCs w:val="20"/>
        </w:rPr>
      </w:pPr>
      <w:r w:rsidRPr="006F2C6F">
        <w:rPr>
          <w:b/>
          <w:sz w:val="20"/>
          <w:szCs w:val="20"/>
        </w:rPr>
        <w:t>Ciklus</w:t>
      </w:r>
      <w:r w:rsidRPr="006F2C6F">
        <w:rPr>
          <w:sz w:val="20"/>
          <w:szCs w:val="20"/>
        </w:rPr>
        <w:t xml:space="preserve"> (razred): 2. ciklus ( 5. razred)</w:t>
      </w:r>
    </w:p>
    <w:p w14:paraId="7BD88D2E" w14:textId="77777777" w:rsidR="00CF1C97" w:rsidRPr="006F2C6F" w:rsidRDefault="00CF1C97" w:rsidP="00CF1C97">
      <w:pPr>
        <w:rPr>
          <w:sz w:val="20"/>
          <w:szCs w:val="20"/>
        </w:rPr>
      </w:pPr>
      <w:r w:rsidRPr="006F2C6F">
        <w:rPr>
          <w:b/>
          <w:sz w:val="20"/>
          <w:szCs w:val="20"/>
        </w:rPr>
        <w:t>Cilj</w:t>
      </w:r>
      <w:r w:rsidRPr="006F2C6F">
        <w:rPr>
          <w:sz w:val="20"/>
          <w:szCs w:val="20"/>
        </w:rPr>
        <w:t>: upoznati Nikolu Teslu kao karlovačkog učenika te velikog znanstvenika, upoznati kulturnu baštinu obilaskom stare jezgre grada Karlovca i upoznati floru i faunu hrvatskih rijeka i njihovih ekosustava</w:t>
      </w:r>
    </w:p>
    <w:p w14:paraId="3DAD0650" w14:textId="77777777" w:rsidR="00CF1C97" w:rsidRPr="006F2C6F" w:rsidRDefault="00CF1C97" w:rsidP="00CF1C97">
      <w:pPr>
        <w:rPr>
          <w:sz w:val="20"/>
          <w:szCs w:val="20"/>
        </w:rPr>
      </w:pPr>
      <w:r w:rsidRPr="006F2C6F">
        <w:rPr>
          <w:b/>
          <w:sz w:val="20"/>
          <w:szCs w:val="20"/>
        </w:rPr>
        <w:t>Obrazloženje cilja</w:t>
      </w:r>
      <w:r w:rsidRPr="006F2C6F">
        <w:rPr>
          <w:sz w:val="20"/>
          <w:szCs w:val="20"/>
        </w:rPr>
        <w:t>: Obilaskom iskustvenog centra Nikole Tesle, učenici će bolje upoznati Nikolu Teslu u mlađim danima kao i njegov značaj kao svjetskog znanstvenika; obilaskom slatkovodnog akvarija učenici će se upoznati s živim vrstama u hrvatskim rijekama i njihovim ekosustavima, kao i geološkom prošlosti rijeka te s tradicijskom kulturom i poviješću porječja četiriju karlovačkih rijeka.</w:t>
      </w:r>
    </w:p>
    <w:p w14:paraId="31D7F46B" w14:textId="77777777" w:rsidR="00CF1C97" w:rsidRPr="006F2C6F" w:rsidRDefault="00CF1C97" w:rsidP="00CF1C97">
      <w:pPr>
        <w:rPr>
          <w:sz w:val="20"/>
          <w:szCs w:val="20"/>
        </w:rPr>
      </w:pPr>
    </w:p>
    <w:p w14:paraId="44C8800B" w14:textId="77777777" w:rsidR="00CF1C97" w:rsidRPr="006F2C6F" w:rsidRDefault="00CF1C97" w:rsidP="00CF1C97">
      <w:pPr>
        <w:rPr>
          <w:sz w:val="20"/>
          <w:szCs w:val="20"/>
        </w:rPr>
      </w:pPr>
      <w:r w:rsidRPr="006F2C6F">
        <w:rPr>
          <w:b/>
          <w:sz w:val="20"/>
          <w:szCs w:val="20"/>
        </w:rPr>
        <w:t>Očekivani ishodi/postignuća</w:t>
      </w:r>
      <w:r w:rsidRPr="006F2C6F">
        <w:rPr>
          <w:sz w:val="20"/>
          <w:szCs w:val="20"/>
        </w:rPr>
        <w:t>:</w:t>
      </w:r>
    </w:p>
    <w:p w14:paraId="5AE4F14C" w14:textId="77777777" w:rsidR="00CF1C97" w:rsidRPr="006F2C6F" w:rsidRDefault="00CF1C97" w:rsidP="00E92357">
      <w:pPr>
        <w:pStyle w:val="ListParagraph"/>
        <w:numPr>
          <w:ilvl w:val="0"/>
          <w:numId w:val="45"/>
        </w:numPr>
        <w:autoSpaceDE w:val="0"/>
        <w:autoSpaceDN w:val="0"/>
        <w:adjustRightInd w:val="0"/>
        <w:spacing w:after="55" w:line="240" w:lineRule="auto"/>
        <w:contextualSpacing/>
        <w:jc w:val="left"/>
        <w:rPr>
          <w:rFonts w:cs="Verdana"/>
          <w:sz w:val="20"/>
          <w:szCs w:val="20"/>
        </w:rPr>
      </w:pPr>
      <w:r w:rsidRPr="006F2C6F">
        <w:rPr>
          <w:rFonts w:cs="Verdana"/>
          <w:sz w:val="20"/>
          <w:szCs w:val="20"/>
        </w:rPr>
        <w:t>proširiti znanje o životnom putu Nikole Tesle</w:t>
      </w:r>
    </w:p>
    <w:p w14:paraId="1C09DF81" w14:textId="77777777" w:rsidR="00CF1C97" w:rsidRPr="006F2C6F" w:rsidRDefault="00CF1C97" w:rsidP="00E92357">
      <w:pPr>
        <w:pStyle w:val="ListParagraph"/>
        <w:numPr>
          <w:ilvl w:val="0"/>
          <w:numId w:val="45"/>
        </w:numPr>
        <w:autoSpaceDE w:val="0"/>
        <w:autoSpaceDN w:val="0"/>
        <w:adjustRightInd w:val="0"/>
        <w:spacing w:after="55" w:line="240" w:lineRule="auto"/>
        <w:contextualSpacing/>
        <w:jc w:val="left"/>
        <w:rPr>
          <w:rFonts w:cs="Verdana"/>
          <w:sz w:val="20"/>
          <w:szCs w:val="20"/>
        </w:rPr>
      </w:pPr>
      <w:r w:rsidRPr="006F2C6F">
        <w:rPr>
          <w:rFonts w:cs="Verdana"/>
          <w:sz w:val="20"/>
          <w:szCs w:val="20"/>
        </w:rPr>
        <w:t>navesti značajne izume iz prošlosti i objasniti njihovu ulogu</w:t>
      </w:r>
    </w:p>
    <w:p w14:paraId="41D02B1C" w14:textId="77777777" w:rsidR="00CF1C97" w:rsidRPr="006F2C6F" w:rsidRDefault="00CF1C97" w:rsidP="00E92357">
      <w:pPr>
        <w:pStyle w:val="ListParagraph"/>
        <w:numPr>
          <w:ilvl w:val="0"/>
          <w:numId w:val="45"/>
        </w:numPr>
        <w:autoSpaceDE w:val="0"/>
        <w:autoSpaceDN w:val="0"/>
        <w:adjustRightInd w:val="0"/>
        <w:spacing w:after="55" w:line="240" w:lineRule="auto"/>
        <w:contextualSpacing/>
        <w:jc w:val="left"/>
        <w:rPr>
          <w:rFonts w:cs="Verdana"/>
          <w:sz w:val="20"/>
          <w:szCs w:val="20"/>
        </w:rPr>
      </w:pPr>
      <w:r w:rsidRPr="006F2C6F">
        <w:rPr>
          <w:rFonts w:cs="Verdana"/>
          <w:sz w:val="20"/>
          <w:szCs w:val="20"/>
        </w:rPr>
        <w:t xml:space="preserve">promišljati o događajima iz prošlosti </w:t>
      </w:r>
    </w:p>
    <w:p w14:paraId="6A12A371" w14:textId="77777777" w:rsidR="00CF1C97" w:rsidRPr="006F2C6F" w:rsidRDefault="00CF1C97" w:rsidP="00E92357">
      <w:pPr>
        <w:pStyle w:val="ListParagraph"/>
        <w:numPr>
          <w:ilvl w:val="0"/>
          <w:numId w:val="45"/>
        </w:numPr>
        <w:autoSpaceDE w:val="0"/>
        <w:autoSpaceDN w:val="0"/>
        <w:adjustRightInd w:val="0"/>
        <w:spacing w:after="55" w:line="240" w:lineRule="auto"/>
        <w:contextualSpacing/>
        <w:jc w:val="left"/>
        <w:rPr>
          <w:rFonts w:cs="Verdana"/>
          <w:sz w:val="20"/>
          <w:szCs w:val="20"/>
        </w:rPr>
      </w:pPr>
      <w:r w:rsidRPr="006F2C6F">
        <w:rPr>
          <w:rFonts w:cs="Verdana"/>
          <w:sz w:val="20"/>
          <w:szCs w:val="20"/>
        </w:rPr>
        <w:t>promotriti i istražiti eksperiment iz područja fizike</w:t>
      </w:r>
    </w:p>
    <w:p w14:paraId="681510D2" w14:textId="77777777" w:rsidR="00CF1C97" w:rsidRPr="006F2C6F" w:rsidRDefault="00CF1C97" w:rsidP="00E92357">
      <w:pPr>
        <w:pStyle w:val="ListParagraph"/>
        <w:numPr>
          <w:ilvl w:val="0"/>
          <w:numId w:val="45"/>
        </w:numPr>
        <w:autoSpaceDE w:val="0"/>
        <w:autoSpaceDN w:val="0"/>
        <w:adjustRightInd w:val="0"/>
        <w:spacing w:after="55" w:line="240" w:lineRule="auto"/>
        <w:contextualSpacing/>
        <w:jc w:val="left"/>
        <w:rPr>
          <w:rFonts w:cs="Verdana"/>
          <w:sz w:val="20"/>
          <w:szCs w:val="20"/>
        </w:rPr>
      </w:pPr>
      <w:r w:rsidRPr="006F2C6F">
        <w:rPr>
          <w:rFonts w:cs="Verdana"/>
          <w:sz w:val="20"/>
          <w:szCs w:val="20"/>
        </w:rPr>
        <w:t>razvijati svijest o očuvanju kulturne baštine</w:t>
      </w:r>
    </w:p>
    <w:p w14:paraId="0B334247" w14:textId="77777777" w:rsidR="00CF1C97" w:rsidRPr="006F2C6F" w:rsidRDefault="00CF1C97" w:rsidP="00E92357">
      <w:pPr>
        <w:pStyle w:val="ListParagraph"/>
        <w:numPr>
          <w:ilvl w:val="0"/>
          <w:numId w:val="45"/>
        </w:numPr>
        <w:spacing w:line="259" w:lineRule="auto"/>
        <w:contextualSpacing/>
        <w:jc w:val="left"/>
        <w:rPr>
          <w:sz w:val="20"/>
          <w:szCs w:val="20"/>
        </w:rPr>
      </w:pPr>
      <w:r w:rsidRPr="006F2C6F">
        <w:rPr>
          <w:sz w:val="20"/>
          <w:szCs w:val="20"/>
        </w:rPr>
        <w:t>poticati učenike na promišljanje i razumijevanje osnovnih prirodnih fenomena</w:t>
      </w:r>
    </w:p>
    <w:p w14:paraId="4882462E" w14:textId="77777777" w:rsidR="00CF1C97" w:rsidRPr="006F2C6F" w:rsidRDefault="00CF1C97" w:rsidP="00E92357">
      <w:pPr>
        <w:pStyle w:val="ListParagraph"/>
        <w:numPr>
          <w:ilvl w:val="0"/>
          <w:numId w:val="45"/>
        </w:numPr>
        <w:spacing w:line="259" w:lineRule="auto"/>
        <w:contextualSpacing/>
        <w:jc w:val="left"/>
        <w:rPr>
          <w:sz w:val="20"/>
          <w:szCs w:val="20"/>
        </w:rPr>
      </w:pPr>
      <w:r w:rsidRPr="006F2C6F">
        <w:rPr>
          <w:sz w:val="20"/>
          <w:szCs w:val="20"/>
        </w:rPr>
        <w:t>razvijanje prirodno-znanstvenog mišljenja</w:t>
      </w:r>
    </w:p>
    <w:p w14:paraId="48CB28E1" w14:textId="77777777" w:rsidR="00CF1C97" w:rsidRPr="006F2C6F" w:rsidRDefault="00CF1C97" w:rsidP="00E92357">
      <w:pPr>
        <w:pStyle w:val="ListParagraph"/>
        <w:numPr>
          <w:ilvl w:val="0"/>
          <w:numId w:val="45"/>
        </w:numPr>
        <w:spacing w:line="259" w:lineRule="auto"/>
        <w:contextualSpacing/>
        <w:jc w:val="left"/>
        <w:rPr>
          <w:sz w:val="20"/>
          <w:szCs w:val="20"/>
        </w:rPr>
      </w:pPr>
      <w:r w:rsidRPr="006F2C6F">
        <w:rPr>
          <w:sz w:val="20"/>
          <w:szCs w:val="20"/>
        </w:rPr>
        <w:t>osvijestiti važnosti očuvanja kulturne baštine</w:t>
      </w:r>
    </w:p>
    <w:p w14:paraId="34EC153C" w14:textId="77777777" w:rsidR="00CF1C97" w:rsidRPr="006F2C6F" w:rsidRDefault="00CF1C97" w:rsidP="00CF1C97">
      <w:pPr>
        <w:ind w:left="360"/>
        <w:rPr>
          <w:color w:val="FF0000"/>
          <w:sz w:val="20"/>
          <w:szCs w:val="20"/>
        </w:rPr>
      </w:pPr>
    </w:p>
    <w:p w14:paraId="5FF75BF0" w14:textId="77777777" w:rsidR="00CF1C97" w:rsidRPr="006F2C6F" w:rsidRDefault="00CF1C97" w:rsidP="00CF1C97">
      <w:pPr>
        <w:rPr>
          <w:sz w:val="20"/>
          <w:szCs w:val="20"/>
        </w:rPr>
      </w:pPr>
      <w:r w:rsidRPr="006F2C6F">
        <w:rPr>
          <w:b/>
          <w:sz w:val="20"/>
          <w:szCs w:val="20"/>
        </w:rPr>
        <w:t>NAČIN REALIZACIJE</w:t>
      </w:r>
      <w:r w:rsidRPr="006F2C6F">
        <w:rPr>
          <w:sz w:val="20"/>
          <w:szCs w:val="20"/>
        </w:rPr>
        <w:t xml:space="preserve">: </w:t>
      </w:r>
    </w:p>
    <w:p w14:paraId="2F8EE86B" w14:textId="77777777" w:rsidR="00CF1C97" w:rsidRPr="006F2C6F" w:rsidRDefault="00CF1C97" w:rsidP="00CF1C97">
      <w:pPr>
        <w:rPr>
          <w:bCs/>
          <w:sz w:val="20"/>
          <w:szCs w:val="20"/>
        </w:rPr>
      </w:pPr>
      <w:r w:rsidRPr="006F2C6F">
        <w:rPr>
          <w:b/>
          <w:sz w:val="20"/>
          <w:szCs w:val="20"/>
        </w:rPr>
        <w:t>Aktivnosti</w:t>
      </w:r>
      <w:r w:rsidRPr="006F2C6F">
        <w:rPr>
          <w:bCs/>
          <w:sz w:val="20"/>
          <w:szCs w:val="20"/>
        </w:rPr>
        <w:t>: obilazak Nikola Tesla Experience Center Karlovac, obilazak stare gradske jezgre grada Karlovca, obilazak AQUATIKA – slatkovodnog akvarija Karlovac.</w:t>
      </w:r>
    </w:p>
    <w:p w14:paraId="18772FBC" w14:textId="77777777" w:rsidR="00CF1C97" w:rsidRPr="006F2C6F" w:rsidRDefault="00CF1C97" w:rsidP="00CF1C97">
      <w:pPr>
        <w:rPr>
          <w:b/>
          <w:sz w:val="20"/>
          <w:szCs w:val="20"/>
        </w:rPr>
      </w:pPr>
    </w:p>
    <w:p w14:paraId="2F6EF120" w14:textId="77777777" w:rsidR="00CF1C97" w:rsidRPr="006F2C6F" w:rsidRDefault="00CF1C97" w:rsidP="00CF1C97">
      <w:pPr>
        <w:rPr>
          <w:sz w:val="20"/>
          <w:szCs w:val="20"/>
        </w:rPr>
      </w:pPr>
      <w:r w:rsidRPr="006F2C6F">
        <w:rPr>
          <w:b/>
          <w:sz w:val="20"/>
          <w:szCs w:val="20"/>
        </w:rPr>
        <w:t>Oblik</w:t>
      </w:r>
      <w:r w:rsidRPr="006F2C6F">
        <w:rPr>
          <w:sz w:val="20"/>
          <w:szCs w:val="20"/>
        </w:rPr>
        <w:t>: terenska nastava</w:t>
      </w:r>
    </w:p>
    <w:p w14:paraId="4E252A72" w14:textId="77777777" w:rsidR="00CF1C97" w:rsidRPr="006F2C6F" w:rsidRDefault="00CF1C97" w:rsidP="00CF1C97">
      <w:pPr>
        <w:rPr>
          <w:sz w:val="20"/>
          <w:szCs w:val="20"/>
        </w:rPr>
      </w:pPr>
      <w:r w:rsidRPr="006F2C6F">
        <w:rPr>
          <w:b/>
          <w:sz w:val="20"/>
          <w:szCs w:val="20"/>
        </w:rPr>
        <w:t>Sudionici</w:t>
      </w:r>
      <w:r w:rsidRPr="006F2C6F">
        <w:rPr>
          <w:sz w:val="20"/>
          <w:szCs w:val="20"/>
        </w:rPr>
        <w:t>: učenici osmih razreda, razrednici osmih razreda, učitelj u pratnji, turistički vodiči</w:t>
      </w:r>
    </w:p>
    <w:p w14:paraId="02DA3EBF" w14:textId="77777777" w:rsidR="00CF1C97" w:rsidRPr="006F2C6F" w:rsidRDefault="00CF1C97" w:rsidP="00CF1C97">
      <w:pPr>
        <w:rPr>
          <w:sz w:val="20"/>
          <w:szCs w:val="20"/>
        </w:rPr>
      </w:pPr>
      <w:r w:rsidRPr="006F2C6F">
        <w:rPr>
          <w:b/>
          <w:sz w:val="20"/>
          <w:szCs w:val="20"/>
        </w:rPr>
        <w:t>Načini učenja</w:t>
      </w:r>
      <w:r w:rsidRPr="006F2C6F">
        <w:rPr>
          <w:sz w:val="20"/>
          <w:szCs w:val="20"/>
        </w:rPr>
        <w:t>: aktivno slušanje izlaganja, gledanje filma, proučavanje eksponata i izuma, promatranje, razgovor, bilježenje, fotografiranje, istraživanje, uspoređivanje, zaključivanje, učenje eksperimentiranjem, učenje igrom</w:t>
      </w:r>
    </w:p>
    <w:p w14:paraId="09A5C503" w14:textId="77777777" w:rsidR="00CF1C97" w:rsidRPr="006F2C6F" w:rsidRDefault="00CF1C97" w:rsidP="00CF1C97">
      <w:pPr>
        <w:rPr>
          <w:sz w:val="20"/>
          <w:szCs w:val="20"/>
        </w:rPr>
      </w:pPr>
      <w:r w:rsidRPr="006F2C6F">
        <w:rPr>
          <w:b/>
          <w:sz w:val="20"/>
          <w:szCs w:val="20"/>
        </w:rPr>
        <w:t>Metode poučavanja</w:t>
      </w:r>
      <w:r w:rsidRPr="006F2C6F">
        <w:rPr>
          <w:sz w:val="20"/>
          <w:szCs w:val="20"/>
        </w:rPr>
        <w:t>: razgovor, tumačenje, prezentiranje, demonstracija, učenje u izvornoj stvarnosti</w:t>
      </w:r>
    </w:p>
    <w:p w14:paraId="3783AA3B" w14:textId="77777777" w:rsidR="00CF1C97" w:rsidRPr="006F2C6F" w:rsidRDefault="00CF1C97" w:rsidP="00CF1C97">
      <w:pPr>
        <w:rPr>
          <w:sz w:val="20"/>
          <w:szCs w:val="20"/>
        </w:rPr>
      </w:pPr>
      <w:r w:rsidRPr="006F2C6F">
        <w:rPr>
          <w:b/>
          <w:sz w:val="20"/>
          <w:szCs w:val="20"/>
        </w:rPr>
        <w:t>Trajanje izvedbe</w:t>
      </w:r>
      <w:r w:rsidRPr="006F2C6F">
        <w:rPr>
          <w:sz w:val="20"/>
          <w:szCs w:val="20"/>
        </w:rPr>
        <w:t>: svibanj 2025.</w:t>
      </w:r>
    </w:p>
    <w:p w14:paraId="5126755C" w14:textId="77777777" w:rsidR="00CF1C97" w:rsidRPr="006F2C6F" w:rsidRDefault="00CF1C97" w:rsidP="00CF1C97">
      <w:pPr>
        <w:ind w:firstLine="708"/>
        <w:rPr>
          <w:sz w:val="20"/>
          <w:szCs w:val="20"/>
        </w:rPr>
      </w:pPr>
      <w:r w:rsidRPr="006F2C6F">
        <w:rPr>
          <w:b/>
          <w:sz w:val="20"/>
          <w:szCs w:val="20"/>
        </w:rPr>
        <w:t>Resursi</w:t>
      </w:r>
      <w:r w:rsidRPr="006F2C6F">
        <w:rPr>
          <w:sz w:val="20"/>
          <w:szCs w:val="20"/>
        </w:rPr>
        <w:t xml:space="preserve">: </w:t>
      </w:r>
    </w:p>
    <w:p w14:paraId="4B713678" w14:textId="77777777" w:rsidR="00CF1C97" w:rsidRPr="006F2C6F" w:rsidRDefault="00CF1C97" w:rsidP="00CF1C97">
      <w:pPr>
        <w:rPr>
          <w:sz w:val="20"/>
          <w:szCs w:val="20"/>
        </w:rPr>
      </w:pPr>
      <w:r w:rsidRPr="006F2C6F">
        <w:rPr>
          <w:b/>
          <w:sz w:val="20"/>
          <w:szCs w:val="20"/>
        </w:rPr>
        <w:t>Potrebni resursi</w:t>
      </w:r>
      <w:r w:rsidRPr="006F2C6F">
        <w:rPr>
          <w:sz w:val="20"/>
          <w:szCs w:val="20"/>
        </w:rPr>
        <w:t>: učenici, učitelji, turistički vodiči i kustosi, nastavni listići</w:t>
      </w:r>
    </w:p>
    <w:p w14:paraId="51437096" w14:textId="77777777" w:rsidR="00CF1C97" w:rsidRPr="006F2C6F" w:rsidRDefault="00CF1C97" w:rsidP="00CF1C97">
      <w:pPr>
        <w:rPr>
          <w:sz w:val="20"/>
          <w:szCs w:val="20"/>
        </w:rPr>
      </w:pPr>
      <w:r w:rsidRPr="006F2C6F">
        <w:rPr>
          <w:b/>
          <w:sz w:val="20"/>
          <w:szCs w:val="20"/>
        </w:rPr>
        <w:t>Mogućnosti</w:t>
      </w:r>
      <w:r w:rsidRPr="006F2C6F">
        <w:rPr>
          <w:sz w:val="20"/>
          <w:szCs w:val="20"/>
        </w:rPr>
        <w:t>: suradnja s roditeljima, podrška ravnatelja, suradnja učitelja i vanjskih suradnika</w:t>
      </w:r>
    </w:p>
    <w:p w14:paraId="2342FFEA" w14:textId="77777777" w:rsidR="00CF1C97" w:rsidRPr="006F2C6F" w:rsidRDefault="00CF1C97" w:rsidP="00CF1C97">
      <w:pPr>
        <w:rPr>
          <w:sz w:val="20"/>
          <w:szCs w:val="20"/>
        </w:rPr>
      </w:pPr>
      <w:r w:rsidRPr="006F2C6F">
        <w:rPr>
          <w:b/>
          <w:sz w:val="20"/>
          <w:szCs w:val="20"/>
        </w:rPr>
        <w:t>Moguće teškoće</w:t>
      </w:r>
      <w:r w:rsidRPr="006F2C6F">
        <w:rPr>
          <w:sz w:val="20"/>
          <w:szCs w:val="20"/>
        </w:rPr>
        <w:t>: nesuglasnost roditelja zbog financijskih poteškoća, tehničko-organizacijski problemi, vremenske neprilike</w:t>
      </w:r>
    </w:p>
    <w:p w14:paraId="5C606A2E" w14:textId="77777777" w:rsidR="00CF1C97" w:rsidRPr="006F2C6F" w:rsidRDefault="00CF1C97" w:rsidP="00CF1C97">
      <w:pPr>
        <w:rPr>
          <w:sz w:val="20"/>
          <w:szCs w:val="20"/>
        </w:rPr>
      </w:pPr>
      <w:r w:rsidRPr="006F2C6F">
        <w:rPr>
          <w:b/>
          <w:sz w:val="20"/>
          <w:szCs w:val="20"/>
        </w:rPr>
        <w:t>Način praćenja i provjere ishoda/postignuća</w:t>
      </w:r>
      <w:r w:rsidRPr="006F2C6F">
        <w:rPr>
          <w:sz w:val="20"/>
          <w:szCs w:val="20"/>
        </w:rPr>
        <w:t>: plakati, slike i članci u školskom listu, prezentacije, video uradci, kviz znanja</w:t>
      </w:r>
    </w:p>
    <w:p w14:paraId="79D64D0F" w14:textId="4AF3C2CE" w:rsidR="0063168F" w:rsidRDefault="00CF1C97" w:rsidP="00CF1C97">
      <w:pPr>
        <w:rPr>
          <w:sz w:val="20"/>
          <w:szCs w:val="20"/>
        </w:rPr>
      </w:pPr>
      <w:r w:rsidRPr="006F2C6F">
        <w:rPr>
          <w:b/>
          <w:sz w:val="20"/>
          <w:szCs w:val="20"/>
        </w:rPr>
        <w:t>Odgovorne osobe</w:t>
      </w:r>
      <w:r w:rsidRPr="006F2C6F">
        <w:rPr>
          <w:sz w:val="20"/>
          <w:szCs w:val="20"/>
        </w:rPr>
        <w:t>: razrednici 5. razreda</w:t>
      </w:r>
    </w:p>
    <w:p w14:paraId="446E6FFD" w14:textId="4B40D243" w:rsidR="00884F7A" w:rsidRDefault="00884F7A" w:rsidP="00884F7A">
      <w:pPr>
        <w:pStyle w:val="Heading3"/>
      </w:pPr>
      <w:bookmarkStart w:id="121" w:name="_Toc179553204"/>
      <w:r>
        <w:t>3.4.6.</w:t>
      </w:r>
      <w:r w:rsidR="00C93854">
        <w:t xml:space="preserve"> </w:t>
      </w:r>
      <w:r>
        <w:t>Muzej bećarca i PP Papuk</w:t>
      </w:r>
      <w:bookmarkEnd w:id="121"/>
    </w:p>
    <w:p w14:paraId="350344E7" w14:textId="77777777" w:rsidR="00884F7A" w:rsidRPr="00884F7A" w:rsidRDefault="00884F7A" w:rsidP="00884F7A">
      <w:pPr>
        <w:spacing w:after="120"/>
        <w:ind w:firstLine="708"/>
        <w:rPr>
          <w:sz w:val="20"/>
          <w:szCs w:val="20"/>
        </w:rPr>
      </w:pPr>
      <w:r w:rsidRPr="00884F7A">
        <w:rPr>
          <w:rStyle w:val="Zadanifontodlomka3"/>
          <w:b/>
          <w:sz w:val="20"/>
          <w:szCs w:val="20"/>
        </w:rPr>
        <w:t>Ciklus (razred):</w:t>
      </w:r>
      <w:r w:rsidRPr="00884F7A">
        <w:rPr>
          <w:rStyle w:val="Zadanifontodlomka3"/>
          <w:sz w:val="20"/>
          <w:szCs w:val="20"/>
        </w:rPr>
        <w:t xml:space="preserve"> 3. ciklus (6. razred)</w:t>
      </w:r>
    </w:p>
    <w:p w14:paraId="597730A0" w14:textId="77777777" w:rsidR="00884F7A" w:rsidRPr="00884F7A" w:rsidRDefault="00884F7A" w:rsidP="00884F7A">
      <w:pPr>
        <w:spacing w:after="120"/>
        <w:rPr>
          <w:sz w:val="20"/>
          <w:szCs w:val="20"/>
        </w:rPr>
      </w:pPr>
      <w:r w:rsidRPr="00884F7A">
        <w:rPr>
          <w:rStyle w:val="Zadanifontodlomka3"/>
          <w:b/>
          <w:sz w:val="20"/>
          <w:szCs w:val="20"/>
        </w:rPr>
        <w:t>Cilj</w:t>
      </w:r>
      <w:r w:rsidRPr="00884F7A">
        <w:rPr>
          <w:rStyle w:val="Zadanifontodlomka3"/>
          <w:sz w:val="20"/>
          <w:szCs w:val="20"/>
        </w:rPr>
        <w:t>: upoznavanje učenika s prirodnom i kulturnom baštinom Nizinske Hrvatske</w:t>
      </w:r>
    </w:p>
    <w:p w14:paraId="4C915ABE" w14:textId="77777777" w:rsidR="00884F7A" w:rsidRPr="00884F7A" w:rsidRDefault="00884F7A" w:rsidP="00884F7A">
      <w:pPr>
        <w:rPr>
          <w:sz w:val="20"/>
          <w:szCs w:val="20"/>
        </w:rPr>
      </w:pPr>
      <w:r w:rsidRPr="00884F7A">
        <w:rPr>
          <w:rStyle w:val="Zadanifontodlomka3"/>
          <w:b/>
          <w:sz w:val="20"/>
          <w:szCs w:val="20"/>
        </w:rPr>
        <w:lastRenderedPageBreak/>
        <w:t>Obrazloženje cilja</w:t>
      </w:r>
      <w:r w:rsidRPr="00884F7A">
        <w:rPr>
          <w:rStyle w:val="Zadanifontodlomka3"/>
          <w:sz w:val="20"/>
          <w:szCs w:val="20"/>
        </w:rPr>
        <w:t>: proučavanje kulturne i prirodne baštine Hrvatske sastavni je dio kurikuluma Geografije u 6. razredu, a najbolji je oblik učenja rad u izvornoj stvarnosti</w:t>
      </w:r>
    </w:p>
    <w:p w14:paraId="7F530515" w14:textId="77777777" w:rsidR="00884F7A" w:rsidRPr="00884F7A" w:rsidRDefault="00884F7A" w:rsidP="00884F7A">
      <w:pPr>
        <w:spacing w:before="120" w:after="120"/>
        <w:rPr>
          <w:sz w:val="20"/>
          <w:szCs w:val="20"/>
        </w:rPr>
      </w:pPr>
      <w:r w:rsidRPr="00884F7A">
        <w:rPr>
          <w:rStyle w:val="Zadanifontodlomka3"/>
          <w:b/>
          <w:sz w:val="20"/>
          <w:szCs w:val="20"/>
        </w:rPr>
        <w:t>Očekivani ishodi/postignuća</w:t>
      </w:r>
      <w:r w:rsidRPr="00884F7A">
        <w:rPr>
          <w:rStyle w:val="Zadanifontodlomka3"/>
          <w:sz w:val="20"/>
          <w:szCs w:val="20"/>
        </w:rPr>
        <w:t>:</w:t>
      </w:r>
    </w:p>
    <w:p w14:paraId="2EF70392" w14:textId="77777777" w:rsidR="00884F7A" w:rsidRPr="00884F7A" w:rsidRDefault="00884F7A" w:rsidP="00884F7A">
      <w:pPr>
        <w:pStyle w:val="Odlomakpopisa1"/>
        <w:numPr>
          <w:ilvl w:val="0"/>
          <w:numId w:val="35"/>
        </w:numPr>
        <w:ind w:left="714" w:hanging="357"/>
        <w:rPr>
          <w:sz w:val="20"/>
          <w:szCs w:val="20"/>
        </w:rPr>
      </w:pPr>
      <w:r w:rsidRPr="00884F7A">
        <w:rPr>
          <w:sz w:val="20"/>
          <w:szCs w:val="20"/>
        </w:rPr>
        <w:t>navesti geomorfološka, klimatska i vegetacijska obilježja parka prirode Papuk</w:t>
      </w:r>
    </w:p>
    <w:p w14:paraId="5550C524" w14:textId="77777777" w:rsidR="00884F7A" w:rsidRPr="00884F7A" w:rsidRDefault="00884F7A" w:rsidP="00884F7A">
      <w:pPr>
        <w:pStyle w:val="Odlomakpopisa1"/>
        <w:numPr>
          <w:ilvl w:val="0"/>
          <w:numId w:val="35"/>
        </w:numPr>
        <w:ind w:left="714" w:hanging="357"/>
        <w:rPr>
          <w:sz w:val="20"/>
          <w:szCs w:val="20"/>
        </w:rPr>
      </w:pPr>
      <w:r w:rsidRPr="00884F7A">
        <w:rPr>
          <w:sz w:val="20"/>
          <w:szCs w:val="20"/>
        </w:rPr>
        <w:t>objasniti važnost zaštićene prirodne i kulturne baštine kao gospodarskog potencijala i elementa identiteta</w:t>
      </w:r>
    </w:p>
    <w:p w14:paraId="16A7CC66" w14:textId="77777777" w:rsidR="00884F7A" w:rsidRPr="00884F7A" w:rsidRDefault="00884F7A" w:rsidP="00884F7A">
      <w:pPr>
        <w:pStyle w:val="Odlomakpopisa1"/>
        <w:numPr>
          <w:ilvl w:val="0"/>
          <w:numId w:val="35"/>
        </w:numPr>
        <w:ind w:left="714" w:hanging="357"/>
        <w:rPr>
          <w:sz w:val="20"/>
          <w:szCs w:val="20"/>
        </w:rPr>
      </w:pPr>
      <w:r w:rsidRPr="00884F7A">
        <w:rPr>
          <w:sz w:val="20"/>
          <w:szCs w:val="20"/>
        </w:rPr>
        <w:t>opisati primjer valorizacije prirodne i kulturne baštine u turističkoj ponudi Slavonije</w:t>
      </w:r>
    </w:p>
    <w:p w14:paraId="7C7EDA85" w14:textId="77777777" w:rsidR="00884F7A" w:rsidRPr="00884F7A" w:rsidRDefault="00884F7A" w:rsidP="00884F7A">
      <w:pPr>
        <w:spacing w:before="120" w:after="120"/>
        <w:rPr>
          <w:sz w:val="20"/>
          <w:szCs w:val="20"/>
        </w:rPr>
      </w:pPr>
      <w:r w:rsidRPr="00884F7A">
        <w:rPr>
          <w:rStyle w:val="Zadanifontodlomka3"/>
          <w:b/>
          <w:sz w:val="20"/>
          <w:szCs w:val="20"/>
        </w:rPr>
        <w:t>NAČIN REALIZACIJE</w:t>
      </w:r>
      <w:r w:rsidRPr="00884F7A">
        <w:rPr>
          <w:rStyle w:val="Zadanifontodlomka3"/>
          <w:sz w:val="20"/>
          <w:szCs w:val="20"/>
        </w:rPr>
        <w:t xml:space="preserve">: </w:t>
      </w:r>
    </w:p>
    <w:p w14:paraId="299229A9"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Oblik</w:t>
      </w:r>
      <w:r w:rsidRPr="00884F7A">
        <w:rPr>
          <w:rStyle w:val="Zadanifontodlomka3"/>
          <w:rFonts w:cs="Times New Roman"/>
          <w:sz w:val="20"/>
          <w:szCs w:val="20"/>
        </w:rPr>
        <w:t>: terenska nastava</w:t>
      </w:r>
    </w:p>
    <w:p w14:paraId="67551049"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Sudionici</w:t>
      </w:r>
      <w:r w:rsidRPr="00884F7A">
        <w:rPr>
          <w:rStyle w:val="Zadanifontodlomka3"/>
          <w:rFonts w:cs="Times New Roman"/>
          <w:sz w:val="20"/>
          <w:szCs w:val="20"/>
        </w:rPr>
        <w:t>: učenici 6. razreda s razrednicima i učiteljima u pratnji</w:t>
      </w:r>
    </w:p>
    <w:p w14:paraId="455E9CD5"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Načini učenja</w:t>
      </w:r>
      <w:r w:rsidRPr="00884F7A">
        <w:rPr>
          <w:rStyle w:val="Zadanifontodlomka3"/>
          <w:rFonts w:cs="Times New Roman"/>
          <w:sz w:val="20"/>
          <w:szCs w:val="20"/>
        </w:rPr>
        <w:t xml:space="preserve">: </w:t>
      </w:r>
      <w:r w:rsidRPr="00884F7A">
        <w:rPr>
          <w:rFonts w:cs="Times New Roman"/>
          <w:sz w:val="20"/>
          <w:szCs w:val="20"/>
        </w:rPr>
        <w:t>učenje otkrivanjem u neposrednoj životnoj stvarnosti</w:t>
      </w:r>
    </w:p>
    <w:p w14:paraId="59B368D3"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Metode poučavanja</w:t>
      </w:r>
      <w:r w:rsidRPr="00884F7A">
        <w:rPr>
          <w:rStyle w:val="Zadanifontodlomka3"/>
          <w:rFonts w:cs="Times New Roman"/>
          <w:sz w:val="20"/>
          <w:szCs w:val="20"/>
        </w:rPr>
        <w:t xml:space="preserve">: </w:t>
      </w:r>
      <w:r w:rsidRPr="00884F7A">
        <w:rPr>
          <w:rFonts w:cs="Times New Roman"/>
          <w:sz w:val="20"/>
          <w:szCs w:val="20"/>
        </w:rPr>
        <w:t>metoda demonstracije, metoda crtanja, metoda pisanja i rada na tekstu, metoda razgovora</w:t>
      </w:r>
    </w:p>
    <w:p w14:paraId="52C95180"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Trajanje izvedbe</w:t>
      </w:r>
      <w:r w:rsidRPr="00884F7A">
        <w:rPr>
          <w:rStyle w:val="Zadanifontodlomka3"/>
          <w:rFonts w:cs="Times New Roman"/>
          <w:sz w:val="20"/>
          <w:szCs w:val="20"/>
        </w:rPr>
        <w:t>: svibanj 2025.</w:t>
      </w:r>
    </w:p>
    <w:p w14:paraId="10487617" w14:textId="77777777" w:rsidR="00884F7A" w:rsidRPr="00884F7A" w:rsidRDefault="00884F7A" w:rsidP="00884F7A">
      <w:pPr>
        <w:spacing w:before="120" w:after="120"/>
        <w:ind w:firstLine="709"/>
        <w:rPr>
          <w:sz w:val="20"/>
          <w:szCs w:val="20"/>
        </w:rPr>
      </w:pPr>
      <w:r w:rsidRPr="00884F7A">
        <w:rPr>
          <w:rStyle w:val="Zadanifontodlomka3"/>
          <w:b/>
          <w:sz w:val="20"/>
          <w:szCs w:val="20"/>
        </w:rPr>
        <w:t>Resursi</w:t>
      </w:r>
      <w:r w:rsidRPr="00884F7A">
        <w:rPr>
          <w:rStyle w:val="Zadanifontodlomka3"/>
          <w:sz w:val="20"/>
          <w:szCs w:val="20"/>
        </w:rPr>
        <w:t xml:space="preserve">: </w:t>
      </w:r>
    </w:p>
    <w:p w14:paraId="46E71AFC"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Potrebni resursi</w:t>
      </w:r>
      <w:r w:rsidRPr="00884F7A">
        <w:rPr>
          <w:rStyle w:val="Zadanifontodlomka3"/>
          <w:rFonts w:cs="Times New Roman"/>
          <w:sz w:val="20"/>
          <w:szCs w:val="20"/>
        </w:rPr>
        <w:t xml:space="preserve">: ljudski resursi, papir za fotokopiranje, dodatna literatura </w:t>
      </w:r>
    </w:p>
    <w:p w14:paraId="2B030C17" w14:textId="77777777" w:rsidR="00884F7A" w:rsidRPr="00884F7A" w:rsidRDefault="00884F7A" w:rsidP="00884F7A">
      <w:pPr>
        <w:pStyle w:val="Odlomakpopisa1"/>
        <w:ind w:left="0"/>
        <w:rPr>
          <w:sz w:val="20"/>
          <w:szCs w:val="20"/>
        </w:rPr>
      </w:pPr>
      <w:r w:rsidRPr="00884F7A">
        <w:rPr>
          <w:rStyle w:val="Zadanifontodlomka3"/>
          <w:rFonts w:cs="Times New Roman"/>
          <w:b/>
          <w:sz w:val="20"/>
          <w:szCs w:val="20"/>
        </w:rPr>
        <w:t>Mogućnosti</w:t>
      </w:r>
      <w:r w:rsidRPr="00884F7A">
        <w:rPr>
          <w:rStyle w:val="Zadanifontodlomka3"/>
          <w:rFonts w:cs="Times New Roman"/>
          <w:sz w:val="20"/>
          <w:szCs w:val="20"/>
        </w:rPr>
        <w:t>: korelacija nastavnih predmeta Geografije, Povijesti, Hrvatskog jezika, Likovne i Glazbene kulture</w:t>
      </w:r>
    </w:p>
    <w:p w14:paraId="2EF3A054" w14:textId="77777777" w:rsidR="00884F7A" w:rsidRPr="00884F7A" w:rsidRDefault="00884F7A" w:rsidP="00884F7A">
      <w:pPr>
        <w:pStyle w:val="Odlomakpopisa1"/>
        <w:spacing w:after="120"/>
        <w:ind w:left="0"/>
        <w:rPr>
          <w:sz w:val="20"/>
          <w:szCs w:val="20"/>
        </w:rPr>
      </w:pPr>
      <w:r w:rsidRPr="00884F7A">
        <w:rPr>
          <w:rStyle w:val="Zadanifontodlomka3"/>
          <w:rFonts w:cs="Times New Roman"/>
          <w:b/>
          <w:sz w:val="20"/>
          <w:szCs w:val="20"/>
        </w:rPr>
        <w:t>Moguće teškoće</w:t>
      </w:r>
      <w:r w:rsidRPr="00884F7A">
        <w:rPr>
          <w:rStyle w:val="Zadanifontodlomka3"/>
          <w:rFonts w:cs="Times New Roman"/>
          <w:sz w:val="20"/>
          <w:szCs w:val="20"/>
        </w:rPr>
        <w:t>: nepovoljni vremenski uvjeti, teškoće kod procedure odabira agencije</w:t>
      </w:r>
    </w:p>
    <w:p w14:paraId="535A856A" w14:textId="77777777" w:rsidR="00884F7A" w:rsidRPr="00884F7A" w:rsidRDefault="00884F7A" w:rsidP="00884F7A">
      <w:pPr>
        <w:spacing w:after="120"/>
        <w:rPr>
          <w:sz w:val="20"/>
          <w:szCs w:val="20"/>
        </w:rPr>
      </w:pPr>
      <w:r w:rsidRPr="00884F7A">
        <w:rPr>
          <w:rStyle w:val="Zadanifontodlomka3"/>
          <w:b/>
          <w:sz w:val="20"/>
          <w:szCs w:val="20"/>
        </w:rPr>
        <w:t>Način praćenja i provjere ishoda/postignuća</w:t>
      </w:r>
      <w:r w:rsidRPr="00884F7A">
        <w:rPr>
          <w:rStyle w:val="Zadanifontodlomka3"/>
          <w:sz w:val="20"/>
          <w:szCs w:val="20"/>
        </w:rPr>
        <w:t>: izrada plakata, rješavanje zadataka na radnom listiću</w:t>
      </w:r>
    </w:p>
    <w:p w14:paraId="52BD179C" w14:textId="77777777" w:rsidR="00884F7A" w:rsidRPr="00884F7A" w:rsidRDefault="00884F7A" w:rsidP="00884F7A">
      <w:pPr>
        <w:rPr>
          <w:sz w:val="20"/>
          <w:szCs w:val="20"/>
        </w:rPr>
      </w:pPr>
      <w:r w:rsidRPr="00884F7A">
        <w:rPr>
          <w:rStyle w:val="Zadanifontodlomka3"/>
          <w:b/>
          <w:sz w:val="20"/>
          <w:szCs w:val="20"/>
        </w:rPr>
        <w:t>Odgovorne osobe</w:t>
      </w:r>
      <w:r w:rsidRPr="00884F7A">
        <w:rPr>
          <w:rStyle w:val="Zadanifontodlomka3"/>
          <w:sz w:val="20"/>
          <w:szCs w:val="20"/>
        </w:rPr>
        <w:t>: razrednici 6. razreda i učitelji u pratnji</w:t>
      </w:r>
    </w:p>
    <w:p w14:paraId="6202224D" w14:textId="2B366444" w:rsidR="000F0833" w:rsidRPr="000F0833" w:rsidRDefault="000F0833" w:rsidP="000F0833">
      <w:pPr>
        <w:pStyle w:val="Heading3"/>
        <w:rPr>
          <w14:shadow w14:blurRad="50800" w14:dist="38100" w14:dir="2700000" w14:sx="100000" w14:sy="100000" w14:kx="0" w14:ky="0" w14:algn="tl">
            <w14:srgbClr w14:val="000000">
              <w14:alpha w14:val="60000"/>
            </w14:srgbClr>
          </w14:shadow>
        </w:rPr>
      </w:pPr>
      <w:bookmarkStart w:id="122" w:name="_Toc179553205"/>
      <w:r>
        <w:t>3</w:t>
      </w:r>
      <w:r w:rsidRPr="003878A9">
        <w:t>.</w:t>
      </w:r>
      <w:r>
        <w:t xml:space="preserve">4.6. </w:t>
      </w:r>
      <w:r w:rsidRPr="003878A9">
        <w:t>Grad mladih</w:t>
      </w:r>
      <w:bookmarkEnd w:id="122"/>
    </w:p>
    <w:p w14:paraId="62650D4E" w14:textId="77777777" w:rsidR="0063168F" w:rsidRPr="003878A9" w:rsidRDefault="0063168F" w:rsidP="0063168F">
      <w:pPr>
        <w:spacing w:after="120"/>
        <w:ind w:firstLine="708"/>
        <w:rPr>
          <w:sz w:val="20"/>
          <w:szCs w:val="20"/>
        </w:rPr>
      </w:pPr>
      <w:r w:rsidRPr="0063168F">
        <w:rPr>
          <w:rStyle w:val="Zadanifontodlomka3"/>
          <w:b/>
          <w:sz w:val="20"/>
          <w:szCs w:val="20"/>
        </w:rPr>
        <w:t>Ciklus (razred):</w:t>
      </w:r>
      <w:r w:rsidRPr="003878A9">
        <w:rPr>
          <w:rStyle w:val="Zadanifontodlomka3"/>
          <w:sz w:val="20"/>
          <w:szCs w:val="20"/>
        </w:rPr>
        <w:t xml:space="preserve"> 1. ciklus ( 1.a,b,c razred)</w:t>
      </w:r>
    </w:p>
    <w:p w14:paraId="59BC5FB9" w14:textId="77777777" w:rsidR="0063168F" w:rsidRPr="003878A9" w:rsidRDefault="0063168F" w:rsidP="0063168F">
      <w:pPr>
        <w:spacing w:after="120"/>
        <w:rPr>
          <w:sz w:val="20"/>
          <w:szCs w:val="20"/>
        </w:rPr>
      </w:pPr>
      <w:r w:rsidRPr="0063168F">
        <w:rPr>
          <w:rStyle w:val="Zadanifontodlomka3"/>
          <w:b/>
          <w:sz w:val="20"/>
          <w:szCs w:val="20"/>
        </w:rPr>
        <w:t>Cilj</w:t>
      </w:r>
      <w:r w:rsidRPr="003878A9">
        <w:rPr>
          <w:rStyle w:val="Zadanifontodlomka3"/>
          <w:sz w:val="20"/>
          <w:szCs w:val="20"/>
        </w:rPr>
        <w:t>: uočavanje promjena u prirodi u proljeće, razvijanje zajedništva, empatije, tolerancije, poboljšanje opće tjelesne sposobnosti organizma, nadopunjavanje znanja slušajući druge u izvornoj stvarnosti</w:t>
      </w:r>
    </w:p>
    <w:p w14:paraId="2AB115BF" w14:textId="77777777" w:rsidR="0063168F" w:rsidRPr="003878A9" w:rsidRDefault="0063168F" w:rsidP="0063168F">
      <w:pPr>
        <w:rPr>
          <w:sz w:val="20"/>
          <w:szCs w:val="20"/>
        </w:rPr>
      </w:pPr>
      <w:r w:rsidRPr="0063168F">
        <w:rPr>
          <w:rStyle w:val="Zadanifontodlomka3"/>
          <w:b/>
          <w:sz w:val="20"/>
          <w:szCs w:val="20"/>
        </w:rPr>
        <w:t>Obrazloženje cilja</w:t>
      </w:r>
      <w:r w:rsidRPr="003878A9">
        <w:rPr>
          <w:rStyle w:val="Zadanifontodlomka3"/>
          <w:sz w:val="20"/>
          <w:szCs w:val="20"/>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14:paraId="669C1C8C" w14:textId="77777777" w:rsidR="0063168F" w:rsidRPr="003878A9" w:rsidRDefault="0063168F" w:rsidP="0063168F">
      <w:pPr>
        <w:spacing w:before="120" w:after="120"/>
        <w:rPr>
          <w:sz w:val="20"/>
          <w:szCs w:val="20"/>
        </w:rPr>
      </w:pPr>
      <w:r w:rsidRPr="0063168F">
        <w:rPr>
          <w:rStyle w:val="Zadanifontodlomka3"/>
          <w:b/>
          <w:sz w:val="20"/>
          <w:szCs w:val="20"/>
        </w:rPr>
        <w:t>Očekivani ishodi/postignuća</w:t>
      </w:r>
      <w:r w:rsidRPr="003878A9">
        <w:rPr>
          <w:rStyle w:val="Zadanifontodlomka3"/>
          <w:sz w:val="20"/>
          <w:szCs w:val="20"/>
        </w:rPr>
        <w:t>:</w:t>
      </w:r>
    </w:p>
    <w:p w14:paraId="0E0010BD" w14:textId="77777777" w:rsidR="0063168F" w:rsidRPr="003878A9" w:rsidRDefault="0063168F" w:rsidP="0063168F">
      <w:pPr>
        <w:pStyle w:val="Odlomakpopisa1"/>
        <w:numPr>
          <w:ilvl w:val="0"/>
          <w:numId w:val="35"/>
        </w:numPr>
        <w:rPr>
          <w:sz w:val="20"/>
          <w:szCs w:val="20"/>
        </w:rPr>
      </w:pPr>
      <w:r w:rsidRPr="003878A9">
        <w:rPr>
          <w:sz w:val="20"/>
          <w:szCs w:val="20"/>
        </w:rPr>
        <w:t>opisati šumu u proljeće, prepoznati i razlikovati neke šumske biljke i životinje, promjene u biljnom i životinjskom svijetu s promjenama u vremenu, organizirati dječje igre u prirodi, slušati i prepoznati šumske zvukove, mirise</w:t>
      </w:r>
    </w:p>
    <w:p w14:paraId="338EC906" w14:textId="77777777" w:rsidR="0063168F" w:rsidRPr="003878A9" w:rsidRDefault="0063168F" w:rsidP="0063168F">
      <w:pPr>
        <w:pStyle w:val="Odlomakpopisa1"/>
        <w:numPr>
          <w:ilvl w:val="0"/>
          <w:numId w:val="35"/>
        </w:numPr>
        <w:rPr>
          <w:sz w:val="20"/>
          <w:szCs w:val="20"/>
        </w:rPr>
      </w:pPr>
      <w:r w:rsidRPr="003878A9">
        <w:rPr>
          <w:sz w:val="20"/>
          <w:szCs w:val="20"/>
        </w:rPr>
        <w:t>ukazati na potrebu zaštite šumskog okoliša i svih živih bića</w:t>
      </w:r>
    </w:p>
    <w:p w14:paraId="560D227D" w14:textId="77777777" w:rsidR="0063168F" w:rsidRPr="003878A9" w:rsidRDefault="0063168F" w:rsidP="0063168F">
      <w:pPr>
        <w:spacing w:before="120" w:after="120"/>
        <w:rPr>
          <w:sz w:val="20"/>
          <w:szCs w:val="20"/>
        </w:rPr>
      </w:pPr>
      <w:r w:rsidRPr="0063168F">
        <w:rPr>
          <w:rStyle w:val="Zadanifontodlomka3"/>
          <w:b/>
          <w:sz w:val="20"/>
          <w:szCs w:val="20"/>
        </w:rPr>
        <w:t>NAČIN REALIZACIJE</w:t>
      </w:r>
      <w:r w:rsidRPr="003878A9">
        <w:rPr>
          <w:rStyle w:val="Zadanifontodlomka3"/>
          <w:sz w:val="20"/>
          <w:szCs w:val="20"/>
        </w:rPr>
        <w:t xml:space="preserve">: </w:t>
      </w:r>
    </w:p>
    <w:p w14:paraId="50F0EECD" w14:textId="77777777" w:rsidR="0063168F" w:rsidRPr="003878A9" w:rsidRDefault="0063168F" w:rsidP="0063168F">
      <w:pPr>
        <w:pStyle w:val="Odlomakpopisa1"/>
        <w:ind w:left="0"/>
        <w:rPr>
          <w:sz w:val="20"/>
          <w:szCs w:val="20"/>
        </w:rPr>
      </w:pPr>
      <w:r w:rsidRPr="0063168F">
        <w:rPr>
          <w:rStyle w:val="Zadanifontodlomka3"/>
          <w:rFonts w:cs="Times New Roman"/>
          <w:b/>
          <w:sz w:val="20"/>
          <w:szCs w:val="20"/>
        </w:rPr>
        <w:t>Oblik</w:t>
      </w:r>
      <w:r w:rsidRPr="003878A9">
        <w:rPr>
          <w:rStyle w:val="Zadanifontodlomka3"/>
          <w:rFonts w:cs="Times New Roman"/>
          <w:sz w:val="20"/>
          <w:szCs w:val="20"/>
        </w:rPr>
        <w:t>: terenska nastava</w:t>
      </w:r>
    </w:p>
    <w:p w14:paraId="4605FCB3" w14:textId="77777777" w:rsidR="0063168F" w:rsidRPr="003878A9" w:rsidRDefault="0063168F" w:rsidP="0063168F">
      <w:pPr>
        <w:pStyle w:val="Odlomakpopisa1"/>
        <w:ind w:left="0"/>
        <w:rPr>
          <w:sz w:val="20"/>
          <w:szCs w:val="20"/>
        </w:rPr>
      </w:pPr>
      <w:r w:rsidRPr="0063168F">
        <w:rPr>
          <w:rStyle w:val="Zadanifontodlomka3"/>
          <w:rFonts w:cs="Times New Roman"/>
          <w:b/>
          <w:sz w:val="20"/>
          <w:szCs w:val="20"/>
        </w:rPr>
        <w:t>Sudionici</w:t>
      </w:r>
      <w:r w:rsidRPr="003878A9">
        <w:rPr>
          <w:rStyle w:val="Zadanifontodlomka3"/>
          <w:rFonts w:cs="Times New Roman"/>
          <w:sz w:val="20"/>
          <w:szCs w:val="20"/>
        </w:rPr>
        <w:t>: učenici i učiteljice prvih razreda, zaposlenici Grada mladih, studeni</w:t>
      </w:r>
    </w:p>
    <w:p w14:paraId="6EBC2AC7" w14:textId="77777777" w:rsidR="0063168F" w:rsidRPr="003878A9" w:rsidRDefault="0063168F" w:rsidP="0063168F">
      <w:pPr>
        <w:pStyle w:val="Odlomakpopisa1"/>
        <w:ind w:left="0"/>
        <w:rPr>
          <w:sz w:val="20"/>
          <w:szCs w:val="20"/>
        </w:rPr>
      </w:pPr>
      <w:r w:rsidRPr="0063168F">
        <w:rPr>
          <w:rStyle w:val="Zadanifontodlomka3"/>
          <w:rFonts w:cs="Times New Roman"/>
          <w:b/>
          <w:sz w:val="20"/>
          <w:szCs w:val="20"/>
        </w:rPr>
        <w:t>Načini učenja</w:t>
      </w:r>
      <w:r w:rsidRPr="003878A9">
        <w:rPr>
          <w:rStyle w:val="Zadanifontodlomka3"/>
          <w:rFonts w:cs="Times New Roman"/>
          <w:sz w:val="20"/>
          <w:szCs w:val="20"/>
        </w:rPr>
        <w:t>: učenici će u grupama tijekom istraživačke šetnje šumskim parkom uočavati i imenovati biljne i životinjske vrste i promjene koje dokazuju proljeće u prirodi, potom će se rekreirati igrama u prirodi-štafetna natjecanja, elementarne igre, ples</w:t>
      </w:r>
    </w:p>
    <w:p w14:paraId="43C206A2" w14:textId="77777777" w:rsidR="0063168F" w:rsidRPr="003878A9" w:rsidRDefault="0063168F" w:rsidP="0063168F">
      <w:pPr>
        <w:pStyle w:val="Odlomakpopisa1"/>
        <w:ind w:left="0"/>
        <w:rPr>
          <w:sz w:val="20"/>
          <w:szCs w:val="20"/>
        </w:rPr>
      </w:pPr>
      <w:r w:rsidRPr="0063168F">
        <w:rPr>
          <w:rStyle w:val="Zadanifontodlomka3"/>
          <w:rFonts w:cs="Times New Roman"/>
          <w:b/>
          <w:sz w:val="20"/>
          <w:szCs w:val="20"/>
        </w:rPr>
        <w:lastRenderedPageBreak/>
        <w:t>Metode poučavanja</w:t>
      </w:r>
      <w:r w:rsidRPr="003878A9">
        <w:rPr>
          <w:rStyle w:val="Zadanifontodlomka3"/>
          <w:rFonts w:cs="Times New Roman"/>
          <w:sz w:val="20"/>
          <w:szCs w:val="20"/>
        </w:rPr>
        <w:t>: razgovor, usmeno izlaganje, demonstracija, praktičan rad, igra</w:t>
      </w:r>
    </w:p>
    <w:p w14:paraId="058555E3" w14:textId="77777777" w:rsidR="0063168F" w:rsidRPr="003878A9" w:rsidRDefault="0063168F" w:rsidP="0063168F">
      <w:pPr>
        <w:pStyle w:val="Odlomakpopisa1"/>
        <w:ind w:left="0"/>
        <w:rPr>
          <w:sz w:val="20"/>
          <w:szCs w:val="20"/>
        </w:rPr>
      </w:pPr>
      <w:r w:rsidRPr="0063168F">
        <w:rPr>
          <w:rStyle w:val="Zadanifontodlomka3"/>
          <w:rFonts w:cs="Times New Roman"/>
          <w:b/>
          <w:sz w:val="20"/>
          <w:szCs w:val="20"/>
        </w:rPr>
        <w:t>Trajanje izvedbe</w:t>
      </w:r>
      <w:r w:rsidRPr="003878A9">
        <w:rPr>
          <w:rStyle w:val="Zadanifontodlomka3"/>
          <w:rFonts w:cs="Times New Roman"/>
          <w:sz w:val="20"/>
          <w:szCs w:val="20"/>
        </w:rPr>
        <w:t>: poludnevna terenska nastava tijekom ožujka/travnja</w:t>
      </w:r>
    </w:p>
    <w:p w14:paraId="673CA18E" w14:textId="77777777" w:rsidR="0063168F" w:rsidRPr="003878A9" w:rsidRDefault="0063168F" w:rsidP="0063168F">
      <w:pPr>
        <w:spacing w:before="120" w:after="120"/>
        <w:ind w:firstLine="709"/>
        <w:rPr>
          <w:sz w:val="20"/>
          <w:szCs w:val="20"/>
        </w:rPr>
      </w:pPr>
      <w:r w:rsidRPr="000F0833">
        <w:rPr>
          <w:rStyle w:val="Zadanifontodlomka3"/>
          <w:b/>
          <w:sz w:val="20"/>
          <w:szCs w:val="20"/>
        </w:rPr>
        <w:t>Resursi</w:t>
      </w:r>
      <w:r w:rsidRPr="003878A9">
        <w:rPr>
          <w:rStyle w:val="Zadanifontodlomka3"/>
          <w:sz w:val="20"/>
          <w:szCs w:val="20"/>
        </w:rPr>
        <w:t xml:space="preserve">: </w:t>
      </w:r>
    </w:p>
    <w:p w14:paraId="1C0EB85A" w14:textId="77777777" w:rsidR="0063168F" w:rsidRPr="003878A9" w:rsidRDefault="0063168F" w:rsidP="0063168F">
      <w:pPr>
        <w:pStyle w:val="Odlomakpopisa1"/>
        <w:ind w:left="0"/>
        <w:rPr>
          <w:sz w:val="20"/>
          <w:szCs w:val="20"/>
        </w:rPr>
      </w:pPr>
      <w:r w:rsidRPr="000F0833">
        <w:rPr>
          <w:rStyle w:val="Zadanifontodlomka3"/>
          <w:rFonts w:cs="Times New Roman"/>
          <w:b/>
          <w:sz w:val="20"/>
          <w:szCs w:val="20"/>
        </w:rPr>
        <w:t>Potrebni resursi</w:t>
      </w:r>
      <w:r w:rsidRPr="003878A9">
        <w:rPr>
          <w:rStyle w:val="Zadanifontodlomka3"/>
          <w:rFonts w:cs="Times New Roman"/>
          <w:sz w:val="20"/>
          <w:szCs w:val="20"/>
        </w:rPr>
        <w:t>: učiteljice RN, animatori i voditelji, materijalni resursi</w:t>
      </w:r>
    </w:p>
    <w:p w14:paraId="7BC32085" w14:textId="77777777" w:rsidR="0063168F" w:rsidRPr="003878A9" w:rsidRDefault="0063168F" w:rsidP="0063168F">
      <w:pPr>
        <w:pStyle w:val="Odlomakpopisa1"/>
        <w:ind w:left="0"/>
        <w:rPr>
          <w:sz w:val="20"/>
          <w:szCs w:val="20"/>
        </w:rPr>
      </w:pPr>
      <w:r w:rsidRPr="000F0833">
        <w:rPr>
          <w:rStyle w:val="Zadanifontodlomka3"/>
          <w:rFonts w:cs="Times New Roman"/>
          <w:b/>
          <w:sz w:val="20"/>
          <w:szCs w:val="20"/>
        </w:rPr>
        <w:t>Mogućnosti</w:t>
      </w:r>
      <w:r w:rsidRPr="003878A9">
        <w:rPr>
          <w:rStyle w:val="Zadanifontodlomka3"/>
          <w:rFonts w:cs="Times New Roman"/>
          <w:sz w:val="20"/>
          <w:szCs w:val="20"/>
        </w:rPr>
        <w:t>: resursi unutar i izvan škole</w:t>
      </w:r>
    </w:p>
    <w:p w14:paraId="07C387A1" w14:textId="77777777" w:rsidR="0063168F" w:rsidRPr="003878A9" w:rsidRDefault="0063168F" w:rsidP="0063168F">
      <w:pPr>
        <w:pStyle w:val="Odlomakpopisa1"/>
        <w:spacing w:after="120"/>
        <w:ind w:left="0"/>
        <w:rPr>
          <w:sz w:val="20"/>
          <w:szCs w:val="20"/>
        </w:rPr>
      </w:pPr>
      <w:r w:rsidRPr="000F0833">
        <w:rPr>
          <w:rStyle w:val="Zadanifontodlomka3"/>
          <w:rFonts w:cs="Times New Roman"/>
          <w:b/>
          <w:sz w:val="20"/>
          <w:szCs w:val="20"/>
        </w:rPr>
        <w:t>Moguće teškoće</w:t>
      </w:r>
      <w:r w:rsidRPr="003878A9">
        <w:rPr>
          <w:rStyle w:val="Zadanifontodlomka3"/>
          <w:rFonts w:cs="Times New Roman"/>
          <w:sz w:val="20"/>
          <w:szCs w:val="20"/>
        </w:rPr>
        <w:t>: loše vrijeme, nedostatak financijskih sredstava</w:t>
      </w:r>
    </w:p>
    <w:p w14:paraId="7336E1F5" w14:textId="77777777" w:rsidR="0063168F" w:rsidRPr="003878A9" w:rsidRDefault="0063168F" w:rsidP="0063168F">
      <w:pPr>
        <w:spacing w:after="120"/>
        <w:rPr>
          <w:rStyle w:val="Zadanifontodlomka3"/>
          <w:sz w:val="20"/>
          <w:szCs w:val="20"/>
        </w:rPr>
      </w:pPr>
      <w:r w:rsidRPr="000F0833">
        <w:rPr>
          <w:rStyle w:val="Zadanifontodlomka3"/>
          <w:b/>
          <w:sz w:val="20"/>
          <w:szCs w:val="20"/>
        </w:rPr>
        <w:t>Način praćenja i provjere ishoda/postignuća</w:t>
      </w:r>
      <w:r w:rsidRPr="003878A9">
        <w:rPr>
          <w:rStyle w:val="Zadanifontodlomka3"/>
          <w:sz w:val="20"/>
          <w:szCs w:val="20"/>
        </w:rPr>
        <w:t>: pismena provjera znanja iz prirode i društva, rješavanje nastavnih listića, razgovor na satu razrednika o poštivanju dogovorenih pravila</w:t>
      </w:r>
    </w:p>
    <w:p w14:paraId="1B87763B" w14:textId="77777777" w:rsidR="0063168F" w:rsidRPr="003878A9" w:rsidRDefault="0063168F" w:rsidP="0063168F">
      <w:pPr>
        <w:rPr>
          <w:sz w:val="20"/>
          <w:szCs w:val="20"/>
        </w:rPr>
      </w:pPr>
      <w:r w:rsidRPr="000F0833">
        <w:rPr>
          <w:rStyle w:val="Zadanifontodlomka3"/>
          <w:b/>
          <w:sz w:val="20"/>
          <w:szCs w:val="20"/>
        </w:rPr>
        <w:t>Odgovorne osobe</w:t>
      </w:r>
      <w:r w:rsidRPr="003878A9">
        <w:rPr>
          <w:rStyle w:val="Zadanifontodlomka3"/>
          <w:sz w:val="20"/>
          <w:szCs w:val="20"/>
        </w:rPr>
        <w:t>: učiteljice 1.razreda i učiteljice u PB</w:t>
      </w:r>
    </w:p>
    <w:p w14:paraId="76E5C32E" w14:textId="14546D71" w:rsidR="004649C2" w:rsidRPr="004649C2" w:rsidRDefault="004649C2" w:rsidP="004649C2">
      <w:pPr>
        <w:pStyle w:val="Heading3"/>
        <w:rPr>
          <w14:shadow w14:blurRad="50800" w14:dist="38100" w14:dir="2700000" w14:sx="100000" w14:sy="100000" w14:kx="0" w14:ky="0" w14:algn="tl">
            <w14:srgbClr w14:val="000000">
              <w14:alpha w14:val="60000"/>
            </w14:srgbClr>
          </w14:shadow>
        </w:rPr>
      </w:pPr>
      <w:bookmarkStart w:id="123" w:name="_Toc179553206"/>
      <w:r>
        <w:t>3</w:t>
      </w:r>
      <w:r w:rsidRPr="0050784A">
        <w:t>.</w:t>
      </w:r>
      <w:r>
        <w:t>4.7. Izletište Mlađan</w:t>
      </w:r>
      <w:bookmarkEnd w:id="123"/>
    </w:p>
    <w:p w14:paraId="677DAF06" w14:textId="77777777" w:rsidR="004649C2" w:rsidRPr="004649C2" w:rsidRDefault="004649C2" w:rsidP="004649C2">
      <w:pPr>
        <w:spacing w:after="120"/>
        <w:ind w:firstLine="708"/>
        <w:rPr>
          <w:sz w:val="20"/>
          <w:szCs w:val="20"/>
        </w:rPr>
      </w:pPr>
      <w:r w:rsidRPr="004649C2">
        <w:rPr>
          <w:rStyle w:val="Zadanifontodlomka3"/>
          <w:b/>
          <w:sz w:val="20"/>
          <w:szCs w:val="20"/>
        </w:rPr>
        <w:t>Ciklus (razred):</w:t>
      </w:r>
      <w:r w:rsidRPr="004649C2">
        <w:rPr>
          <w:rStyle w:val="Zadanifontodlomka3"/>
          <w:sz w:val="20"/>
          <w:szCs w:val="20"/>
        </w:rPr>
        <w:t xml:space="preserve"> 1. ciklus ( 1. a, b, c razred)</w:t>
      </w:r>
    </w:p>
    <w:p w14:paraId="5BB067FF" w14:textId="77777777" w:rsidR="004649C2" w:rsidRPr="004649C2" w:rsidRDefault="004649C2" w:rsidP="004649C2">
      <w:pPr>
        <w:spacing w:after="120"/>
        <w:jc w:val="left"/>
        <w:rPr>
          <w:sz w:val="20"/>
          <w:szCs w:val="20"/>
        </w:rPr>
      </w:pPr>
      <w:r w:rsidRPr="004649C2">
        <w:rPr>
          <w:rStyle w:val="Zadanifontodlomka3"/>
          <w:b/>
          <w:sz w:val="20"/>
          <w:szCs w:val="20"/>
        </w:rPr>
        <w:t>Cilj</w:t>
      </w:r>
      <w:r w:rsidRPr="004649C2">
        <w:rPr>
          <w:rStyle w:val="Zadanifontodlomka3"/>
          <w:sz w:val="20"/>
          <w:szCs w:val="20"/>
        </w:rPr>
        <w:t>: upoznati izgled i posebnosti kraja u kojem živimo, upoznati selo, upoznati najvažniji biljni pokrov zavičaja, razlikovati oranicu, livadu, voćnjak, povrtnjak; razvijati zajedništvo, empatiju, toleranciju, čuvati okoliš i pridonijeti njegovom unapređivanju</w:t>
      </w:r>
    </w:p>
    <w:p w14:paraId="19929448" w14:textId="77777777" w:rsidR="004649C2" w:rsidRPr="004649C2" w:rsidRDefault="004649C2" w:rsidP="004649C2">
      <w:pPr>
        <w:rPr>
          <w:sz w:val="20"/>
          <w:szCs w:val="20"/>
        </w:rPr>
      </w:pPr>
      <w:r w:rsidRPr="004649C2">
        <w:rPr>
          <w:rStyle w:val="Zadanifontodlomka3"/>
          <w:b/>
          <w:sz w:val="20"/>
          <w:szCs w:val="20"/>
        </w:rPr>
        <w:t>Obrazloženje cilja</w:t>
      </w:r>
      <w:r w:rsidRPr="004649C2">
        <w:rPr>
          <w:rStyle w:val="Zadanifontodlomka3"/>
          <w:sz w:val="20"/>
          <w:szCs w:val="20"/>
        </w:rPr>
        <w:t>: Učenici su najviše motivirani za stjecanje znanja radom na terenu povezivanjem nastave sa životnim primjerima, u prirodi, aktivirajući pritom sva osjetila, zorno učeći gledanjem, slušanjem, dodirom, kretanjem u prostoru i izražavanjem emocija u timskom radu</w:t>
      </w:r>
    </w:p>
    <w:p w14:paraId="274F3E30" w14:textId="77777777" w:rsidR="004649C2" w:rsidRPr="004649C2" w:rsidRDefault="004649C2" w:rsidP="004649C2">
      <w:pPr>
        <w:spacing w:before="120" w:after="120"/>
        <w:rPr>
          <w:sz w:val="20"/>
          <w:szCs w:val="20"/>
        </w:rPr>
      </w:pPr>
      <w:r w:rsidRPr="004649C2">
        <w:rPr>
          <w:rStyle w:val="Zadanifontodlomka3"/>
          <w:b/>
          <w:sz w:val="20"/>
          <w:szCs w:val="20"/>
        </w:rPr>
        <w:t>Očekivani ishodi/postignuća</w:t>
      </w:r>
      <w:r w:rsidRPr="004649C2">
        <w:rPr>
          <w:rStyle w:val="Zadanifontodlomka3"/>
          <w:sz w:val="20"/>
          <w:szCs w:val="20"/>
        </w:rPr>
        <w:t>:</w:t>
      </w:r>
    </w:p>
    <w:p w14:paraId="26117B79" w14:textId="77777777" w:rsidR="004649C2" w:rsidRPr="004649C2" w:rsidRDefault="004649C2" w:rsidP="004649C2">
      <w:pPr>
        <w:pStyle w:val="Odlomakpopisa1"/>
        <w:numPr>
          <w:ilvl w:val="0"/>
          <w:numId w:val="35"/>
        </w:numPr>
        <w:rPr>
          <w:sz w:val="20"/>
          <w:szCs w:val="20"/>
        </w:rPr>
      </w:pPr>
      <w:r w:rsidRPr="004649C2">
        <w:rPr>
          <w:sz w:val="20"/>
          <w:szCs w:val="20"/>
        </w:rPr>
        <w:t xml:space="preserve">opisati izgled i posebnosti zavičaja </w:t>
      </w:r>
    </w:p>
    <w:p w14:paraId="07BAA81A" w14:textId="77777777" w:rsidR="004649C2" w:rsidRPr="004649C2" w:rsidRDefault="004649C2" w:rsidP="004649C2">
      <w:pPr>
        <w:pStyle w:val="Odlomakpopisa1"/>
        <w:numPr>
          <w:ilvl w:val="0"/>
          <w:numId w:val="35"/>
        </w:numPr>
        <w:rPr>
          <w:sz w:val="20"/>
          <w:szCs w:val="20"/>
        </w:rPr>
      </w:pPr>
      <w:r w:rsidRPr="004649C2">
        <w:rPr>
          <w:sz w:val="20"/>
          <w:szCs w:val="20"/>
        </w:rPr>
        <w:t xml:space="preserve">prepoznati i razlikovati neke biljke i životinje zavičaja </w:t>
      </w:r>
    </w:p>
    <w:p w14:paraId="1ECFAA70" w14:textId="77777777" w:rsidR="004649C2" w:rsidRPr="004649C2" w:rsidRDefault="004649C2" w:rsidP="004649C2">
      <w:pPr>
        <w:pStyle w:val="Odlomakpopisa1"/>
        <w:numPr>
          <w:ilvl w:val="0"/>
          <w:numId w:val="35"/>
        </w:numPr>
        <w:rPr>
          <w:sz w:val="20"/>
          <w:szCs w:val="20"/>
        </w:rPr>
      </w:pPr>
      <w:r w:rsidRPr="004649C2">
        <w:rPr>
          <w:sz w:val="20"/>
          <w:szCs w:val="20"/>
        </w:rPr>
        <w:t>razlikovati oranicu, livadu, voćnjak, povrtnjak</w:t>
      </w:r>
    </w:p>
    <w:p w14:paraId="1FCA5EFC" w14:textId="77777777" w:rsidR="004649C2" w:rsidRPr="004649C2" w:rsidRDefault="004649C2" w:rsidP="004649C2">
      <w:pPr>
        <w:pStyle w:val="Odlomakpopisa1"/>
        <w:numPr>
          <w:ilvl w:val="0"/>
          <w:numId w:val="35"/>
        </w:numPr>
        <w:rPr>
          <w:sz w:val="20"/>
          <w:szCs w:val="20"/>
        </w:rPr>
      </w:pPr>
      <w:r w:rsidRPr="004649C2">
        <w:rPr>
          <w:sz w:val="20"/>
          <w:szCs w:val="20"/>
        </w:rPr>
        <w:t xml:space="preserve">slušati i prepoznati različite zvukove iz prirode </w:t>
      </w:r>
    </w:p>
    <w:p w14:paraId="31AAAA49" w14:textId="77777777" w:rsidR="004649C2" w:rsidRPr="004649C2" w:rsidRDefault="004649C2" w:rsidP="004649C2">
      <w:pPr>
        <w:pStyle w:val="Odlomakpopisa1"/>
        <w:numPr>
          <w:ilvl w:val="0"/>
          <w:numId w:val="35"/>
        </w:numPr>
        <w:rPr>
          <w:sz w:val="20"/>
          <w:szCs w:val="20"/>
        </w:rPr>
      </w:pPr>
      <w:r w:rsidRPr="004649C2">
        <w:rPr>
          <w:sz w:val="20"/>
          <w:szCs w:val="20"/>
        </w:rPr>
        <w:t xml:space="preserve">ukazati na potrebu zaštite okoliša i svih živih bića </w:t>
      </w:r>
    </w:p>
    <w:p w14:paraId="4EE07B3B" w14:textId="77777777" w:rsidR="004649C2" w:rsidRPr="004649C2" w:rsidRDefault="004649C2" w:rsidP="004649C2">
      <w:pPr>
        <w:spacing w:before="120" w:after="120"/>
        <w:rPr>
          <w:b/>
          <w:sz w:val="20"/>
          <w:szCs w:val="20"/>
        </w:rPr>
      </w:pPr>
      <w:r w:rsidRPr="004649C2">
        <w:rPr>
          <w:rStyle w:val="Zadanifontodlomka3"/>
          <w:b/>
          <w:sz w:val="20"/>
          <w:szCs w:val="20"/>
        </w:rPr>
        <w:t xml:space="preserve">NAČIN REALIZACIJE: </w:t>
      </w:r>
    </w:p>
    <w:p w14:paraId="14E470C3"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Oblik</w:t>
      </w:r>
      <w:r w:rsidRPr="004649C2">
        <w:rPr>
          <w:rStyle w:val="Zadanifontodlomka3"/>
          <w:rFonts w:cs="Times New Roman"/>
          <w:sz w:val="20"/>
          <w:szCs w:val="20"/>
        </w:rPr>
        <w:t xml:space="preserve">: terenska nastava  </w:t>
      </w:r>
    </w:p>
    <w:p w14:paraId="1AC692A7"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Sudionici</w:t>
      </w:r>
      <w:r w:rsidRPr="004649C2">
        <w:rPr>
          <w:rStyle w:val="Zadanifontodlomka3"/>
          <w:rFonts w:cs="Times New Roman"/>
          <w:sz w:val="20"/>
          <w:szCs w:val="20"/>
        </w:rPr>
        <w:t xml:space="preserve">: učenici i učiteljice prvih razreda, domaćini na OPG-u  </w:t>
      </w:r>
    </w:p>
    <w:p w14:paraId="4EF4D1C8" w14:textId="77777777" w:rsidR="004649C2" w:rsidRPr="004649C2" w:rsidRDefault="004649C2" w:rsidP="004649C2">
      <w:pPr>
        <w:rPr>
          <w:rStyle w:val="Zadanifontodlomka3"/>
          <w:sz w:val="20"/>
          <w:szCs w:val="20"/>
        </w:rPr>
      </w:pPr>
      <w:r w:rsidRPr="004649C2">
        <w:rPr>
          <w:rStyle w:val="Zadanifontodlomka3"/>
          <w:b/>
          <w:sz w:val="20"/>
          <w:szCs w:val="20"/>
        </w:rPr>
        <w:t>Načini učenja</w:t>
      </w:r>
      <w:r w:rsidRPr="004649C2">
        <w:rPr>
          <w:rStyle w:val="Zadanifontodlomka3"/>
          <w:sz w:val="20"/>
          <w:szCs w:val="20"/>
        </w:rPr>
        <w:t xml:space="preserve">: učenici će u grupama tijekom istraživačke šetnje gospodarstvom uočavati i imenovati biljne i životinjske vrste voćnjaka, uočiti izgled sela, oranice, livade, šume, potom će se rekreirati igrama u prirodi-štafetna natjecanja, elementarne igre  </w:t>
      </w:r>
    </w:p>
    <w:p w14:paraId="7F7C2706"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Metode poučavanja</w:t>
      </w:r>
      <w:r w:rsidRPr="004649C2">
        <w:rPr>
          <w:rStyle w:val="Zadanifontodlomka3"/>
          <w:rFonts w:cs="Times New Roman"/>
          <w:sz w:val="20"/>
          <w:szCs w:val="20"/>
        </w:rPr>
        <w:t xml:space="preserve">: razgovor, usmeno izlaganje, demonstracija, praktičan rad, igra  </w:t>
      </w:r>
    </w:p>
    <w:p w14:paraId="58F1FD3A"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Trajanje izvedbe</w:t>
      </w:r>
      <w:r w:rsidRPr="004649C2">
        <w:rPr>
          <w:rStyle w:val="Zadanifontodlomka3"/>
          <w:rFonts w:cs="Times New Roman"/>
          <w:sz w:val="20"/>
          <w:szCs w:val="20"/>
        </w:rPr>
        <w:t>: jednodnevna TN u svibnju</w:t>
      </w:r>
    </w:p>
    <w:p w14:paraId="568C7136" w14:textId="77777777" w:rsidR="004649C2" w:rsidRPr="004649C2" w:rsidRDefault="004649C2" w:rsidP="004649C2">
      <w:pPr>
        <w:spacing w:before="120" w:after="120"/>
        <w:ind w:firstLine="709"/>
        <w:rPr>
          <w:sz w:val="20"/>
          <w:szCs w:val="20"/>
        </w:rPr>
      </w:pPr>
      <w:r w:rsidRPr="004649C2">
        <w:rPr>
          <w:rStyle w:val="Zadanifontodlomka3"/>
          <w:b/>
          <w:sz w:val="20"/>
          <w:szCs w:val="20"/>
        </w:rPr>
        <w:t>Resursi</w:t>
      </w:r>
      <w:r w:rsidRPr="004649C2">
        <w:rPr>
          <w:rStyle w:val="Zadanifontodlomka3"/>
          <w:sz w:val="20"/>
          <w:szCs w:val="20"/>
        </w:rPr>
        <w:t xml:space="preserve">: </w:t>
      </w:r>
    </w:p>
    <w:p w14:paraId="64E007F8"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Potrebni resursi</w:t>
      </w:r>
      <w:r w:rsidRPr="004649C2">
        <w:rPr>
          <w:rStyle w:val="Zadanifontodlomka3"/>
          <w:rFonts w:cs="Times New Roman"/>
          <w:sz w:val="20"/>
          <w:szCs w:val="20"/>
        </w:rPr>
        <w:t>:</w:t>
      </w:r>
      <w:r w:rsidRPr="004649C2">
        <w:rPr>
          <w:sz w:val="20"/>
          <w:szCs w:val="20"/>
        </w:rPr>
        <w:t xml:space="preserve"> </w:t>
      </w:r>
      <w:r w:rsidRPr="004649C2">
        <w:rPr>
          <w:rStyle w:val="Zadanifontodlomka3"/>
          <w:rFonts w:cs="Times New Roman"/>
          <w:sz w:val="20"/>
          <w:szCs w:val="20"/>
        </w:rPr>
        <w:t xml:space="preserve">učiteljice, vanjski suradnici </w:t>
      </w:r>
    </w:p>
    <w:p w14:paraId="019EAFC1" w14:textId="77777777" w:rsidR="004649C2" w:rsidRPr="004649C2" w:rsidRDefault="004649C2" w:rsidP="004649C2">
      <w:pPr>
        <w:pStyle w:val="Odlomakpopisa1"/>
        <w:ind w:left="0"/>
        <w:rPr>
          <w:sz w:val="20"/>
          <w:szCs w:val="20"/>
        </w:rPr>
      </w:pPr>
      <w:r w:rsidRPr="004649C2">
        <w:rPr>
          <w:rStyle w:val="Zadanifontodlomka3"/>
          <w:rFonts w:cs="Times New Roman"/>
          <w:b/>
          <w:sz w:val="20"/>
          <w:szCs w:val="20"/>
        </w:rPr>
        <w:t>Mogućnosti</w:t>
      </w:r>
      <w:r w:rsidRPr="004649C2">
        <w:rPr>
          <w:rStyle w:val="Zadanifontodlomka3"/>
          <w:rFonts w:cs="Times New Roman"/>
          <w:sz w:val="20"/>
          <w:szCs w:val="20"/>
        </w:rPr>
        <w:t>: resursi unutar i izvan škole</w:t>
      </w:r>
    </w:p>
    <w:p w14:paraId="3FC93FDA" w14:textId="77777777" w:rsidR="004649C2" w:rsidRPr="004649C2" w:rsidRDefault="004649C2" w:rsidP="004649C2">
      <w:pPr>
        <w:pStyle w:val="Odlomakpopisa1"/>
        <w:spacing w:after="120"/>
        <w:ind w:left="0"/>
        <w:rPr>
          <w:sz w:val="20"/>
          <w:szCs w:val="20"/>
        </w:rPr>
      </w:pPr>
      <w:r w:rsidRPr="004649C2">
        <w:rPr>
          <w:rStyle w:val="Zadanifontodlomka3"/>
          <w:rFonts w:cs="Times New Roman"/>
          <w:b/>
          <w:sz w:val="20"/>
          <w:szCs w:val="20"/>
        </w:rPr>
        <w:t>Moguće teškoće</w:t>
      </w:r>
      <w:r w:rsidRPr="004649C2">
        <w:rPr>
          <w:rStyle w:val="Zadanifontodlomka3"/>
          <w:rFonts w:cs="Times New Roman"/>
          <w:sz w:val="20"/>
          <w:szCs w:val="20"/>
        </w:rPr>
        <w:t>: loše vrijeme, nedostatak financijskih sredstava</w:t>
      </w:r>
    </w:p>
    <w:p w14:paraId="26A365A4" w14:textId="77777777" w:rsidR="004649C2" w:rsidRPr="004649C2" w:rsidRDefault="004649C2" w:rsidP="004649C2">
      <w:pPr>
        <w:spacing w:after="120"/>
        <w:rPr>
          <w:sz w:val="20"/>
          <w:szCs w:val="20"/>
        </w:rPr>
      </w:pPr>
      <w:r w:rsidRPr="004649C2">
        <w:rPr>
          <w:rStyle w:val="Zadanifontodlomka3"/>
          <w:b/>
          <w:sz w:val="20"/>
          <w:szCs w:val="20"/>
        </w:rPr>
        <w:t>Način praćenja i provjere ishoda/postignuća</w:t>
      </w:r>
      <w:r w:rsidRPr="004649C2">
        <w:rPr>
          <w:rStyle w:val="Zadanifontodlomka3"/>
          <w:sz w:val="20"/>
          <w:szCs w:val="20"/>
        </w:rPr>
        <w:t>: učenički radovi, plakati, pismena provjera znanja iz prirode i društva, rješavanje nastavnih listića, razgovor na satu razrednika o poštivanju dogovorenih pravila, web stranica škole, fotografije</w:t>
      </w:r>
    </w:p>
    <w:p w14:paraId="6E5267F0" w14:textId="657F028B" w:rsidR="004649C2" w:rsidRDefault="004649C2" w:rsidP="004649C2">
      <w:pPr>
        <w:rPr>
          <w:rStyle w:val="Zadanifontodlomka3"/>
          <w:sz w:val="20"/>
          <w:szCs w:val="20"/>
        </w:rPr>
      </w:pPr>
      <w:r w:rsidRPr="004649C2">
        <w:rPr>
          <w:rStyle w:val="Zadanifontodlomka3"/>
          <w:b/>
          <w:sz w:val="20"/>
          <w:szCs w:val="20"/>
        </w:rPr>
        <w:t>Odgovorne osobe</w:t>
      </w:r>
      <w:r w:rsidRPr="004649C2">
        <w:rPr>
          <w:rStyle w:val="Zadanifontodlomka3"/>
          <w:sz w:val="20"/>
          <w:szCs w:val="20"/>
        </w:rPr>
        <w:t>: učiteljice 1.razreda i učiteljice u PB</w:t>
      </w:r>
    </w:p>
    <w:p w14:paraId="42B49A22" w14:textId="0E7956AE" w:rsidR="001914A5" w:rsidRPr="001914A5" w:rsidRDefault="001914A5" w:rsidP="001914A5">
      <w:pPr>
        <w:pStyle w:val="Heading3"/>
        <w:rPr>
          <w14:shadow w14:blurRad="50800" w14:dist="38100" w14:dir="2700000" w14:sx="100000" w14:sy="100000" w14:kx="0" w14:ky="0" w14:algn="tl">
            <w14:srgbClr w14:val="000000">
              <w14:alpha w14:val="60000"/>
            </w14:srgbClr>
          </w14:shadow>
        </w:rPr>
      </w:pPr>
      <w:bookmarkStart w:id="124" w:name="_Toc179553207"/>
      <w:r>
        <w:lastRenderedPageBreak/>
        <w:t>3.4.8. Obiteljsko gospodartvo Šimanović – Donja Zdenčina</w:t>
      </w:r>
      <w:bookmarkEnd w:id="124"/>
    </w:p>
    <w:p w14:paraId="2589F37A" w14:textId="77777777" w:rsidR="001914A5" w:rsidRPr="001914A5" w:rsidRDefault="001914A5" w:rsidP="001914A5">
      <w:pPr>
        <w:spacing w:after="120"/>
        <w:ind w:firstLine="708"/>
        <w:rPr>
          <w:sz w:val="20"/>
          <w:szCs w:val="20"/>
        </w:rPr>
      </w:pPr>
      <w:r w:rsidRPr="001914A5">
        <w:rPr>
          <w:rStyle w:val="Zadanifontodlomka3"/>
          <w:b/>
          <w:sz w:val="20"/>
          <w:szCs w:val="20"/>
        </w:rPr>
        <w:t>Ciklus (razred):</w:t>
      </w:r>
      <w:r w:rsidRPr="001914A5">
        <w:rPr>
          <w:rStyle w:val="Zadanifontodlomka3"/>
          <w:sz w:val="20"/>
          <w:szCs w:val="20"/>
        </w:rPr>
        <w:t xml:space="preserve"> 1. ciklus ( 1. a, b, c razred)</w:t>
      </w:r>
    </w:p>
    <w:p w14:paraId="384E6317" w14:textId="77777777" w:rsidR="001914A5" w:rsidRPr="001914A5" w:rsidRDefault="001914A5" w:rsidP="001914A5">
      <w:pPr>
        <w:spacing w:after="120"/>
        <w:jc w:val="left"/>
        <w:rPr>
          <w:sz w:val="20"/>
          <w:szCs w:val="20"/>
        </w:rPr>
      </w:pPr>
      <w:r w:rsidRPr="001914A5">
        <w:rPr>
          <w:rStyle w:val="Zadanifontodlomka3"/>
          <w:b/>
          <w:sz w:val="20"/>
          <w:szCs w:val="20"/>
        </w:rPr>
        <w:t>Cilj</w:t>
      </w:r>
      <w:r w:rsidRPr="001914A5">
        <w:rPr>
          <w:rStyle w:val="Zadanifontodlomka3"/>
          <w:sz w:val="20"/>
          <w:szCs w:val="20"/>
        </w:rPr>
        <w:t>: upoznati izgled i posebnosti kraja u kojem živimo, upoznati selo, upoznati najvažniji biljni pokrov zavičaja, upoznati domaće i divlje životinje zavičaja, razvijati zajedništvo, empatiju, toleranciju, čuvati okoliš i pridonijeti njegovom unapređivanju</w:t>
      </w:r>
    </w:p>
    <w:p w14:paraId="323C460B" w14:textId="77777777" w:rsidR="001914A5" w:rsidRPr="001914A5" w:rsidRDefault="001914A5" w:rsidP="001914A5">
      <w:pPr>
        <w:rPr>
          <w:sz w:val="20"/>
          <w:szCs w:val="20"/>
        </w:rPr>
      </w:pPr>
      <w:r w:rsidRPr="001914A5">
        <w:rPr>
          <w:rStyle w:val="Zadanifontodlomka3"/>
          <w:b/>
          <w:sz w:val="20"/>
          <w:szCs w:val="20"/>
        </w:rPr>
        <w:t>Obrazloženje cilja</w:t>
      </w:r>
      <w:r w:rsidRPr="001914A5">
        <w:rPr>
          <w:rStyle w:val="Zadanifontodlomka3"/>
          <w:sz w:val="20"/>
          <w:szCs w:val="20"/>
        </w:rPr>
        <w:t>: Učenici su najviše motivirani za stjecanje znanja radom na terenu povezivanjem nastave sa životnim primjerima, u prirodi, aktivirajući pritom sva osjetila, zorno učeći gledanjem, slušanjem, dodirom, kretanjem u prostoru i izražavanjem emocija u timskom radu</w:t>
      </w:r>
    </w:p>
    <w:p w14:paraId="4D57E1EC" w14:textId="77777777" w:rsidR="001914A5" w:rsidRPr="001914A5" w:rsidRDefault="001914A5" w:rsidP="001914A5">
      <w:pPr>
        <w:spacing w:before="120" w:after="120"/>
        <w:rPr>
          <w:sz w:val="20"/>
          <w:szCs w:val="20"/>
        </w:rPr>
      </w:pPr>
      <w:r w:rsidRPr="001914A5">
        <w:rPr>
          <w:rStyle w:val="Zadanifontodlomka3"/>
          <w:b/>
          <w:sz w:val="20"/>
          <w:szCs w:val="20"/>
        </w:rPr>
        <w:t>Očekivani ishodi/postignuća</w:t>
      </w:r>
      <w:r w:rsidRPr="001914A5">
        <w:rPr>
          <w:rStyle w:val="Zadanifontodlomka3"/>
          <w:sz w:val="20"/>
          <w:szCs w:val="20"/>
        </w:rPr>
        <w:t>:</w:t>
      </w:r>
    </w:p>
    <w:p w14:paraId="3F82F0FA" w14:textId="77777777" w:rsidR="001914A5" w:rsidRPr="001914A5" w:rsidRDefault="001914A5" w:rsidP="001914A5">
      <w:pPr>
        <w:pStyle w:val="Odlomakpopisa1"/>
        <w:numPr>
          <w:ilvl w:val="0"/>
          <w:numId w:val="35"/>
        </w:numPr>
        <w:rPr>
          <w:sz w:val="20"/>
          <w:szCs w:val="20"/>
        </w:rPr>
      </w:pPr>
      <w:r w:rsidRPr="001914A5">
        <w:rPr>
          <w:sz w:val="20"/>
          <w:szCs w:val="20"/>
        </w:rPr>
        <w:t xml:space="preserve">opisati izgled i posebnosti zavičaja </w:t>
      </w:r>
    </w:p>
    <w:p w14:paraId="1D638349" w14:textId="77777777" w:rsidR="001914A5" w:rsidRPr="001914A5" w:rsidRDefault="001914A5" w:rsidP="001914A5">
      <w:pPr>
        <w:pStyle w:val="Odlomakpopisa1"/>
        <w:numPr>
          <w:ilvl w:val="0"/>
          <w:numId w:val="35"/>
        </w:numPr>
        <w:rPr>
          <w:sz w:val="20"/>
          <w:szCs w:val="20"/>
        </w:rPr>
      </w:pPr>
      <w:r w:rsidRPr="001914A5">
        <w:rPr>
          <w:sz w:val="20"/>
          <w:szCs w:val="20"/>
        </w:rPr>
        <w:t xml:space="preserve">prepoznati i razlikovati neke biljke i životinje zavičaja </w:t>
      </w:r>
    </w:p>
    <w:p w14:paraId="0DB0408B" w14:textId="77777777" w:rsidR="001914A5" w:rsidRPr="001914A5" w:rsidRDefault="001914A5" w:rsidP="001914A5">
      <w:pPr>
        <w:pStyle w:val="Odlomakpopisa1"/>
        <w:numPr>
          <w:ilvl w:val="0"/>
          <w:numId w:val="35"/>
        </w:numPr>
        <w:rPr>
          <w:sz w:val="20"/>
          <w:szCs w:val="20"/>
        </w:rPr>
      </w:pPr>
      <w:r w:rsidRPr="001914A5">
        <w:rPr>
          <w:sz w:val="20"/>
          <w:szCs w:val="20"/>
        </w:rPr>
        <w:t xml:space="preserve">razlikovati divlje od domaćih životinja te kućnih ljubimaca </w:t>
      </w:r>
    </w:p>
    <w:p w14:paraId="3DA8D0BD" w14:textId="77777777" w:rsidR="001914A5" w:rsidRPr="001914A5" w:rsidRDefault="001914A5" w:rsidP="001914A5">
      <w:pPr>
        <w:pStyle w:val="Odlomakpopisa1"/>
        <w:numPr>
          <w:ilvl w:val="0"/>
          <w:numId w:val="35"/>
        </w:numPr>
        <w:rPr>
          <w:sz w:val="20"/>
          <w:szCs w:val="20"/>
        </w:rPr>
      </w:pPr>
      <w:r w:rsidRPr="001914A5">
        <w:rPr>
          <w:sz w:val="20"/>
          <w:szCs w:val="20"/>
        </w:rPr>
        <w:t xml:space="preserve">slušati i prepoznati različite zvukove iz prirode </w:t>
      </w:r>
    </w:p>
    <w:p w14:paraId="105CBE00" w14:textId="77777777" w:rsidR="001914A5" w:rsidRPr="001914A5" w:rsidRDefault="001914A5" w:rsidP="001914A5">
      <w:pPr>
        <w:pStyle w:val="Odlomakpopisa1"/>
        <w:numPr>
          <w:ilvl w:val="0"/>
          <w:numId w:val="35"/>
        </w:numPr>
        <w:rPr>
          <w:sz w:val="20"/>
          <w:szCs w:val="20"/>
        </w:rPr>
      </w:pPr>
      <w:r w:rsidRPr="001914A5">
        <w:rPr>
          <w:sz w:val="20"/>
          <w:szCs w:val="20"/>
        </w:rPr>
        <w:t xml:space="preserve">ukazati na potrebu zaštite okoliša i svih živih bića </w:t>
      </w:r>
    </w:p>
    <w:p w14:paraId="66CF532F" w14:textId="77777777" w:rsidR="001914A5" w:rsidRPr="001914A5" w:rsidRDefault="001914A5" w:rsidP="001914A5">
      <w:pPr>
        <w:spacing w:before="120" w:after="120"/>
        <w:rPr>
          <w:sz w:val="20"/>
          <w:szCs w:val="20"/>
        </w:rPr>
      </w:pPr>
      <w:r w:rsidRPr="001914A5">
        <w:rPr>
          <w:rStyle w:val="Zadanifontodlomka3"/>
          <w:b/>
          <w:sz w:val="20"/>
          <w:szCs w:val="20"/>
        </w:rPr>
        <w:t>NAČIN REALIZACIJE</w:t>
      </w:r>
      <w:r w:rsidRPr="001914A5">
        <w:rPr>
          <w:rStyle w:val="Zadanifontodlomka3"/>
          <w:sz w:val="20"/>
          <w:szCs w:val="20"/>
        </w:rPr>
        <w:t xml:space="preserve">: </w:t>
      </w:r>
    </w:p>
    <w:p w14:paraId="3AB72E28"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Oblik</w:t>
      </w:r>
      <w:r w:rsidRPr="001914A5">
        <w:rPr>
          <w:rStyle w:val="Zadanifontodlomka3"/>
          <w:rFonts w:cs="Times New Roman"/>
          <w:sz w:val="20"/>
          <w:szCs w:val="20"/>
        </w:rPr>
        <w:t xml:space="preserve">: terenska nastava  </w:t>
      </w:r>
    </w:p>
    <w:p w14:paraId="20728694"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Sudionici</w:t>
      </w:r>
      <w:r w:rsidRPr="001914A5">
        <w:rPr>
          <w:rStyle w:val="Zadanifontodlomka3"/>
          <w:rFonts w:cs="Times New Roman"/>
          <w:sz w:val="20"/>
          <w:szCs w:val="20"/>
        </w:rPr>
        <w:t xml:space="preserve">: učenici i učiteljice prvih razreda, domaćini na seoskom gospodarstvu  </w:t>
      </w:r>
    </w:p>
    <w:p w14:paraId="64A1B1A2" w14:textId="77777777" w:rsidR="001914A5" w:rsidRPr="001914A5" w:rsidRDefault="001914A5" w:rsidP="001914A5">
      <w:pPr>
        <w:rPr>
          <w:rStyle w:val="Zadanifontodlomka3"/>
          <w:sz w:val="20"/>
          <w:szCs w:val="20"/>
        </w:rPr>
      </w:pPr>
      <w:r w:rsidRPr="001914A5">
        <w:rPr>
          <w:rStyle w:val="Zadanifontodlomka3"/>
          <w:b/>
          <w:sz w:val="20"/>
          <w:szCs w:val="20"/>
        </w:rPr>
        <w:t>Načini učenja</w:t>
      </w:r>
      <w:r w:rsidRPr="001914A5">
        <w:rPr>
          <w:rStyle w:val="Zadanifontodlomka3"/>
          <w:sz w:val="20"/>
          <w:szCs w:val="20"/>
        </w:rPr>
        <w:t xml:space="preserve">: učenici će u grupama tijekom istraživačke šetnje gospodarstvom uočavati i imenovati biljne i životinjske vrste, na konkretnim primjerima uočavati domaće životinje te korist od uzgoja istih,  uočiti izgled sela, oranice, livade, šume, potom će se rekreirati igrama u prirodi-štafetna natjecanja, elementarne igre  </w:t>
      </w:r>
    </w:p>
    <w:p w14:paraId="2A2873D6" w14:textId="77777777" w:rsidR="001914A5" w:rsidRPr="001914A5" w:rsidRDefault="001914A5" w:rsidP="001914A5">
      <w:pPr>
        <w:pStyle w:val="Odlomakpopisa1"/>
        <w:ind w:left="0"/>
        <w:rPr>
          <w:sz w:val="20"/>
          <w:szCs w:val="20"/>
        </w:rPr>
      </w:pPr>
    </w:p>
    <w:p w14:paraId="6CF0A65E"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Metode poučavanja</w:t>
      </w:r>
      <w:r w:rsidRPr="001914A5">
        <w:rPr>
          <w:rStyle w:val="Zadanifontodlomka3"/>
          <w:rFonts w:cs="Times New Roman"/>
          <w:sz w:val="20"/>
          <w:szCs w:val="20"/>
        </w:rPr>
        <w:t xml:space="preserve">: razgovor, usmeno izlaganje, demonstracija, praktičan rad, igra  </w:t>
      </w:r>
    </w:p>
    <w:p w14:paraId="672B44E1"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Trajanje izvedbe</w:t>
      </w:r>
      <w:r w:rsidRPr="001914A5">
        <w:rPr>
          <w:rStyle w:val="Zadanifontodlomka3"/>
          <w:rFonts w:cs="Times New Roman"/>
          <w:sz w:val="20"/>
          <w:szCs w:val="20"/>
        </w:rPr>
        <w:t>: jednodnevna TN u listopadu</w:t>
      </w:r>
    </w:p>
    <w:p w14:paraId="01FE58C3" w14:textId="77777777" w:rsidR="001914A5" w:rsidRPr="001914A5" w:rsidRDefault="001914A5" w:rsidP="001914A5">
      <w:pPr>
        <w:spacing w:before="120" w:after="120"/>
        <w:ind w:firstLine="709"/>
        <w:rPr>
          <w:sz w:val="20"/>
          <w:szCs w:val="20"/>
        </w:rPr>
      </w:pPr>
      <w:r w:rsidRPr="001914A5">
        <w:rPr>
          <w:rStyle w:val="Zadanifontodlomka3"/>
          <w:b/>
          <w:sz w:val="20"/>
          <w:szCs w:val="20"/>
        </w:rPr>
        <w:t>Resursi</w:t>
      </w:r>
      <w:r w:rsidRPr="001914A5">
        <w:rPr>
          <w:rStyle w:val="Zadanifontodlomka3"/>
          <w:sz w:val="20"/>
          <w:szCs w:val="20"/>
        </w:rPr>
        <w:t xml:space="preserve">: </w:t>
      </w:r>
    </w:p>
    <w:p w14:paraId="159FEF55"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Potrebni</w:t>
      </w:r>
      <w:r w:rsidRPr="001914A5">
        <w:rPr>
          <w:rStyle w:val="Zadanifontodlomka3"/>
          <w:rFonts w:cs="Times New Roman"/>
          <w:sz w:val="20"/>
          <w:szCs w:val="20"/>
        </w:rPr>
        <w:t xml:space="preserve"> </w:t>
      </w:r>
      <w:r w:rsidRPr="001914A5">
        <w:rPr>
          <w:rStyle w:val="Zadanifontodlomka3"/>
          <w:rFonts w:cs="Times New Roman"/>
          <w:b/>
          <w:sz w:val="20"/>
          <w:szCs w:val="20"/>
        </w:rPr>
        <w:t>resursi</w:t>
      </w:r>
      <w:r w:rsidRPr="001914A5">
        <w:rPr>
          <w:rStyle w:val="Zadanifontodlomka3"/>
          <w:rFonts w:cs="Times New Roman"/>
          <w:sz w:val="20"/>
          <w:szCs w:val="20"/>
        </w:rPr>
        <w:t>:</w:t>
      </w:r>
      <w:r w:rsidRPr="001914A5">
        <w:rPr>
          <w:sz w:val="20"/>
          <w:szCs w:val="20"/>
        </w:rPr>
        <w:t xml:space="preserve"> </w:t>
      </w:r>
      <w:r w:rsidRPr="001914A5">
        <w:rPr>
          <w:rStyle w:val="Zadanifontodlomka3"/>
          <w:rFonts w:cs="Times New Roman"/>
          <w:sz w:val="20"/>
          <w:szCs w:val="20"/>
        </w:rPr>
        <w:t xml:space="preserve">učiteljice, vanjski suradnici </w:t>
      </w:r>
    </w:p>
    <w:p w14:paraId="33AD5617" w14:textId="77777777" w:rsidR="001914A5" w:rsidRPr="001914A5" w:rsidRDefault="001914A5" w:rsidP="001914A5">
      <w:pPr>
        <w:pStyle w:val="Odlomakpopisa1"/>
        <w:ind w:left="0"/>
        <w:rPr>
          <w:sz w:val="20"/>
          <w:szCs w:val="20"/>
        </w:rPr>
      </w:pPr>
      <w:r w:rsidRPr="001914A5">
        <w:rPr>
          <w:rStyle w:val="Zadanifontodlomka3"/>
          <w:rFonts w:cs="Times New Roman"/>
          <w:b/>
          <w:sz w:val="20"/>
          <w:szCs w:val="20"/>
        </w:rPr>
        <w:t>Mogućnosti</w:t>
      </w:r>
      <w:r w:rsidRPr="001914A5">
        <w:rPr>
          <w:rStyle w:val="Zadanifontodlomka3"/>
          <w:rFonts w:cs="Times New Roman"/>
          <w:sz w:val="20"/>
          <w:szCs w:val="20"/>
        </w:rPr>
        <w:t>: resursi unutar i izvan škole</w:t>
      </w:r>
    </w:p>
    <w:p w14:paraId="1BCC8268" w14:textId="3ACBD853" w:rsidR="001C5140" w:rsidRDefault="001914A5" w:rsidP="001914A5">
      <w:pPr>
        <w:pStyle w:val="Odlomakpopisa1"/>
        <w:spacing w:after="120"/>
        <w:ind w:left="0"/>
        <w:rPr>
          <w:rStyle w:val="Zadanifontodlomka3"/>
          <w:rFonts w:cs="Times New Roman"/>
          <w:sz w:val="20"/>
          <w:szCs w:val="20"/>
        </w:rPr>
      </w:pPr>
      <w:r w:rsidRPr="001914A5">
        <w:rPr>
          <w:rStyle w:val="Zadanifontodlomka3"/>
          <w:rFonts w:cs="Times New Roman"/>
          <w:b/>
          <w:sz w:val="20"/>
          <w:szCs w:val="20"/>
        </w:rPr>
        <w:t>Moguće teškoće</w:t>
      </w:r>
      <w:r w:rsidRPr="001914A5">
        <w:rPr>
          <w:rStyle w:val="Zadanifontodlomka3"/>
          <w:rFonts w:cs="Times New Roman"/>
          <w:sz w:val="20"/>
          <w:szCs w:val="20"/>
        </w:rPr>
        <w:t>: loše vrijeme, nedostatak financijskih sredstava</w:t>
      </w:r>
    </w:p>
    <w:p w14:paraId="3A3850A5" w14:textId="77777777" w:rsidR="001C5140" w:rsidRPr="001914A5" w:rsidRDefault="001C5140" w:rsidP="001C5140">
      <w:pPr>
        <w:spacing w:after="120"/>
        <w:rPr>
          <w:sz w:val="20"/>
          <w:szCs w:val="20"/>
        </w:rPr>
      </w:pPr>
      <w:r w:rsidRPr="001914A5">
        <w:rPr>
          <w:rStyle w:val="Zadanifontodlomka3"/>
          <w:b/>
          <w:sz w:val="20"/>
          <w:szCs w:val="20"/>
        </w:rPr>
        <w:t>Način praćenja i provjere ishoda/postignuća</w:t>
      </w:r>
      <w:r w:rsidRPr="001914A5">
        <w:rPr>
          <w:rStyle w:val="Zadanifontodlomka3"/>
          <w:sz w:val="20"/>
          <w:szCs w:val="20"/>
        </w:rPr>
        <w:t>: učenički radovi, plakati, pismena provjera znanja iz prirode i društva, rješavanje nastavnih listića, razgovor na satu razrednika o poštivanju dogovorenih pravila, web stranica škole, fotografije</w:t>
      </w:r>
    </w:p>
    <w:p w14:paraId="3936BD6C" w14:textId="1D7A96E5" w:rsidR="001C5140" w:rsidRDefault="001C5140" w:rsidP="001C5140">
      <w:pPr>
        <w:pStyle w:val="Odlomakpopisa1"/>
        <w:spacing w:after="120"/>
        <w:ind w:left="0"/>
        <w:rPr>
          <w:rStyle w:val="Zadanifontodlomka3"/>
          <w:rFonts w:cs="Times New Roman"/>
          <w:sz w:val="20"/>
          <w:szCs w:val="20"/>
        </w:rPr>
      </w:pPr>
      <w:r w:rsidRPr="001914A5">
        <w:rPr>
          <w:rStyle w:val="Zadanifontodlomka3"/>
          <w:b/>
          <w:sz w:val="20"/>
          <w:szCs w:val="20"/>
        </w:rPr>
        <w:t>Odgovorne osobe</w:t>
      </w:r>
      <w:r w:rsidRPr="001914A5">
        <w:rPr>
          <w:rStyle w:val="Zadanifontodlomka3"/>
          <w:sz w:val="20"/>
          <w:szCs w:val="20"/>
        </w:rPr>
        <w:t>: učiteljice 1.razreda i učiteljice u PB</w:t>
      </w:r>
    </w:p>
    <w:p w14:paraId="3D51F635" w14:textId="5C2D5994" w:rsidR="001C5140" w:rsidRPr="00A73722" w:rsidRDefault="001C5140" w:rsidP="001C5140">
      <w:pPr>
        <w:pStyle w:val="Heading3"/>
      </w:pPr>
      <w:bookmarkStart w:id="125" w:name="_Toc179553208"/>
      <w:r>
        <w:t xml:space="preserve">3.4.9. </w:t>
      </w:r>
      <w:r w:rsidRPr="00A73722">
        <w:t>Park znanosti</w:t>
      </w:r>
      <w:bookmarkEnd w:id="125"/>
    </w:p>
    <w:p w14:paraId="3659F630" w14:textId="77777777" w:rsidR="001C5140" w:rsidRPr="00A73722" w:rsidRDefault="001C5140" w:rsidP="001C5140">
      <w:pPr>
        <w:ind w:firstLine="708"/>
        <w:rPr>
          <w:sz w:val="20"/>
          <w:szCs w:val="20"/>
        </w:rPr>
      </w:pPr>
      <w:r w:rsidRPr="00A73722">
        <w:rPr>
          <w:b/>
          <w:bCs/>
          <w:sz w:val="20"/>
          <w:szCs w:val="20"/>
        </w:rPr>
        <w:t>Ciklus (razred)</w:t>
      </w:r>
      <w:r w:rsidRPr="00A73722">
        <w:rPr>
          <w:sz w:val="20"/>
          <w:szCs w:val="20"/>
        </w:rPr>
        <w:t xml:space="preserve">: 2. ciklus (4.b razred) </w:t>
      </w:r>
    </w:p>
    <w:p w14:paraId="34467185" w14:textId="77777777" w:rsidR="001C5140" w:rsidRPr="00A73722" w:rsidRDefault="001C5140" w:rsidP="001C5140">
      <w:pPr>
        <w:spacing w:before="120"/>
        <w:rPr>
          <w:sz w:val="20"/>
          <w:szCs w:val="20"/>
        </w:rPr>
      </w:pPr>
      <w:r w:rsidRPr="00A73722">
        <w:rPr>
          <w:b/>
          <w:bCs/>
          <w:sz w:val="20"/>
          <w:szCs w:val="20"/>
        </w:rPr>
        <w:t>Cilj:</w:t>
      </w:r>
      <w:r w:rsidRPr="00A73722">
        <w:rPr>
          <w:sz w:val="20"/>
          <w:szCs w:val="20"/>
        </w:rPr>
        <w:t xml:space="preserve"> poticati učenike na praktičan rad i prepoznavanje  tehnike u svakodnevnim pojavama </w:t>
      </w:r>
    </w:p>
    <w:p w14:paraId="0D7DCC3E" w14:textId="77777777" w:rsidR="001C5140" w:rsidRPr="00A73722" w:rsidRDefault="001C5140" w:rsidP="001C5140">
      <w:pPr>
        <w:rPr>
          <w:sz w:val="20"/>
          <w:szCs w:val="20"/>
        </w:rPr>
      </w:pPr>
      <w:r w:rsidRPr="00A73722">
        <w:rPr>
          <w:b/>
          <w:bCs/>
          <w:sz w:val="20"/>
          <w:szCs w:val="20"/>
        </w:rPr>
        <w:t>Obrazloženje cilja:</w:t>
      </w:r>
      <w:r w:rsidRPr="00A73722">
        <w:rPr>
          <w:sz w:val="20"/>
          <w:szCs w:val="20"/>
        </w:rPr>
        <w:t xml:space="preserve"> Temeljem razgovora i praktičnih uradaka, može se zaključiti da je motivacija učenika za izučavanjima tehničkih koncepata vrlo velika.</w:t>
      </w:r>
    </w:p>
    <w:p w14:paraId="2E112098" w14:textId="1A10AAB9" w:rsidR="001C5140" w:rsidRPr="00A73722" w:rsidRDefault="001C5140" w:rsidP="001C5140">
      <w:pPr>
        <w:spacing w:before="120"/>
        <w:rPr>
          <w:sz w:val="20"/>
          <w:szCs w:val="20"/>
        </w:rPr>
      </w:pPr>
      <w:r w:rsidRPr="00A73722">
        <w:rPr>
          <w:b/>
          <w:bCs/>
          <w:sz w:val="20"/>
          <w:szCs w:val="20"/>
        </w:rPr>
        <w:t>Očekivani ishodi/postignuća</w:t>
      </w:r>
      <w:r w:rsidRPr="00A73722">
        <w:rPr>
          <w:sz w:val="20"/>
          <w:szCs w:val="20"/>
        </w:rPr>
        <w:t xml:space="preserve">: • opisati, analizirati, prosuditi kako znanost može biti zabavna i atraktivna </w:t>
      </w:r>
    </w:p>
    <w:p w14:paraId="621C384A" w14:textId="77777777" w:rsidR="001C5140" w:rsidRPr="00A73722" w:rsidRDefault="001C5140" w:rsidP="001C5140">
      <w:pPr>
        <w:spacing w:before="120"/>
        <w:rPr>
          <w:sz w:val="20"/>
          <w:szCs w:val="20"/>
        </w:rPr>
      </w:pPr>
      <w:r w:rsidRPr="00A73722">
        <w:rPr>
          <w:b/>
          <w:bCs/>
          <w:sz w:val="20"/>
          <w:szCs w:val="20"/>
        </w:rPr>
        <w:t>NAČIN REALIZACIJE</w:t>
      </w:r>
      <w:r w:rsidRPr="00A73722">
        <w:rPr>
          <w:sz w:val="20"/>
          <w:szCs w:val="20"/>
        </w:rPr>
        <w:t xml:space="preserve">: </w:t>
      </w:r>
    </w:p>
    <w:p w14:paraId="6FA85D40" w14:textId="77777777" w:rsidR="001C5140" w:rsidRPr="00A73722" w:rsidRDefault="001C5140" w:rsidP="001C5140">
      <w:pPr>
        <w:spacing w:before="120"/>
        <w:rPr>
          <w:sz w:val="20"/>
          <w:szCs w:val="20"/>
        </w:rPr>
      </w:pPr>
      <w:r w:rsidRPr="00A73722">
        <w:rPr>
          <w:b/>
          <w:bCs/>
          <w:sz w:val="20"/>
          <w:szCs w:val="20"/>
        </w:rPr>
        <w:lastRenderedPageBreak/>
        <w:t>Aktivnosti:</w:t>
      </w:r>
      <w:r w:rsidRPr="00A73722">
        <w:rPr>
          <w:sz w:val="20"/>
          <w:szCs w:val="20"/>
        </w:rPr>
        <w:t xml:space="preserve"> Oblik: terenska nastava </w:t>
      </w:r>
    </w:p>
    <w:p w14:paraId="290E4F72" w14:textId="77777777" w:rsidR="001C5140" w:rsidRPr="00A73722" w:rsidRDefault="001C5140" w:rsidP="001C5140">
      <w:pPr>
        <w:rPr>
          <w:sz w:val="20"/>
          <w:szCs w:val="20"/>
        </w:rPr>
      </w:pPr>
      <w:r w:rsidRPr="00A73722">
        <w:rPr>
          <w:b/>
          <w:bCs/>
          <w:sz w:val="20"/>
          <w:szCs w:val="20"/>
        </w:rPr>
        <w:t>Sudionici</w:t>
      </w:r>
      <w:r w:rsidRPr="00A73722">
        <w:rPr>
          <w:sz w:val="20"/>
          <w:szCs w:val="20"/>
        </w:rPr>
        <w:t>: učiteljica  i učenici</w:t>
      </w:r>
    </w:p>
    <w:p w14:paraId="250A912C" w14:textId="77777777" w:rsidR="001C5140" w:rsidRPr="00A73722" w:rsidRDefault="001C5140" w:rsidP="001C5140">
      <w:pPr>
        <w:rPr>
          <w:sz w:val="20"/>
          <w:szCs w:val="20"/>
        </w:rPr>
      </w:pPr>
      <w:r w:rsidRPr="00A73722">
        <w:rPr>
          <w:b/>
          <w:bCs/>
          <w:sz w:val="20"/>
          <w:szCs w:val="20"/>
        </w:rPr>
        <w:t xml:space="preserve"> Načini učenja</w:t>
      </w:r>
      <w:r w:rsidRPr="00A73722">
        <w:rPr>
          <w:sz w:val="20"/>
          <w:szCs w:val="20"/>
        </w:rPr>
        <w:t xml:space="preserve">: upoznaju kulturno povijesne znamenitosti, analiziraju događaje iz prošlosti, crtaju, izrađuju umne mape, fotografiraju, snimaju, demonstriraju, promatraju, slušaju predavače, zapisuju, istražuju, analiziraju </w:t>
      </w:r>
    </w:p>
    <w:p w14:paraId="217006C6" w14:textId="77777777" w:rsidR="001C5140" w:rsidRPr="00A73722" w:rsidRDefault="001C5140" w:rsidP="001C5140">
      <w:pPr>
        <w:rPr>
          <w:sz w:val="20"/>
          <w:szCs w:val="20"/>
        </w:rPr>
      </w:pPr>
      <w:r w:rsidRPr="00A73722">
        <w:rPr>
          <w:b/>
          <w:bCs/>
          <w:sz w:val="20"/>
          <w:szCs w:val="20"/>
        </w:rPr>
        <w:t>Metode poučavanja</w:t>
      </w:r>
      <w:r w:rsidRPr="00A73722">
        <w:rPr>
          <w:sz w:val="20"/>
          <w:szCs w:val="20"/>
        </w:rPr>
        <w:t>: organiziranje terenske nastave, pripremanje materijala, objašnjavanje, demonstriranje, usmjeravanje, pomaganje.</w:t>
      </w:r>
    </w:p>
    <w:p w14:paraId="61C09FD6" w14:textId="77777777" w:rsidR="001C5140" w:rsidRPr="00A73722" w:rsidRDefault="001C5140" w:rsidP="001C5140">
      <w:pPr>
        <w:rPr>
          <w:sz w:val="20"/>
          <w:szCs w:val="20"/>
        </w:rPr>
      </w:pPr>
      <w:r w:rsidRPr="00A73722">
        <w:rPr>
          <w:sz w:val="20"/>
          <w:szCs w:val="20"/>
        </w:rPr>
        <w:t xml:space="preserve"> </w:t>
      </w:r>
      <w:r w:rsidRPr="00A73722">
        <w:rPr>
          <w:b/>
          <w:bCs/>
          <w:sz w:val="20"/>
          <w:szCs w:val="20"/>
        </w:rPr>
        <w:t>Trajanje izvedbe:</w:t>
      </w:r>
      <w:r w:rsidRPr="00A73722">
        <w:rPr>
          <w:sz w:val="20"/>
          <w:szCs w:val="20"/>
        </w:rPr>
        <w:t xml:space="preserve"> tijekom godine- pred kraj školske godine (ovisno o vremenskim uvjetima, roditeljskim sastancima, te uspješnosti provedbe prizivnog natječaja za terensku nastavu)</w:t>
      </w:r>
    </w:p>
    <w:p w14:paraId="35C0C0A4" w14:textId="563C588B" w:rsidR="001C5140" w:rsidRPr="00A73722" w:rsidRDefault="001C5140" w:rsidP="001C5140">
      <w:pPr>
        <w:spacing w:before="120" w:after="120"/>
        <w:ind w:firstLine="709"/>
        <w:rPr>
          <w:b/>
          <w:bCs/>
          <w:sz w:val="20"/>
          <w:szCs w:val="20"/>
        </w:rPr>
      </w:pPr>
      <w:r w:rsidRPr="00A73722">
        <w:rPr>
          <w:b/>
          <w:bCs/>
          <w:sz w:val="20"/>
          <w:szCs w:val="20"/>
        </w:rPr>
        <w:t xml:space="preserve">Resursi: </w:t>
      </w:r>
    </w:p>
    <w:p w14:paraId="3EAB1CA2" w14:textId="77777777" w:rsidR="001C5140" w:rsidRPr="00A73722" w:rsidRDefault="001C5140" w:rsidP="001C5140">
      <w:pPr>
        <w:rPr>
          <w:sz w:val="20"/>
          <w:szCs w:val="20"/>
        </w:rPr>
      </w:pPr>
      <w:r w:rsidRPr="00A73722">
        <w:rPr>
          <w:sz w:val="20"/>
          <w:szCs w:val="20"/>
        </w:rPr>
        <w:t>Potrebni resursi: razrednici, roditelji, učenici, vanjski suradnici</w:t>
      </w:r>
    </w:p>
    <w:p w14:paraId="45765083" w14:textId="5B113665" w:rsidR="001C5140" w:rsidRPr="00A73722" w:rsidRDefault="001C5140" w:rsidP="001C5140">
      <w:pPr>
        <w:rPr>
          <w:sz w:val="20"/>
          <w:szCs w:val="20"/>
        </w:rPr>
      </w:pPr>
      <w:r w:rsidRPr="00A73722">
        <w:rPr>
          <w:b/>
          <w:bCs/>
          <w:sz w:val="20"/>
          <w:szCs w:val="20"/>
        </w:rPr>
        <w:t>Mogućnosti:</w:t>
      </w:r>
      <w:r w:rsidRPr="00A73722">
        <w:rPr>
          <w:sz w:val="20"/>
          <w:szCs w:val="20"/>
        </w:rPr>
        <w:t xml:space="preserve"> podrška ravnatelja, suradnja učitelja i roditelja , te vanjskih stručnih suradnika</w:t>
      </w:r>
    </w:p>
    <w:p w14:paraId="66FB8D60" w14:textId="499F87D1" w:rsidR="001C5140" w:rsidRPr="00A73722" w:rsidRDefault="001C5140" w:rsidP="001C5140">
      <w:pPr>
        <w:rPr>
          <w:sz w:val="20"/>
          <w:szCs w:val="20"/>
        </w:rPr>
      </w:pPr>
      <w:r w:rsidRPr="00A73722">
        <w:rPr>
          <w:b/>
          <w:bCs/>
          <w:sz w:val="20"/>
          <w:szCs w:val="20"/>
        </w:rPr>
        <w:t>Moguće teškoće</w:t>
      </w:r>
      <w:r w:rsidRPr="00A73722">
        <w:rPr>
          <w:sz w:val="20"/>
          <w:szCs w:val="20"/>
        </w:rPr>
        <w:t>: loše vrijeme</w:t>
      </w:r>
    </w:p>
    <w:p w14:paraId="5B6B8945" w14:textId="2FA22573" w:rsidR="001C5140" w:rsidRPr="00A73722" w:rsidRDefault="001C5140" w:rsidP="001C5140">
      <w:pPr>
        <w:rPr>
          <w:sz w:val="20"/>
          <w:szCs w:val="20"/>
        </w:rPr>
      </w:pPr>
      <w:r w:rsidRPr="00A73722">
        <w:rPr>
          <w:b/>
          <w:bCs/>
          <w:sz w:val="20"/>
          <w:szCs w:val="20"/>
        </w:rPr>
        <w:t>Način praćenja i provjere ishoda/postignuća</w:t>
      </w:r>
      <w:r w:rsidRPr="00A73722">
        <w:rPr>
          <w:sz w:val="20"/>
          <w:szCs w:val="20"/>
        </w:rPr>
        <w:t>: plakati,  analiza snimljenih fotografija, učenički radovi, školske novine</w:t>
      </w:r>
    </w:p>
    <w:p w14:paraId="477DFD66" w14:textId="77777777" w:rsidR="001C5140" w:rsidRPr="00A73722" w:rsidRDefault="001C5140" w:rsidP="001C5140">
      <w:pPr>
        <w:rPr>
          <w:sz w:val="20"/>
          <w:szCs w:val="20"/>
        </w:rPr>
      </w:pPr>
      <w:r w:rsidRPr="00A73722">
        <w:rPr>
          <w:b/>
          <w:bCs/>
          <w:sz w:val="20"/>
          <w:szCs w:val="20"/>
        </w:rPr>
        <w:t>provjera ishoda učenja</w:t>
      </w:r>
      <w:r w:rsidRPr="00A73722">
        <w:rPr>
          <w:sz w:val="20"/>
          <w:szCs w:val="20"/>
        </w:rPr>
        <w:t>:  usmene osobne refleksije</w:t>
      </w:r>
    </w:p>
    <w:p w14:paraId="0B17C61E" w14:textId="34F5751E" w:rsidR="001914A5" w:rsidRPr="001914A5" w:rsidRDefault="001C5140" w:rsidP="001C5140">
      <w:pPr>
        <w:spacing w:before="120"/>
        <w:rPr>
          <w:sz w:val="20"/>
          <w:szCs w:val="20"/>
        </w:rPr>
      </w:pPr>
      <w:r w:rsidRPr="00A73722">
        <w:rPr>
          <w:b/>
          <w:bCs/>
          <w:sz w:val="20"/>
          <w:szCs w:val="20"/>
        </w:rPr>
        <w:t>Odgovorne osoba</w:t>
      </w:r>
      <w:r w:rsidRPr="00A73722">
        <w:rPr>
          <w:sz w:val="20"/>
          <w:szCs w:val="20"/>
        </w:rPr>
        <w:t>: Ivana Radeljak, učiteljica RN</w:t>
      </w:r>
    </w:p>
    <w:p w14:paraId="21A7586F" w14:textId="17E24236" w:rsidR="0021287E" w:rsidRDefault="0021287E" w:rsidP="0021287E">
      <w:pPr>
        <w:pStyle w:val="Heading3"/>
        <w:rPr>
          <w:rStyle w:val="Zadanifontodlomka3"/>
          <w:szCs w:val="20"/>
        </w:rPr>
      </w:pPr>
      <w:bookmarkStart w:id="126" w:name="_Toc179553209"/>
      <w:r>
        <w:rPr>
          <w:rStyle w:val="Zadanifontodlomka3"/>
          <w:szCs w:val="20"/>
        </w:rPr>
        <w:t>3.4.9. Mali istraživači Maksimira - Maksimir</w:t>
      </w:r>
      <w:bookmarkEnd w:id="126"/>
    </w:p>
    <w:p w14:paraId="51CAFCB2" w14:textId="6CD8D166" w:rsidR="00B37D46" w:rsidRPr="006C2ACF" w:rsidRDefault="00B37D46" w:rsidP="00B37D46">
      <w:pPr>
        <w:spacing w:after="120"/>
        <w:ind w:firstLine="708"/>
        <w:rPr>
          <w:sz w:val="20"/>
          <w:szCs w:val="20"/>
        </w:rPr>
      </w:pPr>
      <w:r w:rsidRPr="00B37D46">
        <w:rPr>
          <w:rStyle w:val="Zadanifontodlomka3"/>
          <w:b/>
          <w:sz w:val="20"/>
          <w:szCs w:val="20"/>
        </w:rPr>
        <w:t>Ciklus (razred):</w:t>
      </w:r>
      <w:r w:rsidRPr="006C2ACF">
        <w:rPr>
          <w:rStyle w:val="Zadanifontodlomka3"/>
          <w:sz w:val="20"/>
          <w:szCs w:val="20"/>
        </w:rPr>
        <w:t xml:space="preserve"> 1. ciklus ( </w:t>
      </w:r>
      <w:r w:rsidR="003D119A">
        <w:rPr>
          <w:rStyle w:val="Zadanifontodlomka3"/>
          <w:sz w:val="20"/>
          <w:szCs w:val="20"/>
        </w:rPr>
        <w:t>2</w:t>
      </w:r>
      <w:r w:rsidRPr="006C2ACF">
        <w:rPr>
          <w:rStyle w:val="Zadanifontodlomka3"/>
          <w:sz w:val="20"/>
          <w:szCs w:val="20"/>
        </w:rPr>
        <w:t>.</w:t>
      </w:r>
      <w:r w:rsidR="003D119A">
        <w:rPr>
          <w:rStyle w:val="Zadanifontodlomka3"/>
          <w:sz w:val="20"/>
          <w:szCs w:val="20"/>
        </w:rPr>
        <w:t xml:space="preserve"> i 3.</w:t>
      </w:r>
      <w:r w:rsidRPr="006C2ACF">
        <w:rPr>
          <w:rStyle w:val="Zadanifontodlomka3"/>
          <w:sz w:val="20"/>
          <w:szCs w:val="20"/>
        </w:rPr>
        <w:t xml:space="preserve"> a, b, c razred)</w:t>
      </w:r>
    </w:p>
    <w:p w14:paraId="734D23E3" w14:textId="77777777" w:rsidR="00B37D46" w:rsidRPr="006C2ACF" w:rsidRDefault="00B37D46" w:rsidP="00B37D46">
      <w:pPr>
        <w:spacing w:after="120"/>
        <w:rPr>
          <w:sz w:val="20"/>
          <w:szCs w:val="20"/>
        </w:rPr>
      </w:pPr>
      <w:r w:rsidRPr="00B37D46">
        <w:rPr>
          <w:rStyle w:val="Zadanifontodlomka3"/>
          <w:b/>
          <w:sz w:val="20"/>
          <w:szCs w:val="20"/>
        </w:rPr>
        <w:t>Cilj</w:t>
      </w:r>
      <w:r w:rsidRPr="006C2ACF">
        <w:rPr>
          <w:rStyle w:val="Zadanifontodlomka3"/>
          <w:sz w:val="20"/>
          <w:szCs w:val="20"/>
        </w:rPr>
        <w:t>: Stjecanje znanja o vrijednosti parka Maksimir i njegovu biljnom i životinjskom svijetu te Zoološkom vrtu, snalaženje u prirodi učenjem i primjenom naučenih znanja u izvornoj stvarnosti, razvijanje zajedništva, empatije, tolerancije, poboljšanje opće tjelesne sposobnosti organizma</w:t>
      </w:r>
    </w:p>
    <w:p w14:paraId="7166A988" w14:textId="77777777" w:rsidR="00B37D46" w:rsidRPr="006C2ACF" w:rsidRDefault="00B37D46" w:rsidP="00B37D46">
      <w:pPr>
        <w:rPr>
          <w:sz w:val="20"/>
          <w:szCs w:val="20"/>
        </w:rPr>
      </w:pPr>
      <w:r w:rsidRPr="00B37D46">
        <w:rPr>
          <w:rStyle w:val="Zadanifontodlomka3"/>
          <w:b/>
          <w:sz w:val="20"/>
          <w:szCs w:val="20"/>
        </w:rPr>
        <w:t>Obrazloženje cilja</w:t>
      </w:r>
      <w:r w:rsidRPr="006C2ACF">
        <w:rPr>
          <w:rStyle w:val="Zadanifontodlomka3"/>
          <w:sz w:val="20"/>
          <w:szCs w:val="20"/>
        </w:rPr>
        <w:t xml:space="preserve">: </w:t>
      </w:r>
      <w:r w:rsidRPr="006C2ACF">
        <w:rPr>
          <w:sz w:val="20"/>
          <w:szCs w:val="20"/>
        </w:rPr>
        <w:t>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14:paraId="0A82C02B" w14:textId="77777777" w:rsidR="00B37D46" w:rsidRPr="006C2ACF" w:rsidRDefault="00B37D46" w:rsidP="00B37D46">
      <w:pPr>
        <w:spacing w:before="120" w:after="120"/>
        <w:rPr>
          <w:sz w:val="20"/>
          <w:szCs w:val="20"/>
        </w:rPr>
      </w:pPr>
      <w:r w:rsidRPr="00B37D46">
        <w:rPr>
          <w:rStyle w:val="Zadanifontodlomka3"/>
          <w:b/>
          <w:sz w:val="20"/>
          <w:szCs w:val="20"/>
        </w:rPr>
        <w:t>Očekivani ishodi/postignuća</w:t>
      </w:r>
      <w:r w:rsidRPr="006C2ACF">
        <w:rPr>
          <w:rStyle w:val="Zadanifontodlomka3"/>
          <w:sz w:val="20"/>
          <w:szCs w:val="20"/>
        </w:rPr>
        <w:t>:</w:t>
      </w:r>
    </w:p>
    <w:p w14:paraId="5512EB8A" w14:textId="77777777" w:rsidR="00B37D46" w:rsidRPr="006C2ACF" w:rsidRDefault="00B37D46" w:rsidP="00B37D46">
      <w:pPr>
        <w:pStyle w:val="Odlomakpopisa1"/>
        <w:numPr>
          <w:ilvl w:val="0"/>
          <w:numId w:val="35"/>
        </w:numPr>
        <w:rPr>
          <w:sz w:val="20"/>
          <w:szCs w:val="20"/>
        </w:rPr>
      </w:pPr>
      <w:r w:rsidRPr="006C2ACF">
        <w:rPr>
          <w:sz w:val="20"/>
          <w:szCs w:val="20"/>
        </w:rPr>
        <w:t xml:space="preserve">imenovati park, vode stajaćice i tekućice, livadu, šumu </w:t>
      </w:r>
    </w:p>
    <w:p w14:paraId="51E2F6A2" w14:textId="77777777" w:rsidR="00B37D46" w:rsidRPr="006C2ACF" w:rsidRDefault="00B37D46" w:rsidP="00B37D46">
      <w:pPr>
        <w:pStyle w:val="Odlomakpopisa1"/>
        <w:numPr>
          <w:ilvl w:val="0"/>
          <w:numId w:val="35"/>
        </w:numPr>
        <w:rPr>
          <w:sz w:val="20"/>
          <w:szCs w:val="20"/>
        </w:rPr>
      </w:pPr>
      <w:r w:rsidRPr="006C2ACF">
        <w:rPr>
          <w:sz w:val="20"/>
          <w:szCs w:val="20"/>
        </w:rPr>
        <w:t xml:space="preserve">slušati i prepoznati šumske zvukove </w:t>
      </w:r>
    </w:p>
    <w:p w14:paraId="0B1C751A" w14:textId="77777777" w:rsidR="00B37D46" w:rsidRPr="006C2ACF" w:rsidRDefault="00B37D46" w:rsidP="00B37D46">
      <w:pPr>
        <w:pStyle w:val="Odlomakpopisa1"/>
        <w:numPr>
          <w:ilvl w:val="0"/>
          <w:numId w:val="35"/>
        </w:numPr>
        <w:rPr>
          <w:sz w:val="20"/>
          <w:szCs w:val="20"/>
        </w:rPr>
      </w:pPr>
      <w:r w:rsidRPr="006C2ACF">
        <w:rPr>
          <w:sz w:val="20"/>
          <w:szCs w:val="20"/>
        </w:rPr>
        <w:t xml:space="preserve">ukazati na potrebu zaštite šumskog okoliša i svih živih bića </w:t>
      </w:r>
    </w:p>
    <w:p w14:paraId="5DC52E86" w14:textId="77777777" w:rsidR="00B37D46" w:rsidRPr="006C2ACF" w:rsidRDefault="00B37D46" w:rsidP="00B37D46">
      <w:pPr>
        <w:pStyle w:val="Odlomakpopisa1"/>
        <w:numPr>
          <w:ilvl w:val="0"/>
          <w:numId w:val="35"/>
        </w:numPr>
        <w:rPr>
          <w:sz w:val="20"/>
          <w:szCs w:val="20"/>
        </w:rPr>
      </w:pPr>
      <w:r w:rsidRPr="006C2ACF">
        <w:rPr>
          <w:sz w:val="20"/>
          <w:szCs w:val="20"/>
        </w:rPr>
        <w:t>upoznati životinjski svijet zoološkog vrta</w:t>
      </w:r>
    </w:p>
    <w:p w14:paraId="7096C0D7" w14:textId="77777777" w:rsidR="00B37D46" w:rsidRPr="006C2ACF" w:rsidRDefault="00B37D46" w:rsidP="00B37D46">
      <w:pPr>
        <w:pStyle w:val="Odlomakpopisa1"/>
        <w:numPr>
          <w:ilvl w:val="0"/>
          <w:numId w:val="35"/>
        </w:numPr>
        <w:rPr>
          <w:sz w:val="20"/>
          <w:szCs w:val="20"/>
        </w:rPr>
      </w:pPr>
      <w:r w:rsidRPr="006C2ACF">
        <w:rPr>
          <w:sz w:val="20"/>
          <w:szCs w:val="20"/>
        </w:rPr>
        <w:t>organizirati dječje igre u prirodi</w:t>
      </w:r>
    </w:p>
    <w:p w14:paraId="6270E31A" w14:textId="77777777" w:rsidR="00B37D46" w:rsidRPr="006C2ACF" w:rsidRDefault="00B37D46" w:rsidP="00B37D46">
      <w:pPr>
        <w:spacing w:before="120" w:after="120"/>
        <w:rPr>
          <w:sz w:val="20"/>
          <w:szCs w:val="20"/>
        </w:rPr>
      </w:pPr>
      <w:r w:rsidRPr="00B37D46">
        <w:rPr>
          <w:rStyle w:val="Zadanifontodlomka3"/>
          <w:b/>
          <w:sz w:val="20"/>
          <w:szCs w:val="20"/>
        </w:rPr>
        <w:t>NAČIN REALIZACIJE</w:t>
      </w:r>
      <w:r w:rsidRPr="006C2ACF">
        <w:rPr>
          <w:rStyle w:val="Zadanifontodlomka3"/>
          <w:sz w:val="20"/>
          <w:szCs w:val="20"/>
        </w:rPr>
        <w:t xml:space="preserve">: </w:t>
      </w:r>
    </w:p>
    <w:p w14:paraId="1FC544F9"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Oblik</w:t>
      </w:r>
      <w:r w:rsidRPr="006C2ACF">
        <w:rPr>
          <w:rStyle w:val="Zadanifontodlomka3"/>
          <w:rFonts w:cs="Times New Roman"/>
          <w:sz w:val="20"/>
          <w:szCs w:val="20"/>
        </w:rPr>
        <w:t>: terenska nastava</w:t>
      </w:r>
    </w:p>
    <w:p w14:paraId="6DF3C6D7"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Sudionici</w:t>
      </w:r>
      <w:r w:rsidRPr="006C2ACF">
        <w:rPr>
          <w:rStyle w:val="Zadanifontodlomka3"/>
          <w:rFonts w:cs="Times New Roman"/>
          <w:sz w:val="20"/>
          <w:szCs w:val="20"/>
        </w:rPr>
        <w:t>: učenici, učitelji i učiteljice 2. razreda, zaposlenici Javne ustanove Maksimir i Zoološkog vrta Grada Zagreba</w:t>
      </w:r>
    </w:p>
    <w:p w14:paraId="3C2023C3"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Načini učenja</w:t>
      </w:r>
      <w:r w:rsidRPr="006C2ACF">
        <w:rPr>
          <w:rStyle w:val="Zadanifontodlomka3"/>
          <w:rFonts w:cs="Times New Roman"/>
          <w:sz w:val="20"/>
          <w:szCs w:val="20"/>
        </w:rPr>
        <w:t xml:space="preserve">: učenici će u grupama tijekom istraživačke šetnje parkom upoznati Park Maksimir i zoološki vrt. </w:t>
      </w:r>
      <w:r w:rsidRPr="006C2ACF">
        <w:rPr>
          <w:rFonts w:cs="Times New Roman"/>
          <w:sz w:val="20"/>
          <w:szCs w:val="20"/>
        </w:rPr>
        <w:t>Zatim će se rekreirati igrama u prirodi-štafetna natjecanja, elementarne igre </w:t>
      </w:r>
    </w:p>
    <w:p w14:paraId="3808BAD8"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Metode poučavanja</w:t>
      </w:r>
      <w:r w:rsidRPr="006C2ACF">
        <w:rPr>
          <w:rStyle w:val="Zadanifontodlomka3"/>
          <w:rFonts w:cs="Times New Roman"/>
          <w:sz w:val="20"/>
          <w:szCs w:val="20"/>
        </w:rPr>
        <w:t>: razgovor, usmeno izlaganje, demonstracija, praktičan rad, igra</w:t>
      </w:r>
    </w:p>
    <w:p w14:paraId="41F4C37D"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Trajanje izvedbe</w:t>
      </w:r>
      <w:r w:rsidRPr="006C2ACF">
        <w:rPr>
          <w:rStyle w:val="Zadanifontodlomka3"/>
          <w:rFonts w:cs="Times New Roman"/>
          <w:sz w:val="20"/>
          <w:szCs w:val="20"/>
        </w:rPr>
        <w:t>: poludnevna terenska nastava </w:t>
      </w:r>
    </w:p>
    <w:p w14:paraId="65FC7623" w14:textId="77777777" w:rsidR="00B37D46" w:rsidRPr="006C2ACF" w:rsidRDefault="00B37D46" w:rsidP="00B37D46">
      <w:pPr>
        <w:spacing w:before="120" w:after="120"/>
        <w:ind w:firstLine="709"/>
        <w:rPr>
          <w:sz w:val="20"/>
          <w:szCs w:val="20"/>
        </w:rPr>
      </w:pPr>
      <w:r w:rsidRPr="00B37D46">
        <w:rPr>
          <w:rStyle w:val="Zadanifontodlomka3"/>
          <w:b/>
          <w:sz w:val="20"/>
          <w:szCs w:val="20"/>
        </w:rPr>
        <w:lastRenderedPageBreak/>
        <w:t>Resursi</w:t>
      </w:r>
      <w:r w:rsidRPr="006C2ACF">
        <w:rPr>
          <w:rStyle w:val="Zadanifontodlomka3"/>
          <w:sz w:val="20"/>
          <w:szCs w:val="20"/>
        </w:rPr>
        <w:t xml:space="preserve">: </w:t>
      </w:r>
    </w:p>
    <w:p w14:paraId="214D13DA"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Potrebni resursi</w:t>
      </w:r>
      <w:r w:rsidRPr="006C2ACF">
        <w:rPr>
          <w:rStyle w:val="Zadanifontodlomka3"/>
          <w:rFonts w:cs="Times New Roman"/>
          <w:sz w:val="20"/>
          <w:szCs w:val="20"/>
        </w:rPr>
        <w:t>: učenici, učiteljice, stručni vodiči, prijevozna sredstva, materijalni resursi</w:t>
      </w:r>
    </w:p>
    <w:p w14:paraId="24FF64B1" w14:textId="77777777" w:rsidR="00B37D46" w:rsidRPr="006C2ACF" w:rsidRDefault="00B37D46" w:rsidP="00B37D46">
      <w:pPr>
        <w:pStyle w:val="Odlomakpopisa1"/>
        <w:ind w:left="0"/>
        <w:rPr>
          <w:sz w:val="20"/>
          <w:szCs w:val="20"/>
        </w:rPr>
      </w:pPr>
      <w:r w:rsidRPr="00B37D46">
        <w:rPr>
          <w:rStyle w:val="Zadanifontodlomka3"/>
          <w:rFonts w:cs="Times New Roman"/>
          <w:b/>
          <w:sz w:val="20"/>
          <w:szCs w:val="20"/>
        </w:rPr>
        <w:t>Mogućnosti</w:t>
      </w:r>
      <w:r w:rsidRPr="006C2ACF">
        <w:rPr>
          <w:rStyle w:val="Zadanifontodlomka3"/>
          <w:rFonts w:cs="Times New Roman"/>
          <w:sz w:val="20"/>
          <w:szCs w:val="20"/>
        </w:rPr>
        <w:t>: resursi unutar i izvan škole</w:t>
      </w:r>
    </w:p>
    <w:p w14:paraId="74C6B39D" w14:textId="77777777" w:rsidR="00B37D46" w:rsidRPr="006C2ACF" w:rsidRDefault="00B37D46" w:rsidP="00B37D46">
      <w:pPr>
        <w:pStyle w:val="Odlomakpopisa1"/>
        <w:spacing w:after="120"/>
        <w:ind w:left="0"/>
        <w:rPr>
          <w:sz w:val="20"/>
          <w:szCs w:val="20"/>
        </w:rPr>
      </w:pPr>
      <w:r w:rsidRPr="00B37D46">
        <w:rPr>
          <w:rStyle w:val="Zadanifontodlomka3"/>
          <w:rFonts w:cs="Times New Roman"/>
          <w:b/>
          <w:sz w:val="20"/>
          <w:szCs w:val="20"/>
        </w:rPr>
        <w:t>Moguće teškoće</w:t>
      </w:r>
      <w:r w:rsidRPr="006C2ACF">
        <w:rPr>
          <w:rStyle w:val="Zadanifontodlomka3"/>
          <w:rFonts w:cs="Times New Roman"/>
          <w:sz w:val="20"/>
          <w:szCs w:val="20"/>
        </w:rPr>
        <w:t>: nepovoljne vremenske prilike, nedostatak financijskih sredstava,  nedostupne putničke agencije</w:t>
      </w:r>
    </w:p>
    <w:p w14:paraId="05E57BA9" w14:textId="77777777" w:rsidR="00B37D46" w:rsidRPr="006C2ACF" w:rsidRDefault="00B37D46" w:rsidP="00B37D46">
      <w:pPr>
        <w:spacing w:after="120"/>
        <w:rPr>
          <w:sz w:val="20"/>
          <w:szCs w:val="20"/>
        </w:rPr>
      </w:pPr>
      <w:r w:rsidRPr="00B37D46">
        <w:rPr>
          <w:rStyle w:val="Zadanifontodlomka3"/>
          <w:b/>
          <w:sz w:val="20"/>
          <w:szCs w:val="20"/>
        </w:rPr>
        <w:t>Način praćenja i provjere ishoda/postignuća</w:t>
      </w:r>
      <w:r w:rsidRPr="006C2ACF">
        <w:rPr>
          <w:rStyle w:val="Zadanifontodlomka3"/>
          <w:sz w:val="20"/>
          <w:szCs w:val="20"/>
        </w:rPr>
        <w:t>: pismena provjera znanja iz prirode i društva, rješavanje nastavnih listića, školski list, razgovor na satu razrednika o poštivanju dogovorenih pravila</w:t>
      </w:r>
    </w:p>
    <w:p w14:paraId="4FC5ABFB" w14:textId="5AA1C682" w:rsidR="00B37D46" w:rsidRDefault="00B37D46" w:rsidP="00B37D46">
      <w:pPr>
        <w:rPr>
          <w:sz w:val="20"/>
          <w:szCs w:val="20"/>
        </w:rPr>
      </w:pPr>
      <w:r w:rsidRPr="00B37D46">
        <w:rPr>
          <w:rStyle w:val="Zadanifontodlomka3"/>
          <w:b/>
          <w:sz w:val="20"/>
          <w:szCs w:val="20"/>
        </w:rPr>
        <w:t>Odgovorne osobe</w:t>
      </w:r>
      <w:r w:rsidRPr="006C2ACF">
        <w:rPr>
          <w:rStyle w:val="Zadanifontodlomka3"/>
          <w:sz w:val="20"/>
          <w:szCs w:val="20"/>
        </w:rPr>
        <w:t xml:space="preserve">: </w:t>
      </w:r>
      <w:r w:rsidRPr="006C2ACF">
        <w:rPr>
          <w:sz w:val="20"/>
          <w:szCs w:val="20"/>
        </w:rPr>
        <w:t>učiteljice i učitelj 2. razreda Ljiljana Petkoviček, Bruneta Tkalec, Vilim Slobodnjak te učitelji produženog boravka Klaudija Gucić i Nenad Kosak, stručno vodstvo</w:t>
      </w:r>
    </w:p>
    <w:p w14:paraId="2A5FD754" w14:textId="67DCFE8F" w:rsidR="00B3331C" w:rsidRDefault="00B3331C" w:rsidP="00B3331C">
      <w:pPr>
        <w:pStyle w:val="Heading3"/>
        <w:rPr>
          <w:rStyle w:val="normaltextrun"/>
          <w:b w:val="0"/>
          <w:bCs w:val="0"/>
          <w:color w:val="365F91"/>
          <w:szCs w:val="20"/>
          <w:bdr w:val="none" w:sz="0" w:space="0" w:color="auto" w:frame="1"/>
        </w:rPr>
      </w:pPr>
      <w:bookmarkStart w:id="127" w:name="_Toc179553210"/>
      <w:r>
        <w:t xml:space="preserve">3.4.10. </w:t>
      </w:r>
      <w:r>
        <w:rPr>
          <w:rStyle w:val="normaltextrun"/>
          <w:color w:val="365F91"/>
          <w:szCs w:val="20"/>
          <w:bdr w:val="none" w:sz="0" w:space="0" w:color="auto" w:frame="1"/>
        </w:rPr>
        <w:t>Interaktivni obilazak Gornjeg grada</w:t>
      </w:r>
      <w:bookmarkEnd w:id="127"/>
      <w:r>
        <w:rPr>
          <w:rStyle w:val="normaltextrun"/>
          <w:color w:val="365F91"/>
          <w:szCs w:val="20"/>
          <w:bdr w:val="none" w:sz="0" w:space="0" w:color="auto" w:frame="1"/>
        </w:rPr>
        <w:t xml:space="preserve"> </w:t>
      </w:r>
    </w:p>
    <w:p w14:paraId="271BB474" w14:textId="77777777" w:rsidR="00B3331C" w:rsidRDefault="00B3331C" w:rsidP="00B3331C">
      <w:pPr>
        <w:pStyle w:val="paragraph"/>
        <w:spacing w:before="0" w:beforeAutospacing="0" w:after="0" w:afterAutospacing="0"/>
        <w:ind w:firstLine="705"/>
        <w:jc w:val="both"/>
        <w:textAlignment w:val="baseline"/>
        <w:rPr>
          <w:rStyle w:val="eop"/>
          <w:rFonts w:ascii="Verdana" w:eastAsiaTheme="majorEastAsia" w:hAnsi="Verdana" w:cs="Segoe UI"/>
          <w:sz w:val="18"/>
          <w:szCs w:val="18"/>
        </w:rPr>
      </w:pPr>
      <w:r>
        <w:rPr>
          <w:rStyle w:val="normaltextrun"/>
          <w:rFonts w:ascii="Verdana" w:eastAsiaTheme="majorEastAsia" w:hAnsi="Verdana" w:cs="Segoe UI"/>
          <w:b/>
          <w:bCs/>
          <w:sz w:val="18"/>
          <w:szCs w:val="18"/>
        </w:rPr>
        <w:t>Ciklus</w:t>
      </w:r>
      <w:r>
        <w:rPr>
          <w:rStyle w:val="normaltextrun"/>
          <w:rFonts w:ascii="Verdana" w:eastAsiaTheme="majorEastAsia" w:hAnsi="Verdana" w:cs="Segoe UI"/>
          <w:sz w:val="18"/>
          <w:szCs w:val="18"/>
        </w:rPr>
        <w:t xml:space="preserve"> (razred): 2. ciklus ( 3.a,b,c razred)</w:t>
      </w:r>
      <w:r>
        <w:rPr>
          <w:rStyle w:val="eop"/>
          <w:rFonts w:ascii="Verdana" w:eastAsiaTheme="majorEastAsia" w:hAnsi="Verdana" w:cs="Segoe UI"/>
          <w:sz w:val="18"/>
          <w:szCs w:val="18"/>
        </w:rPr>
        <w:t> </w:t>
      </w:r>
    </w:p>
    <w:p w14:paraId="61C8C913"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Cilj</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eop"/>
          <w:rFonts w:ascii="Verdana" w:eastAsiaTheme="majorEastAsia" w:hAnsi="Verdana" w:cs="Segoe UI"/>
          <w:sz w:val="20"/>
          <w:szCs w:val="20"/>
        </w:rPr>
        <w:t>upoznavanje prošlosti grada Zagreba</w:t>
      </w:r>
    </w:p>
    <w:p w14:paraId="43448CCB" w14:textId="77777777" w:rsidR="00B3331C" w:rsidRDefault="00B3331C" w:rsidP="00B3331C">
      <w:pPr>
        <w:pStyle w:val="paragraph"/>
        <w:spacing w:before="12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Obrazloženje cilja</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prepoznavanje i poticanje zavičajnog  identiteta radi očuvanja kulturne baštine</w:t>
      </w:r>
      <w:r>
        <w:rPr>
          <w:rStyle w:val="eop"/>
          <w:rFonts w:ascii="Verdana" w:eastAsiaTheme="majorEastAsia" w:hAnsi="Verdana"/>
          <w:color w:val="000000"/>
          <w:sz w:val="20"/>
          <w:szCs w:val="20"/>
          <w:shd w:val="clear" w:color="auto" w:fill="FFFFFF"/>
        </w:rPr>
        <w:t> </w:t>
      </w:r>
    </w:p>
    <w:p w14:paraId="44B4DB45" w14:textId="77777777" w:rsidR="00B3331C" w:rsidRDefault="00B3331C" w:rsidP="00B3331C">
      <w:pPr>
        <w:pStyle w:val="paragraph"/>
        <w:spacing w:before="12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b/>
          <w:bCs/>
          <w:sz w:val="18"/>
          <w:szCs w:val="18"/>
        </w:rPr>
        <w:t>Očekivani ishodi/postignuća</w:t>
      </w:r>
      <w:r>
        <w:rPr>
          <w:rStyle w:val="normaltextrun"/>
          <w:rFonts w:ascii="Verdana" w:eastAsiaTheme="majorEastAsia" w:hAnsi="Verdana" w:cs="Segoe UI"/>
          <w:sz w:val="18"/>
          <w:szCs w:val="18"/>
        </w:rPr>
        <w:t>:</w:t>
      </w:r>
      <w:r>
        <w:rPr>
          <w:rStyle w:val="eop"/>
          <w:rFonts w:ascii="Verdana" w:eastAsiaTheme="majorEastAsia" w:hAnsi="Verdana" w:cs="Segoe UI"/>
          <w:sz w:val="18"/>
          <w:szCs w:val="18"/>
        </w:rPr>
        <w:t> </w:t>
      </w:r>
    </w:p>
    <w:p w14:paraId="694CC0F4" w14:textId="77777777" w:rsidR="00B3331C" w:rsidRPr="00C46F39" w:rsidRDefault="00B3331C" w:rsidP="00B3331C">
      <w:pPr>
        <w:pStyle w:val="paragraph"/>
        <w:numPr>
          <w:ilvl w:val="0"/>
          <w:numId w:val="91"/>
        </w:numPr>
        <w:spacing w:before="0" w:beforeAutospacing="0" w:after="0" w:afterAutospacing="0"/>
        <w:ind w:left="1080" w:firstLine="0"/>
        <w:jc w:val="both"/>
        <w:textAlignment w:val="baseline"/>
        <w:rPr>
          <w:rStyle w:val="eop"/>
          <w:rFonts w:ascii="Verdana" w:eastAsiaTheme="majorEastAsia" w:hAnsi="Verdana" w:cs="Segoe UI"/>
          <w:sz w:val="18"/>
          <w:szCs w:val="18"/>
        </w:rPr>
      </w:pP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Učenik raspravlja o ulozi, utjecaju i važnosti zavičajnoga okružja u razvoju identiteta te utjecaju pojedinca na očuvanje baštine</w:t>
      </w:r>
      <w:r>
        <w:rPr>
          <w:rStyle w:val="eop"/>
          <w:rFonts w:ascii="Verdana" w:eastAsiaTheme="majorEastAsia" w:hAnsi="Verdana"/>
          <w:color w:val="000000"/>
          <w:sz w:val="20"/>
          <w:szCs w:val="20"/>
          <w:shd w:val="clear" w:color="auto" w:fill="FFFFFF"/>
        </w:rPr>
        <w:t> </w:t>
      </w:r>
    </w:p>
    <w:p w14:paraId="6AB74C7F" w14:textId="77777777" w:rsidR="00B3331C" w:rsidRDefault="00B3331C" w:rsidP="00B3331C">
      <w:pPr>
        <w:pStyle w:val="paragraph"/>
        <w:spacing w:before="12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b/>
          <w:bCs/>
          <w:sz w:val="18"/>
          <w:szCs w:val="18"/>
        </w:rPr>
        <w:t>NAČIN REALIZACIJE</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14FE9DF9" w14:textId="77777777" w:rsidR="00B3331C" w:rsidRPr="006160CB" w:rsidRDefault="00B3331C" w:rsidP="00B3331C">
      <w:pPr>
        <w:pStyle w:val="paragraph"/>
        <w:spacing w:before="120" w:beforeAutospacing="0" w:after="0" w:afterAutospacing="0"/>
        <w:jc w:val="both"/>
        <w:textAlignment w:val="baseline"/>
        <w:rPr>
          <w:rFonts w:ascii="Segoe UI" w:hAnsi="Segoe UI" w:cs="Segoe UI"/>
          <w:sz w:val="20"/>
          <w:szCs w:val="20"/>
        </w:rPr>
      </w:pPr>
      <w:r>
        <w:rPr>
          <w:rStyle w:val="normaltextrun"/>
          <w:rFonts w:ascii="Verdana" w:eastAsiaTheme="majorEastAsia" w:hAnsi="Verdana" w:cs="Segoe UI"/>
          <w:b/>
          <w:bCs/>
          <w:sz w:val="18"/>
          <w:szCs w:val="18"/>
        </w:rPr>
        <w:t>Oblik</w:t>
      </w:r>
      <w:r w:rsidRPr="006160CB">
        <w:rPr>
          <w:rStyle w:val="normaltextrun"/>
          <w:rFonts w:ascii="Verdana" w:eastAsiaTheme="majorEastAsia" w:hAnsi="Verdana" w:cs="Segoe UI"/>
          <w:sz w:val="20"/>
          <w:szCs w:val="20"/>
        </w:rPr>
        <w:t>: </w:t>
      </w:r>
      <w:r w:rsidRPr="006160CB">
        <w:rPr>
          <w:rStyle w:val="eop"/>
          <w:rFonts w:ascii="Verdana" w:eastAsiaTheme="majorEastAsia" w:hAnsi="Verdana" w:cs="Segoe UI"/>
          <w:sz w:val="20"/>
          <w:szCs w:val="20"/>
        </w:rPr>
        <w:t> poludnevna terenska nastava</w:t>
      </w:r>
      <w:r>
        <w:rPr>
          <w:rStyle w:val="eop"/>
          <w:rFonts w:ascii="Verdana" w:eastAsiaTheme="majorEastAsia" w:hAnsi="Verdana" w:cs="Segoe UI"/>
          <w:sz w:val="20"/>
          <w:szCs w:val="20"/>
        </w:rPr>
        <w:t>, integrirani nastavni dan</w:t>
      </w:r>
    </w:p>
    <w:p w14:paraId="039FA77B"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Sudionici</w:t>
      </w:r>
      <w:r w:rsidRPr="006160CB">
        <w:rPr>
          <w:rStyle w:val="normaltextrun"/>
          <w:rFonts w:ascii="Verdana" w:eastAsiaTheme="majorEastAsia" w:hAnsi="Verdana" w:cs="Segoe UI"/>
          <w:sz w:val="20"/>
          <w:szCs w:val="20"/>
        </w:rPr>
        <w:t>: </w:t>
      </w:r>
      <w:r w:rsidRPr="006160CB">
        <w:rPr>
          <w:rStyle w:val="eop"/>
          <w:rFonts w:ascii="Verdana" w:eastAsiaTheme="majorEastAsia" w:hAnsi="Verdana" w:cs="Segoe UI"/>
          <w:sz w:val="20"/>
          <w:szCs w:val="20"/>
        </w:rPr>
        <w:t xml:space="preserve"> učenici </w:t>
      </w:r>
      <w:r>
        <w:rPr>
          <w:rStyle w:val="eop"/>
          <w:rFonts w:ascii="Verdana" w:eastAsiaTheme="majorEastAsia" w:hAnsi="Verdana" w:cs="Segoe UI"/>
          <w:sz w:val="20"/>
          <w:szCs w:val="20"/>
        </w:rPr>
        <w:t xml:space="preserve">i učiteljice </w:t>
      </w:r>
      <w:r w:rsidRPr="006160CB">
        <w:rPr>
          <w:rStyle w:val="eop"/>
          <w:rFonts w:ascii="Verdana" w:eastAsiaTheme="majorEastAsia" w:hAnsi="Verdana" w:cs="Segoe UI"/>
          <w:sz w:val="20"/>
          <w:szCs w:val="20"/>
        </w:rPr>
        <w:t>trećih razreda</w:t>
      </w:r>
    </w:p>
    <w:p w14:paraId="634FF85C"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18"/>
          <w:szCs w:val="18"/>
        </w:rPr>
      </w:pPr>
      <w:r>
        <w:rPr>
          <w:rStyle w:val="normaltextrun"/>
          <w:rFonts w:ascii="Verdana" w:eastAsiaTheme="majorEastAsia" w:hAnsi="Verdana" w:cs="Segoe UI"/>
          <w:b/>
          <w:bCs/>
          <w:sz w:val="18"/>
          <w:szCs w:val="18"/>
        </w:rPr>
        <w:t>Načini učenja</w:t>
      </w:r>
      <w:r>
        <w:rPr>
          <w:rStyle w:val="normaltextrun"/>
          <w:rFonts w:ascii="Verdana" w:eastAsiaTheme="majorEastAsia" w:hAnsi="Verdana" w:cs="Segoe UI"/>
          <w:sz w:val="18"/>
          <w:szCs w:val="18"/>
        </w:rPr>
        <w:t>:</w:t>
      </w:r>
      <w:r w:rsidRPr="006160CB">
        <w:rPr>
          <w:rStyle w:val="Heading1Char"/>
          <w:color w:val="000000"/>
          <w:sz w:val="20"/>
          <w:szCs w:val="20"/>
          <w:shd w:val="clear" w:color="auto" w:fill="FFFFFF"/>
        </w:rPr>
        <w:t xml:space="preserve"> </w:t>
      </w:r>
      <w:r>
        <w:rPr>
          <w:rStyle w:val="normaltextrun"/>
          <w:rFonts w:ascii="Verdana" w:eastAsiaTheme="majorEastAsia" w:hAnsi="Verdana"/>
          <w:color w:val="000000"/>
          <w:sz w:val="20"/>
          <w:szCs w:val="20"/>
          <w:shd w:val="clear" w:color="auto" w:fill="FFFFFF"/>
        </w:rPr>
        <w:t>izvorna stvarnost- promatranje , pripovijedanje i slušanje, demonstracija predmeta, timski rad, kritičko mišljenje</w:t>
      </w:r>
      <w:r>
        <w:rPr>
          <w:rStyle w:val="eop"/>
          <w:rFonts w:ascii="Verdana" w:eastAsiaTheme="majorEastAsia" w:hAnsi="Verdana"/>
          <w:color w:val="000000"/>
          <w:sz w:val="20"/>
          <w:szCs w:val="20"/>
          <w:shd w:val="clear" w:color="auto" w:fill="FFFFFF"/>
        </w:rPr>
        <w:t> </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7586F79C" w14:textId="77777777" w:rsidR="00B3331C" w:rsidRDefault="00B3331C" w:rsidP="00B3331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b/>
          <w:bCs/>
          <w:sz w:val="18"/>
          <w:szCs w:val="18"/>
        </w:rPr>
        <w:t>Metode poučavanja</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s="Segoe UI"/>
          <w:sz w:val="20"/>
          <w:szCs w:val="20"/>
        </w:rPr>
        <w:t>razgovor, usmeno izlaganje, demonstracija, praktičan rad, igre uloga, </w:t>
      </w:r>
      <w:r>
        <w:rPr>
          <w:rStyle w:val="eop"/>
          <w:rFonts w:ascii="Verdana" w:eastAsiaTheme="majorEastAsia" w:hAnsi="Verdana" w:cs="Segoe UI"/>
          <w:sz w:val="20"/>
          <w:szCs w:val="20"/>
        </w:rPr>
        <w:t> </w:t>
      </w:r>
    </w:p>
    <w:p w14:paraId="11403A67"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Trajanje izvedbe</w:t>
      </w:r>
      <w:r w:rsidRPr="006160CB">
        <w:rPr>
          <w:rStyle w:val="normaltextrun"/>
          <w:rFonts w:ascii="Verdana" w:eastAsiaTheme="majorEastAsia" w:hAnsi="Verdana" w:cs="Segoe UI"/>
          <w:sz w:val="20"/>
          <w:szCs w:val="20"/>
        </w:rPr>
        <w:t>: </w:t>
      </w:r>
      <w:r w:rsidRPr="006160CB">
        <w:rPr>
          <w:rStyle w:val="eop"/>
          <w:rFonts w:ascii="Verdana" w:eastAsiaTheme="majorEastAsia" w:hAnsi="Verdana" w:cs="Segoe UI"/>
          <w:sz w:val="20"/>
          <w:szCs w:val="20"/>
        </w:rPr>
        <w:t> svibanj 2025.</w:t>
      </w:r>
    </w:p>
    <w:p w14:paraId="5DF523E3" w14:textId="77777777" w:rsidR="00B3331C" w:rsidRDefault="00B3331C" w:rsidP="00B3331C">
      <w:pPr>
        <w:pStyle w:val="paragraph"/>
        <w:spacing w:before="120" w:beforeAutospacing="0" w:after="120" w:afterAutospacing="0"/>
        <w:ind w:firstLine="703"/>
        <w:jc w:val="both"/>
        <w:textAlignment w:val="baseline"/>
        <w:rPr>
          <w:rFonts w:ascii="Segoe UI" w:hAnsi="Segoe UI" w:cs="Segoe UI"/>
          <w:sz w:val="18"/>
          <w:szCs w:val="18"/>
        </w:rPr>
      </w:pPr>
      <w:r>
        <w:rPr>
          <w:rStyle w:val="normaltextrun"/>
          <w:rFonts w:ascii="Verdana" w:eastAsiaTheme="majorEastAsia" w:hAnsi="Verdana" w:cs="Segoe UI"/>
          <w:b/>
          <w:bCs/>
          <w:sz w:val="18"/>
          <w:szCs w:val="18"/>
        </w:rPr>
        <w:t>Resursi</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206EA92A"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18"/>
          <w:szCs w:val="18"/>
        </w:rPr>
      </w:pPr>
      <w:r>
        <w:rPr>
          <w:rStyle w:val="normaltextrun"/>
          <w:rFonts w:ascii="Verdana" w:eastAsiaTheme="majorEastAsia" w:hAnsi="Verdana" w:cs="Segoe UI"/>
          <w:b/>
          <w:bCs/>
          <w:sz w:val="18"/>
          <w:szCs w:val="18"/>
        </w:rPr>
        <w:t>Potrebni resursi</w:t>
      </w:r>
      <w:r>
        <w:rPr>
          <w:rStyle w:val="normaltextrun"/>
          <w:rFonts w:ascii="Verdana" w:eastAsiaTheme="majorEastAsia" w:hAnsi="Verdana" w:cs="Segoe UI"/>
          <w:sz w:val="18"/>
          <w:szCs w:val="18"/>
        </w:rPr>
        <w:t xml:space="preserve">: </w:t>
      </w:r>
      <w:r>
        <w:rPr>
          <w:rStyle w:val="normaltextrun"/>
          <w:rFonts w:ascii="Verdana" w:eastAsiaTheme="majorEastAsia" w:hAnsi="Verdana" w:cs="Segoe UI"/>
          <w:sz w:val="20"/>
          <w:szCs w:val="20"/>
        </w:rPr>
        <w:t>kulturne znamenitosti grada,</w:t>
      </w:r>
      <w:r>
        <w:rPr>
          <w:rStyle w:val="normaltextrun"/>
          <w:rFonts w:ascii="Verdana" w:eastAsiaTheme="majorEastAsia" w:hAnsi="Verdana" w:cs="Segoe UI"/>
          <w:sz w:val="18"/>
          <w:szCs w:val="18"/>
        </w:rPr>
        <w:t> </w:t>
      </w:r>
      <w:r>
        <w:rPr>
          <w:rStyle w:val="normaltextrun"/>
          <w:rFonts w:ascii="Verdana" w:eastAsiaTheme="majorEastAsia" w:hAnsi="Verdana"/>
          <w:color w:val="000000"/>
          <w:sz w:val="20"/>
          <w:szCs w:val="20"/>
          <w:bdr w:val="none" w:sz="0" w:space="0" w:color="auto" w:frame="1"/>
        </w:rPr>
        <w:t>prijevoz autobusom, plaćanje ulaznica za muzeje, troškovi obilaska</w:t>
      </w:r>
      <w:r>
        <w:rPr>
          <w:rStyle w:val="eop"/>
          <w:rFonts w:ascii="Verdana" w:eastAsiaTheme="majorEastAsia" w:hAnsi="Verdana" w:cs="Segoe UI"/>
          <w:sz w:val="18"/>
          <w:szCs w:val="18"/>
        </w:rPr>
        <w:t> </w:t>
      </w:r>
    </w:p>
    <w:p w14:paraId="02F7FA25"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s="Segoe UI"/>
          <w:sz w:val="20"/>
          <w:szCs w:val="20"/>
        </w:rPr>
      </w:pPr>
      <w:r>
        <w:rPr>
          <w:rStyle w:val="normaltextrun"/>
          <w:rFonts w:ascii="Verdana" w:eastAsiaTheme="majorEastAsia" w:hAnsi="Verdana" w:cs="Segoe UI"/>
          <w:b/>
          <w:bCs/>
          <w:sz w:val="18"/>
          <w:szCs w:val="18"/>
        </w:rPr>
        <w:t>Mogućnosti</w:t>
      </w:r>
      <w:r>
        <w:rPr>
          <w:rStyle w:val="normaltextrun"/>
          <w:rFonts w:ascii="Verdana" w:eastAsiaTheme="majorEastAsia" w:hAnsi="Verdana" w:cs="Segoe UI"/>
          <w:sz w:val="18"/>
          <w:szCs w:val="18"/>
        </w:rPr>
        <w:t>: </w:t>
      </w:r>
      <w:r w:rsidRPr="006160CB">
        <w:rPr>
          <w:rStyle w:val="normaltextrun"/>
          <w:rFonts w:ascii="Verdana" w:eastAsiaTheme="majorEastAsia" w:hAnsi="Verdana" w:cs="Segoe UI"/>
          <w:sz w:val="20"/>
          <w:szCs w:val="20"/>
        </w:rPr>
        <w:t>resursi unutar i izvan škole</w:t>
      </w:r>
      <w:r w:rsidRPr="006160CB">
        <w:rPr>
          <w:rStyle w:val="eop"/>
          <w:rFonts w:ascii="Verdana" w:eastAsiaTheme="majorEastAsia" w:hAnsi="Verdana" w:cs="Segoe UI"/>
          <w:sz w:val="20"/>
          <w:szCs w:val="20"/>
        </w:rPr>
        <w:t> </w:t>
      </w:r>
    </w:p>
    <w:p w14:paraId="15ED862B"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Moguće teškoće</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materijalne teškoće, vremenske prilike, nepovoljna epidemiološka situacija</w:t>
      </w:r>
      <w:r>
        <w:rPr>
          <w:rStyle w:val="eop"/>
          <w:rFonts w:ascii="Verdana" w:eastAsiaTheme="majorEastAsia" w:hAnsi="Verdana"/>
          <w:color w:val="000000"/>
          <w:sz w:val="20"/>
          <w:szCs w:val="20"/>
          <w:shd w:val="clear" w:color="auto" w:fill="FFFFFF"/>
        </w:rPr>
        <w:t> </w:t>
      </w:r>
    </w:p>
    <w:p w14:paraId="55653DF6" w14:textId="77777777" w:rsidR="00B3331C" w:rsidRDefault="00B3331C" w:rsidP="00B3331C">
      <w:pPr>
        <w:pStyle w:val="paragraph"/>
        <w:spacing w:before="0" w:beforeAutospacing="0" w:after="0" w:afterAutospacing="0"/>
        <w:jc w:val="both"/>
        <w:textAlignment w:val="baseline"/>
        <w:rPr>
          <w:rStyle w:val="eop"/>
          <w:rFonts w:ascii="Verdana" w:eastAsiaTheme="majorEastAsia" w:hAnsi="Verdana"/>
          <w:color w:val="000000"/>
          <w:sz w:val="20"/>
          <w:szCs w:val="20"/>
          <w:shd w:val="clear" w:color="auto" w:fill="FFFFFF"/>
        </w:rPr>
      </w:pPr>
      <w:r>
        <w:rPr>
          <w:rStyle w:val="normaltextrun"/>
          <w:rFonts w:ascii="Verdana" w:eastAsiaTheme="majorEastAsia" w:hAnsi="Verdana" w:cs="Segoe UI"/>
          <w:b/>
          <w:bCs/>
          <w:sz w:val="18"/>
          <w:szCs w:val="18"/>
        </w:rPr>
        <w:t>Način praćenja i provjere ishoda/postignuća</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olor w:val="000000"/>
          <w:sz w:val="20"/>
          <w:szCs w:val="20"/>
          <w:shd w:val="clear" w:color="auto" w:fill="FFFFFF"/>
        </w:rPr>
        <w:t>kviz znanja-timski rad na terenu, usmena i pismena provjera znanja u Prirodi i društvu u okviru teme: MOJ ZAVIČAJ U PROŠLOSTI I SADAŠNJOSTI-uređenje panoa i razredna izložba </w:t>
      </w:r>
      <w:r>
        <w:rPr>
          <w:rStyle w:val="eop"/>
          <w:rFonts w:ascii="Verdana" w:eastAsiaTheme="majorEastAsia" w:hAnsi="Verdana"/>
          <w:color w:val="000000"/>
          <w:sz w:val="20"/>
          <w:szCs w:val="20"/>
          <w:shd w:val="clear" w:color="auto" w:fill="FFFFFF"/>
        </w:rPr>
        <w:t> </w:t>
      </w:r>
    </w:p>
    <w:p w14:paraId="2BA8D95B" w14:textId="77777777" w:rsidR="00B3331C" w:rsidRDefault="00B3331C" w:rsidP="00B3331C">
      <w:pPr>
        <w:pStyle w:val="paragraph"/>
        <w:spacing w:before="120" w:beforeAutospacing="0" w:after="0" w:afterAutospacing="0"/>
        <w:jc w:val="both"/>
        <w:textAlignment w:val="baseline"/>
        <w:rPr>
          <w:rStyle w:val="normaltextrun"/>
          <w:rFonts w:ascii="Verdana" w:eastAsiaTheme="majorEastAsia" w:hAnsi="Verdana" w:cs="Segoe UI"/>
          <w:sz w:val="20"/>
          <w:szCs w:val="20"/>
        </w:rPr>
      </w:pPr>
      <w:r>
        <w:rPr>
          <w:rStyle w:val="normaltextrun"/>
          <w:rFonts w:ascii="Verdana" w:eastAsiaTheme="majorEastAsia" w:hAnsi="Verdana" w:cs="Segoe UI"/>
          <w:b/>
          <w:bCs/>
          <w:sz w:val="18"/>
          <w:szCs w:val="18"/>
        </w:rPr>
        <w:t>Odgovorne osobe</w:t>
      </w: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r>
        <w:rPr>
          <w:rStyle w:val="normaltextrun"/>
          <w:rFonts w:ascii="Verdana" w:eastAsiaTheme="majorEastAsia" w:hAnsi="Verdana" w:cs="Segoe UI"/>
          <w:sz w:val="20"/>
          <w:szCs w:val="20"/>
        </w:rPr>
        <w:t>učiteljice trećih razreda Iva Petek, Gordana Mihović, Marijana Jandrašek</w:t>
      </w:r>
    </w:p>
    <w:p w14:paraId="4AFB03C8" w14:textId="13BB96BE" w:rsidR="00B67952" w:rsidRPr="00315671" w:rsidRDefault="00B67952" w:rsidP="00E41155">
      <w:pPr>
        <w:pStyle w:val="Heading2"/>
      </w:pPr>
      <w:bookmarkStart w:id="128" w:name="_Toc494211047"/>
      <w:bookmarkStart w:id="129" w:name="_Toc179553211"/>
      <w:bookmarkEnd w:id="114"/>
      <w:r>
        <w:t xml:space="preserve">3.5. </w:t>
      </w:r>
      <w:r w:rsidR="002E5FCF">
        <w:t>PROJEKTI/PROGRAMI</w:t>
      </w:r>
      <w:bookmarkEnd w:id="128"/>
      <w:bookmarkEnd w:id="129"/>
    </w:p>
    <w:p w14:paraId="166C0BC0" w14:textId="1E2BCF72" w:rsidR="00152FBE" w:rsidRPr="001441D0" w:rsidRDefault="00152FBE" w:rsidP="022F7B85">
      <w:pPr>
        <w:pStyle w:val="Heading3"/>
      </w:pPr>
      <w:bookmarkStart w:id="130" w:name="_Toc494211048"/>
      <w:bookmarkStart w:id="131" w:name="_Toc179553212"/>
      <w:r>
        <w:t xml:space="preserve">3.5.1. </w:t>
      </w:r>
      <w:r w:rsidR="34B2DC77">
        <w:t>Dan znanosti</w:t>
      </w:r>
      <w:bookmarkEnd w:id="130"/>
      <w:bookmarkEnd w:id="131"/>
    </w:p>
    <w:p w14:paraId="5C15EC81" w14:textId="2503A291" w:rsidR="00152FBE" w:rsidRPr="001441D0" w:rsidRDefault="34B2DC77" w:rsidP="00E55358">
      <w:pPr>
        <w:ind w:firstLine="708"/>
        <w:rPr>
          <w:rFonts w:eastAsia="Mignon" w:cs="Mignon"/>
          <w:sz w:val="20"/>
          <w:szCs w:val="20"/>
        </w:rPr>
      </w:pPr>
      <w:r w:rsidRPr="001441D0">
        <w:rPr>
          <w:rFonts w:eastAsia="Mignon" w:cs="Mignon"/>
          <w:b/>
          <w:bCs/>
          <w:sz w:val="20"/>
          <w:szCs w:val="20"/>
        </w:rPr>
        <w:t>Ciklus</w:t>
      </w:r>
      <w:r w:rsidRPr="001441D0">
        <w:rPr>
          <w:rFonts w:eastAsia="Mignon" w:cs="Mignon"/>
          <w:sz w:val="20"/>
          <w:szCs w:val="20"/>
        </w:rPr>
        <w:t xml:space="preserve"> (razred): 1. - 3. ciklus ( od 1. do 8. razreda )</w:t>
      </w:r>
    </w:p>
    <w:p w14:paraId="4A88FB73" w14:textId="40217E55" w:rsidR="00152FBE" w:rsidRPr="001441D0" w:rsidRDefault="34B2DC77" w:rsidP="00E55358">
      <w:pPr>
        <w:spacing w:before="120"/>
        <w:rPr>
          <w:rFonts w:eastAsia="Mignon" w:cs="Mignon"/>
          <w:sz w:val="20"/>
          <w:szCs w:val="20"/>
        </w:rPr>
      </w:pPr>
      <w:r w:rsidRPr="001441D0">
        <w:rPr>
          <w:rFonts w:eastAsia="Mignon" w:cs="Mignon"/>
          <w:b/>
          <w:bCs/>
          <w:sz w:val="20"/>
          <w:szCs w:val="20"/>
        </w:rPr>
        <w:t>Cilj</w:t>
      </w:r>
      <w:r w:rsidRPr="001441D0">
        <w:rPr>
          <w:rFonts w:eastAsia="Mignon" w:cs="Mignon"/>
          <w:sz w:val="20"/>
          <w:szCs w:val="20"/>
        </w:rPr>
        <w:t>: Stjecati  trajna i uporabljiva znanja te razvijati sposobnosti i vještine iz područja  prirodoslovlja.</w:t>
      </w:r>
    </w:p>
    <w:p w14:paraId="4F31BE72" w14:textId="0DA8C5EF" w:rsidR="00152FBE" w:rsidRPr="001441D0" w:rsidRDefault="34B2DC77" w:rsidP="00E55358">
      <w:pPr>
        <w:spacing w:before="120"/>
        <w:rPr>
          <w:rFonts w:eastAsia="Mignon" w:cs="Mignon"/>
          <w:sz w:val="20"/>
          <w:szCs w:val="20"/>
        </w:rPr>
      </w:pPr>
      <w:r w:rsidRPr="001441D0">
        <w:rPr>
          <w:rFonts w:eastAsia="Mignon" w:cs="Mignon"/>
          <w:b/>
          <w:bCs/>
          <w:sz w:val="20"/>
          <w:szCs w:val="20"/>
        </w:rPr>
        <w:lastRenderedPageBreak/>
        <w:t>Obrazloženje cilja</w:t>
      </w:r>
      <w:r w:rsidRPr="001441D0">
        <w:rPr>
          <w:rFonts w:eastAsia="Mignon" w:cs="Mignon"/>
          <w:sz w:val="20"/>
          <w:szCs w:val="20"/>
        </w:rPr>
        <w:t>:  Želja nam je približiti sadržaje prirodne grupe predmeta svakom učeniku uz primjenu moderne tehnologije na njima prihvatljiv način, u obliku radionica i eksperimentalnog istraživanja te razvijanja sposobnosti i vještina samostalnog pronalaženja odgovora na problemske sadržaje nastave. Omogućiti im stjecanja trajnih i uporabljivih znanja koja mogu primijeniti u svakodnevnom životu.</w:t>
      </w:r>
      <w:r w:rsidR="00E764F1" w:rsidRPr="001441D0">
        <w:rPr>
          <w:rFonts w:eastAsia="Mignon" w:cs="Mignon"/>
          <w:sz w:val="20"/>
          <w:szCs w:val="20"/>
        </w:rPr>
        <w:t xml:space="preserve"> </w:t>
      </w:r>
    </w:p>
    <w:p w14:paraId="69BB463D" w14:textId="22673F1B" w:rsidR="00152FBE" w:rsidRPr="001441D0" w:rsidRDefault="34B2DC77" w:rsidP="00E55358">
      <w:pPr>
        <w:spacing w:before="120"/>
        <w:rPr>
          <w:rFonts w:eastAsia="Mignon" w:cs="Mignon"/>
          <w:sz w:val="20"/>
          <w:szCs w:val="20"/>
        </w:rPr>
      </w:pPr>
      <w:r w:rsidRPr="001441D0">
        <w:rPr>
          <w:rFonts w:eastAsia="Mignon" w:cs="Mignon"/>
          <w:b/>
          <w:bCs/>
          <w:sz w:val="20"/>
          <w:szCs w:val="20"/>
        </w:rPr>
        <w:t>Očekivani ishodi/postignuća</w:t>
      </w:r>
      <w:r w:rsidRPr="001441D0">
        <w:rPr>
          <w:rFonts w:eastAsia="Mignon" w:cs="Mignon"/>
          <w:sz w:val="20"/>
          <w:szCs w:val="20"/>
        </w:rPr>
        <w:t>:</w:t>
      </w:r>
    </w:p>
    <w:p w14:paraId="458B6FD8" w14:textId="573179E2" w:rsidR="00152FBE" w:rsidRPr="001441D0" w:rsidRDefault="34B2DC77" w:rsidP="00E92357">
      <w:pPr>
        <w:pStyle w:val="Footer"/>
        <w:numPr>
          <w:ilvl w:val="0"/>
          <w:numId w:val="25"/>
        </w:numPr>
        <w:rPr>
          <w:sz w:val="20"/>
          <w:szCs w:val="20"/>
        </w:rPr>
      </w:pPr>
      <w:r w:rsidRPr="001441D0">
        <w:rPr>
          <w:sz w:val="20"/>
          <w:szCs w:val="20"/>
        </w:rPr>
        <w:t xml:space="preserve">praktično primjenjivati stečena znanja u svakodnevnom životu </w:t>
      </w:r>
    </w:p>
    <w:p w14:paraId="2012E033" w14:textId="542362FD" w:rsidR="00152FBE" w:rsidRPr="001441D0" w:rsidRDefault="34B2DC77" w:rsidP="00E92357">
      <w:pPr>
        <w:pStyle w:val="Footer"/>
        <w:numPr>
          <w:ilvl w:val="0"/>
          <w:numId w:val="25"/>
        </w:numPr>
        <w:rPr>
          <w:sz w:val="20"/>
          <w:szCs w:val="20"/>
        </w:rPr>
      </w:pPr>
      <w:r w:rsidRPr="001441D0">
        <w:rPr>
          <w:sz w:val="20"/>
          <w:szCs w:val="20"/>
        </w:rPr>
        <w:t xml:space="preserve">prenositi znanja </w:t>
      </w:r>
      <w:r w:rsidR="00E55358">
        <w:rPr>
          <w:sz w:val="20"/>
          <w:szCs w:val="20"/>
        </w:rPr>
        <w:t>jedni drugima</w:t>
      </w:r>
      <w:r w:rsidRPr="001441D0">
        <w:rPr>
          <w:sz w:val="20"/>
          <w:szCs w:val="20"/>
        </w:rPr>
        <w:t xml:space="preserve"> </w:t>
      </w:r>
    </w:p>
    <w:p w14:paraId="4333EFCF" w14:textId="2A0BB7C8" w:rsidR="00152FBE" w:rsidRPr="001441D0" w:rsidRDefault="34B2DC77" w:rsidP="00E92357">
      <w:pPr>
        <w:pStyle w:val="Footer"/>
        <w:numPr>
          <w:ilvl w:val="0"/>
          <w:numId w:val="25"/>
        </w:numPr>
        <w:rPr>
          <w:rFonts w:eastAsia="Mignon" w:cs="Mignon"/>
          <w:sz w:val="20"/>
          <w:szCs w:val="20"/>
        </w:rPr>
      </w:pPr>
      <w:r w:rsidRPr="001441D0">
        <w:rPr>
          <w:sz w:val="20"/>
          <w:szCs w:val="20"/>
        </w:rPr>
        <w:t>otkriti kako fizika, kemija, biologija</w:t>
      </w:r>
      <w:r w:rsidRPr="001441D0">
        <w:rPr>
          <w:rFonts w:eastAsia="Mignon" w:cs="Mignon"/>
          <w:sz w:val="20"/>
          <w:szCs w:val="20"/>
        </w:rPr>
        <w:t xml:space="preserve">, matematika i informatika mogu biti i jesu zabavni  </w:t>
      </w:r>
    </w:p>
    <w:p w14:paraId="100A345E" w14:textId="0F747FCF" w:rsidR="00152FBE" w:rsidRPr="001441D0" w:rsidRDefault="34B2DC77" w:rsidP="00E55358">
      <w:pPr>
        <w:spacing w:before="120"/>
        <w:jc w:val="left"/>
        <w:rPr>
          <w:rFonts w:eastAsia="Mignon" w:cs="Mignon"/>
          <w:sz w:val="20"/>
          <w:szCs w:val="20"/>
        </w:rPr>
      </w:pPr>
      <w:r w:rsidRPr="001441D0">
        <w:rPr>
          <w:rFonts w:eastAsia="Mignon" w:cs="Mignon"/>
          <w:b/>
          <w:bCs/>
          <w:sz w:val="20"/>
          <w:szCs w:val="20"/>
        </w:rPr>
        <w:t>NAČIN REALIZACIJE</w:t>
      </w:r>
      <w:r w:rsidRPr="001441D0">
        <w:rPr>
          <w:rFonts w:eastAsia="Mignon" w:cs="Mignon"/>
          <w:sz w:val="20"/>
          <w:szCs w:val="20"/>
        </w:rPr>
        <w:t xml:space="preserve">:   </w:t>
      </w:r>
    </w:p>
    <w:p w14:paraId="5FF02427" w14:textId="2FDE3D1D" w:rsidR="00E55358" w:rsidRPr="00E55358" w:rsidRDefault="00E764F1" w:rsidP="022F7B85">
      <w:pPr>
        <w:spacing w:before="120"/>
        <w:rPr>
          <w:rStyle w:val="Zadanifontodlomka3"/>
          <w:sz w:val="20"/>
          <w:szCs w:val="20"/>
        </w:rPr>
      </w:pPr>
      <w:r w:rsidRPr="022F7B85">
        <w:rPr>
          <w:rFonts w:eastAsia="Mignon" w:cs="Mignon"/>
          <w:b/>
          <w:bCs/>
          <w:sz w:val="20"/>
          <w:szCs w:val="20"/>
        </w:rPr>
        <w:t>Aktivnosti</w:t>
      </w:r>
      <w:r w:rsidRPr="022F7B85">
        <w:rPr>
          <w:rStyle w:val="Zadanifontodlomka3"/>
          <w:sz w:val="20"/>
          <w:szCs w:val="20"/>
        </w:rPr>
        <w:t>: izvođenje pokusa i donošenje zaključaka na temelju pokusa</w:t>
      </w:r>
    </w:p>
    <w:p w14:paraId="4B8E34EB" w14:textId="0BEC3DFB" w:rsidR="00152FBE" w:rsidRPr="001441D0" w:rsidRDefault="34B2DC77" w:rsidP="00E55358">
      <w:pPr>
        <w:jc w:val="left"/>
        <w:rPr>
          <w:rFonts w:eastAsia="Mignon" w:cs="Mignon"/>
          <w:sz w:val="20"/>
          <w:szCs w:val="20"/>
        </w:rPr>
      </w:pPr>
      <w:r w:rsidRPr="001441D0">
        <w:rPr>
          <w:rFonts w:eastAsia="Mignon" w:cs="Mignon"/>
          <w:b/>
          <w:bCs/>
          <w:sz w:val="20"/>
          <w:szCs w:val="20"/>
        </w:rPr>
        <w:t>Oblik</w:t>
      </w:r>
      <w:r w:rsidRPr="001441D0">
        <w:rPr>
          <w:rFonts w:eastAsia="Mignon" w:cs="Mignon"/>
          <w:sz w:val="20"/>
          <w:szCs w:val="20"/>
        </w:rPr>
        <w:t>: program radionice za učenike iz područja prirodoslovlja</w:t>
      </w:r>
    </w:p>
    <w:p w14:paraId="5EB2BBB5" w14:textId="5156E309" w:rsidR="00152FBE" w:rsidRPr="001441D0" w:rsidRDefault="34B2DC77" w:rsidP="00E55358">
      <w:pPr>
        <w:jc w:val="left"/>
        <w:rPr>
          <w:rFonts w:eastAsia="Mignon" w:cs="Mignon"/>
          <w:sz w:val="20"/>
          <w:szCs w:val="20"/>
        </w:rPr>
      </w:pPr>
      <w:r w:rsidRPr="001441D0">
        <w:rPr>
          <w:rFonts w:eastAsia="Mignon" w:cs="Mignon"/>
          <w:b/>
          <w:bCs/>
          <w:sz w:val="20"/>
          <w:szCs w:val="20"/>
        </w:rPr>
        <w:t>Sudionici</w:t>
      </w:r>
      <w:r w:rsidRPr="001441D0">
        <w:rPr>
          <w:rFonts w:eastAsia="Mignon" w:cs="Mignon"/>
          <w:sz w:val="20"/>
          <w:szCs w:val="20"/>
        </w:rPr>
        <w:t>:  vanjski suradnici, učitelji prirodne grupe predmeta</w:t>
      </w:r>
    </w:p>
    <w:p w14:paraId="728E36A5" w14:textId="4DE71A8E" w:rsidR="00152FBE" w:rsidRPr="001441D0" w:rsidRDefault="34B2DC77" w:rsidP="00E55358">
      <w:pPr>
        <w:rPr>
          <w:rFonts w:eastAsia="Mignon" w:cs="Mignon"/>
          <w:sz w:val="20"/>
          <w:szCs w:val="20"/>
        </w:rPr>
      </w:pPr>
      <w:r w:rsidRPr="001441D0">
        <w:rPr>
          <w:rFonts w:eastAsia="Mignon" w:cs="Mignon"/>
          <w:b/>
          <w:bCs/>
          <w:sz w:val="20"/>
          <w:szCs w:val="20"/>
        </w:rPr>
        <w:t>Načini učenja</w:t>
      </w:r>
      <w:r w:rsidRPr="001441D0">
        <w:rPr>
          <w:rFonts w:eastAsia="Mignon" w:cs="Mignon"/>
          <w:sz w:val="20"/>
          <w:szCs w:val="20"/>
        </w:rPr>
        <w:t xml:space="preserve">: učenici će samostalno uz vodstvo stručnih osoba izvoditi niz  interaktivnih eksperimenata koji će im biti dostupni u  uređenom prostoru škole,  učenici će na zanimljiv i  blizak način doći do znanja, razviti suradnički timski rad, učiti glavom, rukom i srcem.  </w:t>
      </w:r>
    </w:p>
    <w:p w14:paraId="1C3A7A6A" w14:textId="190CBD5E" w:rsidR="00152FBE" w:rsidRPr="001441D0" w:rsidRDefault="34B2DC77" w:rsidP="00E55358">
      <w:pPr>
        <w:rPr>
          <w:rFonts w:eastAsia="Mignon" w:cs="Mignon"/>
          <w:sz w:val="20"/>
          <w:szCs w:val="20"/>
        </w:rPr>
      </w:pPr>
      <w:r w:rsidRPr="001441D0">
        <w:rPr>
          <w:rFonts w:eastAsia="Mignon" w:cs="Mignon"/>
          <w:b/>
          <w:bCs/>
          <w:sz w:val="20"/>
          <w:szCs w:val="20"/>
        </w:rPr>
        <w:t>Metode učenja</w:t>
      </w:r>
      <w:r w:rsidRPr="001441D0">
        <w:rPr>
          <w:rFonts w:eastAsia="Mignon" w:cs="Mignon"/>
          <w:sz w:val="20"/>
          <w:szCs w:val="20"/>
        </w:rPr>
        <w:t xml:space="preserve">: učitelji će pripremiti materijal za grupni rad, koordinirati rad grupa, voditi </w:t>
      </w:r>
      <w:r w:rsidRPr="001441D0">
        <w:rPr>
          <w:rFonts w:eastAsia="Mignon" w:cs="Mignon"/>
          <w:b/>
          <w:bCs/>
          <w:sz w:val="20"/>
          <w:szCs w:val="20"/>
        </w:rPr>
        <w:t xml:space="preserve"> </w:t>
      </w:r>
      <w:r w:rsidRPr="001441D0">
        <w:rPr>
          <w:rFonts w:eastAsia="Mignon" w:cs="Mignon"/>
          <w:sz w:val="20"/>
          <w:szCs w:val="20"/>
        </w:rPr>
        <w:t>diskusiju i analizu  te pratiti i vrednovati aktivnosti.</w:t>
      </w:r>
    </w:p>
    <w:p w14:paraId="600ED716" w14:textId="79327DAD" w:rsidR="00152FBE" w:rsidRPr="001441D0" w:rsidRDefault="34B2DC77" w:rsidP="00E55358">
      <w:pPr>
        <w:rPr>
          <w:rFonts w:eastAsia="Mignon" w:cs="Mignon"/>
          <w:sz w:val="20"/>
          <w:szCs w:val="20"/>
        </w:rPr>
      </w:pPr>
      <w:r w:rsidRPr="022F7B85">
        <w:rPr>
          <w:rFonts w:eastAsia="Mignon" w:cs="Mignon"/>
          <w:b/>
          <w:bCs/>
          <w:sz w:val="20"/>
          <w:szCs w:val="20"/>
        </w:rPr>
        <w:t>Trajanje izvedbe</w:t>
      </w:r>
      <w:r w:rsidRPr="022F7B85">
        <w:rPr>
          <w:rFonts w:eastAsia="Mignon" w:cs="Mignon"/>
          <w:sz w:val="20"/>
          <w:szCs w:val="20"/>
        </w:rPr>
        <w:t xml:space="preserve">: </w:t>
      </w:r>
      <w:r w:rsidR="01741D0D" w:rsidRPr="022F7B85">
        <w:rPr>
          <w:rFonts w:eastAsia="Mignon" w:cs="Mignon"/>
          <w:sz w:val="20"/>
          <w:szCs w:val="20"/>
        </w:rPr>
        <w:t>2. polugodište</w:t>
      </w:r>
    </w:p>
    <w:p w14:paraId="7508D28F" w14:textId="729D05E7" w:rsidR="00152FBE" w:rsidRPr="001441D0" w:rsidRDefault="34B2DC77" w:rsidP="00E55358">
      <w:pPr>
        <w:spacing w:before="120"/>
        <w:ind w:firstLine="357"/>
        <w:jc w:val="left"/>
        <w:rPr>
          <w:rFonts w:eastAsia="Mignon" w:cs="Mignon"/>
          <w:b/>
          <w:bCs/>
          <w:sz w:val="20"/>
          <w:szCs w:val="20"/>
        </w:rPr>
      </w:pPr>
      <w:r w:rsidRPr="001441D0">
        <w:rPr>
          <w:rFonts w:eastAsia="Mignon" w:cs="Mignon"/>
          <w:b/>
          <w:bCs/>
          <w:sz w:val="20"/>
          <w:szCs w:val="20"/>
        </w:rPr>
        <w:t>Resursi:</w:t>
      </w:r>
    </w:p>
    <w:p w14:paraId="18DFA64A" w14:textId="601909CC" w:rsidR="00152FBE" w:rsidRPr="001441D0" w:rsidRDefault="34B2DC77" w:rsidP="00E55358">
      <w:pPr>
        <w:spacing w:before="120"/>
        <w:rPr>
          <w:rFonts w:eastAsia="Mignon" w:cs="Mignon"/>
          <w:sz w:val="20"/>
          <w:szCs w:val="20"/>
        </w:rPr>
      </w:pPr>
      <w:r w:rsidRPr="001441D0">
        <w:rPr>
          <w:rFonts w:eastAsia="Mignon" w:cs="Mignon"/>
          <w:b/>
          <w:bCs/>
          <w:sz w:val="20"/>
          <w:szCs w:val="20"/>
        </w:rPr>
        <w:t>Potrebni resursi:</w:t>
      </w:r>
      <w:r w:rsidRPr="001441D0">
        <w:rPr>
          <w:rFonts w:eastAsia="Mignon" w:cs="Mignon"/>
          <w:sz w:val="20"/>
          <w:szCs w:val="20"/>
        </w:rPr>
        <w:t xml:space="preserve"> podrška ravnatelja, suradnja učitelja i spremnost na timski rad, kompetencije učitelja, prostorni uvjeti, dostupnost  literature, dostupnost potrošnog materijala, dostupnost IT podrške. pomoć vanjskih suradnika i povezivanje škole sa lokalnom zajednicom.                                                                                                         </w:t>
      </w:r>
    </w:p>
    <w:p w14:paraId="51F94A86" w14:textId="4714FE6C" w:rsidR="00152FBE" w:rsidRPr="001441D0" w:rsidRDefault="34B2DC77" w:rsidP="00E55358">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postojeća opremljenost kabineta fizike, kemije, biologije, timski rad suradnika  </w:t>
      </w:r>
    </w:p>
    <w:p w14:paraId="43EB28AE" w14:textId="5FD2E460" w:rsidR="00152FBE" w:rsidRPr="001441D0" w:rsidRDefault="34B2DC77" w:rsidP="00E55358">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dostupnost IT podrške, nedovoljna osposobljenost za suradničko učenje,                </w:t>
      </w:r>
    </w:p>
    <w:p w14:paraId="2F612A2B" w14:textId="40405F37" w:rsidR="00152FBE" w:rsidRPr="001441D0" w:rsidRDefault="34B2DC77" w:rsidP="00E55358">
      <w:pPr>
        <w:spacing w:before="120"/>
        <w:rPr>
          <w:rFonts w:eastAsia="Mignon" w:cs="Mignon"/>
          <w:sz w:val="20"/>
          <w:szCs w:val="20"/>
        </w:rPr>
      </w:pPr>
      <w:r w:rsidRPr="001441D0">
        <w:rPr>
          <w:rFonts w:eastAsia="Mignon" w:cs="Mignon"/>
          <w:b/>
          <w:bCs/>
          <w:sz w:val="20"/>
          <w:szCs w:val="20"/>
        </w:rPr>
        <w:t>Način praćenja i provjere ishoda / postignuća</w:t>
      </w:r>
      <w:r w:rsidRPr="001441D0">
        <w:rPr>
          <w:rFonts w:eastAsia="Mignon" w:cs="Mignon"/>
          <w:sz w:val="20"/>
          <w:szCs w:val="20"/>
        </w:rPr>
        <w:t xml:space="preserve">: ankete, osobne refleksije, skale procjene, provjera ishoda učenja pomoću kvizova ili drugih metoda provjera i sl. </w:t>
      </w:r>
    </w:p>
    <w:p w14:paraId="01ABC418" w14:textId="413CB707" w:rsidR="00FB7051" w:rsidRDefault="34B2DC77" w:rsidP="00FB7051">
      <w:pPr>
        <w:spacing w:before="120"/>
        <w:rPr>
          <w:rStyle w:val="eop"/>
          <w:rFonts w:cs="Segoe UI"/>
          <w:sz w:val="20"/>
          <w:szCs w:val="20"/>
        </w:rPr>
      </w:pPr>
      <w:r w:rsidRPr="001D12DE">
        <w:rPr>
          <w:b/>
          <w:bCs/>
          <w:sz w:val="20"/>
          <w:szCs w:val="20"/>
        </w:rPr>
        <w:t xml:space="preserve">Odgovorne osobe: </w:t>
      </w:r>
      <w:r w:rsidR="00E55358" w:rsidRPr="001D12DE">
        <w:rPr>
          <w:sz w:val="20"/>
          <w:szCs w:val="20"/>
        </w:rPr>
        <w:t>Ivan Barun učitelj fizike, profesori kemije, biologije i informatike</w:t>
      </w:r>
      <w:r w:rsidR="00DE2E1E">
        <w:rPr>
          <w:sz w:val="20"/>
          <w:szCs w:val="20"/>
        </w:rPr>
        <w:t xml:space="preserve"> </w:t>
      </w:r>
      <w:r w:rsidR="00FB7051" w:rsidRPr="00FB7051">
        <w:rPr>
          <w:rStyle w:val="eop"/>
          <w:rFonts w:cs="Segoe UI"/>
          <w:sz w:val="20"/>
          <w:szCs w:val="20"/>
        </w:rPr>
        <w:t>matematike</w:t>
      </w:r>
    </w:p>
    <w:p w14:paraId="1B9CEB26" w14:textId="77777777" w:rsidR="00DE2E1E" w:rsidRPr="006F2C6F" w:rsidRDefault="00DE2E1E" w:rsidP="00DE2E1E">
      <w:pPr>
        <w:pStyle w:val="Heading3"/>
      </w:pPr>
      <w:bookmarkStart w:id="132" w:name="_Toc179553213"/>
      <w:r w:rsidRPr="006F2C6F">
        <w:t>3.5.2. Projekt Strip u biologiji</w:t>
      </w:r>
      <w:bookmarkEnd w:id="132"/>
    </w:p>
    <w:p w14:paraId="6DF5DD9B" w14:textId="77777777" w:rsidR="00DE2E1E" w:rsidRPr="006F2C6F" w:rsidRDefault="00DE2E1E" w:rsidP="00DE2E1E">
      <w:pPr>
        <w:ind w:firstLine="708"/>
        <w:rPr>
          <w:sz w:val="20"/>
          <w:szCs w:val="20"/>
        </w:rPr>
      </w:pPr>
      <w:r w:rsidRPr="006F2C6F">
        <w:rPr>
          <w:b/>
          <w:bCs/>
          <w:sz w:val="20"/>
          <w:szCs w:val="20"/>
        </w:rPr>
        <w:t>Ciklus</w:t>
      </w:r>
      <w:r w:rsidRPr="006F2C6F">
        <w:rPr>
          <w:sz w:val="20"/>
          <w:szCs w:val="20"/>
        </w:rPr>
        <w:t xml:space="preserve"> (razred): 2. i 3.  ciklus (5. - 8. razred) </w:t>
      </w:r>
    </w:p>
    <w:p w14:paraId="0C43641F" w14:textId="77777777" w:rsidR="00DE2E1E" w:rsidRPr="006F2C6F" w:rsidRDefault="00DE2E1E" w:rsidP="00DE2E1E">
      <w:pPr>
        <w:rPr>
          <w:sz w:val="20"/>
          <w:szCs w:val="20"/>
        </w:rPr>
      </w:pPr>
      <w:r w:rsidRPr="006F2C6F">
        <w:rPr>
          <w:b/>
          <w:bCs/>
          <w:sz w:val="20"/>
          <w:szCs w:val="20"/>
        </w:rPr>
        <w:t>Cilj</w:t>
      </w:r>
      <w:r w:rsidRPr="006F2C6F">
        <w:rPr>
          <w:sz w:val="20"/>
          <w:szCs w:val="20"/>
        </w:rPr>
        <w:t>: Upoznati učenike s interdisciplinarnim pristupom između znanosti i umjetnosti te potaknuti učenike na aktivnosti kojima će razvijati kreativnost.</w:t>
      </w:r>
    </w:p>
    <w:p w14:paraId="1064A074" w14:textId="77777777" w:rsidR="00DE2E1E" w:rsidRPr="006F2C6F" w:rsidRDefault="00DE2E1E" w:rsidP="00DE2E1E">
      <w:pPr>
        <w:rPr>
          <w:sz w:val="20"/>
          <w:szCs w:val="20"/>
        </w:rPr>
      </w:pPr>
      <w:r w:rsidRPr="006F2C6F">
        <w:rPr>
          <w:b/>
          <w:bCs/>
          <w:sz w:val="20"/>
          <w:szCs w:val="20"/>
        </w:rPr>
        <w:t>Obrazloženje cilja</w:t>
      </w:r>
      <w:r w:rsidRPr="006F2C6F">
        <w:rPr>
          <w:sz w:val="20"/>
          <w:szCs w:val="20"/>
        </w:rPr>
        <w:t>: Učenici će na satovima prirode, biologije ili u sklopu učeničkih projekata dobiti priliku kreativnog izražavanja o temeljnim prirodnim pojavama i zakonitostima.  Na taj će način produbiti znanja iz prirode i biologije, povećati interes za prirodoslovno područje i razvijati kreativne oblike razmišljanja i izražavanja.</w:t>
      </w:r>
    </w:p>
    <w:p w14:paraId="7F6C358A" w14:textId="77777777" w:rsidR="00DE2E1E" w:rsidRPr="006F2C6F" w:rsidRDefault="00DE2E1E" w:rsidP="00DE2E1E">
      <w:pPr>
        <w:rPr>
          <w:sz w:val="20"/>
          <w:szCs w:val="20"/>
        </w:rPr>
      </w:pPr>
      <w:r w:rsidRPr="006F2C6F">
        <w:rPr>
          <w:b/>
          <w:bCs/>
          <w:sz w:val="20"/>
          <w:szCs w:val="20"/>
        </w:rPr>
        <w:t>Očekivani ishodi/postignuća</w:t>
      </w:r>
      <w:r w:rsidRPr="006F2C6F">
        <w:rPr>
          <w:sz w:val="20"/>
          <w:szCs w:val="20"/>
        </w:rPr>
        <w:t>:</w:t>
      </w:r>
    </w:p>
    <w:p w14:paraId="754EE032" w14:textId="77777777" w:rsidR="00DE2E1E" w:rsidRPr="006F2C6F" w:rsidRDefault="00DE2E1E" w:rsidP="00E92357">
      <w:pPr>
        <w:pStyle w:val="ListParagraph"/>
        <w:numPr>
          <w:ilvl w:val="0"/>
          <w:numId w:val="46"/>
        </w:numPr>
        <w:spacing w:line="259" w:lineRule="auto"/>
        <w:contextualSpacing/>
        <w:jc w:val="left"/>
        <w:rPr>
          <w:sz w:val="20"/>
          <w:szCs w:val="20"/>
        </w:rPr>
      </w:pPr>
      <w:r w:rsidRPr="006F2C6F">
        <w:rPr>
          <w:sz w:val="20"/>
          <w:szCs w:val="20"/>
        </w:rPr>
        <w:t>razvijati načine suradnje s učiteljem i drugim učenicima</w:t>
      </w:r>
    </w:p>
    <w:p w14:paraId="6DFBE21C" w14:textId="77777777" w:rsidR="00DE2E1E" w:rsidRPr="006F2C6F" w:rsidRDefault="00DE2E1E" w:rsidP="00E92357">
      <w:pPr>
        <w:pStyle w:val="ListParagraph"/>
        <w:numPr>
          <w:ilvl w:val="0"/>
          <w:numId w:val="46"/>
        </w:numPr>
        <w:spacing w:line="259" w:lineRule="auto"/>
        <w:contextualSpacing/>
        <w:jc w:val="left"/>
        <w:rPr>
          <w:sz w:val="20"/>
          <w:szCs w:val="20"/>
        </w:rPr>
      </w:pPr>
      <w:r w:rsidRPr="006F2C6F">
        <w:rPr>
          <w:sz w:val="20"/>
          <w:szCs w:val="20"/>
        </w:rPr>
        <w:t>razvijati ekološku svijest u svakodnevnim situacijama</w:t>
      </w:r>
      <w:r w:rsidRPr="006F2C6F">
        <w:rPr>
          <w:rFonts w:cs="Arial"/>
          <w:sz w:val="20"/>
          <w:szCs w:val="20"/>
        </w:rPr>
        <w:t> </w:t>
      </w:r>
    </w:p>
    <w:p w14:paraId="731E476D" w14:textId="77777777" w:rsidR="00DE2E1E" w:rsidRPr="006F2C6F" w:rsidRDefault="00DE2E1E" w:rsidP="00E92357">
      <w:pPr>
        <w:pStyle w:val="ListParagraph"/>
        <w:numPr>
          <w:ilvl w:val="0"/>
          <w:numId w:val="46"/>
        </w:numPr>
        <w:spacing w:line="259" w:lineRule="auto"/>
        <w:contextualSpacing/>
        <w:jc w:val="left"/>
        <w:rPr>
          <w:sz w:val="20"/>
          <w:szCs w:val="20"/>
        </w:rPr>
      </w:pPr>
      <w:r w:rsidRPr="006F2C6F">
        <w:rPr>
          <w:sz w:val="20"/>
          <w:szCs w:val="20"/>
        </w:rPr>
        <w:lastRenderedPageBreak/>
        <w:t>primijeniti znanja stečena na nastavi prirode i biologije (znanja vezana uz životna razdoblja čovjeka, pubertet, načine razmnožavanja životinja i slično)</w:t>
      </w:r>
    </w:p>
    <w:p w14:paraId="6BA71928" w14:textId="77777777" w:rsidR="00DE2E1E" w:rsidRPr="006F2C6F" w:rsidRDefault="00DE2E1E" w:rsidP="00E92357">
      <w:pPr>
        <w:pStyle w:val="ListParagraph"/>
        <w:numPr>
          <w:ilvl w:val="0"/>
          <w:numId w:val="46"/>
        </w:numPr>
        <w:spacing w:line="259" w:lineRule="auto"/>
        <w:contextualSpacing/>
        <w:jc w:val="left"/>
        <w:rPr>
          <w:sz w:val="20"/>
          <w:szCs w:val="20"/>
        </w:rPr>
      </w:pPr>
      <w:r w:rsidRPr="006F2C6F">
        <w:rPr>
          <w:sz w:val="20"/>
          <w:szCs w:val="20"/>
        </w:rPr>
        <w:t>koristiti jezik prirodoslovlja</w:t>
      </w:r>
    </w:p>
    <w:p w14:paraId="047CF76A" w14:textId="77777777" w:rsidR="00DE2E1E" w:rsidRPr="006F2C6F" w:rsidRDefault="00DE2E1E" w:rsidP="00DE2E1E">
      <w:pPr>
        <w:spacing w:before="120" w:after="120"/>
        <w:rPr>
          <w:b/>
          <w:bCs/>
          <w:sz w:val="20"/>
          <w:szCs w:val="20"/>
        </w:rPr>
      </w:pPr>
      <w:r w:rsidRPr="006F2C6F">
        <w:rPr>
          <w:b/>
          <w:bCs/>
          <w:sz w:val="20"/>
          <w:szCs w:val="20"/>
        </w:rPr>
        <w:t xml:space="preserve">NAČIN REALIZACIJE: </w:t>
      </w:r>
    </w:p>
    <w:p w14:paraId="492C55EE" w14:textId="77777777" w:rsidR="00DE2E1E" w:rsidRPr="006F2C6F" w:rsidRDefault="00DE2E1E" w:rsidP="00DE2E1E">
      <w:pPr>
        <w:rPr>
          <w:sz w:val="20"/>
          <w:szCs w:val="20"/>
        </w:rPr>
      </w:pPr>
      <w:r w:rsidRPr="006F2C6F">
        <w:rPr>
          <w:b/>
          <w:bCs/>
          <w:sz w:val="20"/>
          <w:szCs w:val="20"/>
        </w:rPr>
        <w:t>Oblik</w:t>
      </w:r>
      <w:r w:rsidRPr="006F2C6F">
        <w:rPr>
          <w:sz w:val="20"/>
          <w:szCs w:val="20"/>
        </w:rPr>
        <w:t>: praktičan rad, učenički projekti</w:t>
      </w:r>
    </w:p>
    <w:p w14:paraId="44E95CAF" w14:textId="77777777" w:rsidR="00DE2E1E" w:rsidRPr="006F2C6F" w:rsidRDefault="00DE2E1E" w:rsidP="00DE2E1E">
      <w:pPr>
        <w:rPr>
          <w:sz w:val="20"/>
          <w:szCs w:val="20"/>
        </w:rPr>
      </w:pPr>
      <w:r w:rsidRPr="006F2C6F">
        <w:rPr>
          <w:b/>
          <w:bCs/>
          <w:sz w:val="20"/>
          <w:szCs w:val="20"/>
        </w:rPr>
        <w:t>Sudionici</w:t>
      </w:r>
      <w:r w:rsidRPr="006F2C6F">
        <w:rPr>
          <w:sz w:val="20"/>
          <w:szCs w:val="20"/>
        </w:rPr>
        <w:t>: učenici od 5. do 8. razreda, učiteljice biologije</w:t>
      </w:r>
    </w:p>
    <w:p w14:paraId="47957B84" w14:textId="77777777" w:rsidR="00DE2E1E" w:rsidRPr="006F2C6F" w:rsidRDefault="00DE2E1E" w:rsidP="00DE2E1E">
      <w:pPr>
        <w:rPr>
          <w:sz w:val="20"/>
          <w:szCs w:val="20"/>
        </w:rPr>
      </w:pPr>
      <w:r w:rsidRPr="006F2C6F">
        <w:rPr>
          <w:b/>
          <w:bCs/>
          <w:sz w:val="20"/>
          <w:szCs w:val="20"/>
        </w:rPr>
        <w:t>Načini učenja</w:t>
      </w:r>
      <w:r w:rsidRPr="006F2C6F">
        <w:rPr>
          <w:sz w:val="20"/>
          <w:szCs w:val="20"/>
        </w:rPr>
        <w:t>: individualno, grupni rad, istraživanje</w:t>
      </w:r>
    </w:p>
    <w:p w14:paraId="4CB05DE7" w14:textId="77777777" w:rsidR="00DE2E1E" w:rsidRPr="006F2C6F" w:rsidRDefault="00DE2E1E" w:rsidP="00DE2E1E">
      <w:pPr>
        <w:rPr>
          <w:sz w:val="20"/>
          <w:szCs w:val="20"/>
        </w:rPr>
      </w:pPr>
      <w:r w:rsidRPr="006F2C6F">
        <w:rPr>
          <w:b/>
          <w:bCs/>
          <w:sz w:val="20"/>
          <w:szCs w:val="20"/>
        </w:rPr>
        <w:t>Metode poučavanja</w:t>
      </w:r>
      <w:r w:rsidRPr="006F2C6F">
        <w:rPr>
          <w:sz w:val="20"/>
          <w:szCs w:val="20"/>
        </w:rPr>
        <w:t>: istraživanje, primjena znanja</w:t>
      </w:r>
    </w:p>
    <w:p w14:paraId="250F56CA" w14:textId="77777777" w:rsidR="00DE2E1E" w:rsidRPr="006F2C6F" w:rsidRDefault="00DE2E1E" w:rsidP="00DE2E1E">
      <w:pPr>
        <w:rPr>
          <w:sz w:val="20"/>
          <w:szCs w:val="20"/>
        </w:rPr>
      </w:pPr>
      <w:r w:rsidRPr="006F2C6F">
        <w:rPr>
          <w:b/>
          <w:bCs/>
          <w:sz w:val="20"/>
          <w:szCs w:val="20"/>
        </w:rPr>
        <w:t>Trajanje izvedbe</w:t>
      </w:r>
      <w:r w:rsidRPr="006F2C6F">
        <w:rPr>
          <w:sz w:val="20"/>
          <w:szCs w:val="20"/>
        </w:rPr>
        <w:t>: tijekom nastavne godine</w:t>
      </w:r>
    </w:p>
    <w:p w14:paraId="58813E20" w14:textId="77777777" w:rsidR="00DE2E1E" w:rsidRPr="006F2C6F" w:rsidRDefault="00DE2E1E" w:rsidP="00DE2E1E">
      <w:pPr>
        <w:ind w:firstLine="708"/>
        <w:rPr>
          <w:sz w:val="20"/>
          <w:szCs w:val="20"/>
        </w:rPr>
      </w:pPr>
      <w:r w:rsidRPr="006F2C6F">
        <w:rPr>
          <w:b/>
          <w:bCs/>
          <w:sz w:val="20"/>
          <w:szCs w:val="20"/>
        </w:rPr>
        <w:t>Resursi</w:t>
      </w:r>
      <w:r w:rsidRPr="006F2C6F">
        <w:rPr>
          <w:sz w:val="20"/>
          <w:szCs w:val="20"/>
        </w:rPr>
        <w:t xml:space="preserve">: </w:t>
      </w:r>
    </w:p>
    <w:p w14:paraId="71393B0C" w14:textId="77777777" w:rsidR="00DE2E1E" w:rsidRPr="006F2C6F" w:rsidRDefault="00DE2E1E" w:rsidP="00DE2E1E">
      <w:pPr>
        <w:rPr>
          <w:sz w:val="20"/>
          <w:szCs w:val="20"/>
        </w:rPr>
      </w:pPr>
      <w:r w:rsidRPr="006F2C6F">
        <w:rPr>
          <w:b/>
          <w:bCs/>
          <w:sz w:val="20"/>
          <w:szCs w:val="20"/>
        </w:rPr>
        <w:t>Potrebni resursi</w:t>
      </w:r>
      <w:r w:rsidRPr="006F2C6F">
        <w:rPr>
          <w:sz w:val="20"/>
          <w:szCs w:val="20"/>
        </w:rPr>
        <w:t>: učitelj, učenici, papir i pribor za crtanje, papir za fotokopiranje, računalo, projektor, enciklopedije, znanstveno-popularna literatura.</w:t>
      </w:r>
    </w:p>
    <w:p w14:paraId="3B9B2B01" w14:textId="77777777" w:rsidR="00DE2E1E" w:rsidRPr="006F2C6F" w:rsidRDefault="00DE2E1E" w:rsidP="00DE2E1E">
      <w:pPr>
        <w:rPr>
          <w:sz w:val="20"/>
          <w:szCs w:val="20"/>
        </w:rPr>
      </w:pPr>
      <w:r w:rsidRPr="006F2C6F">
        <w:rPr>
          <w:b/>
          <w:bCs/>
          <w:sz w:val="20"/>
          <w:szCs w:val="20"/>
        </w:rPr>
        <w:t>Mogućnosti</w:t>
      </w:r>
      <w:r w:rsidRPr="006F2C6F">
        <w:rPr>
          <w:sz w:val="20"/>
          <w:szCs w:val="20"/>
        </w:rPr>
        <w:t>: podrška ravnatelja, suradnja s učiteljima predmetne nastave, angažiranje vanjskih suradnika – roditelja.</w:t>
      </w:r>
    </w:p>
    <w:p w14:paraId="4ACD91B7" w14:textId="77777777" w:rsidR="00DE2E1E" w:rsidRPr="006F2C6F" w:rsidRDefault="00DE2E1E" w:rsidP="00DE2E1E">
      <w:pPr>
        <w:rPr>
          <w:sz w:val="20"/>
          <w:szCs w:val="20"/>
        </w:rPr>
      </w:pPr>
      <w:r w:rsidRPr="006F2C6F">
        <w:rPr>
          <w:b/>
          <w:bCs/>
          <w:sz w:val="20"/>
          <w:szCs w:val="20"/>
        </w:rPr>
        <w:t>Moguće teškoće</w:t>
      </w:r>
      <w:r w:rsidRPr="006F2C6F">
        <w:rPr>
          <w:sz w:val="20"/>
          <w:szCs w:val="20"/>
        </w:rPr>
        <w:t>: manjak interesa učenika</w:t>
      </w:r>
    </w:p>
    <w:p w14:paraId="4B5BF6D7" w14:textId="77777777" w:rsidR="00DE2E1E" w:rsidRPr="006F2C6F" w:rsidRDefault="00DE2E1E" w:rsidP="00DE2E1E">
      <w:pPr>
        <w:rPr>
          <w:sz w:val="20"/>
          <w:szCs w:val="20"/>
        </w:rPr>
      </w:pPr>
      <w:r w:rsidRPr="006F2C6F">
        <w:rPr>
          <w:b/>
          <w:bCs/>
          <w:sz w:val="20"/>
          <w:szCs w:val="20"/>
        </w:rPr>
        <w:t>Način praćenja i provjere ishoda/postignuća</w:t>
      </w:r>
      <w:r w:rsidRPr="006F2C6F">
        <w:rPr>
          <w:sz w:val="20"/>
          <w:szCs w:val="20"/>
        </w:rPr>
        <w:t>: prikupljanje stripova te interpretacija istih, izložba radova u prostoru škole</w:t>
      </w:r>
    </w:p>
    <w:p w14:paraId="22197C62" w14:textId="77777777" w:rsidR="00DE2E1E" w:rsidRPr="006F2C6F" w:rsidRDefault="00DE2E1E" w:rsidP="00DE2E1E">
      <w:pPr>
        <w:rPr>
          <w:sz w:val="20"/>
          <w:szCs w:val="20"/>
        </w:rPr>
      </w:pPr>
      <w:r w:rsidRPr="006F2C6F">
        <w:rPr>
          <w:b/>
          <w:bCs/>
          <w:sz w:val="20"/>
          <w:szCs w:val="20"/>
        </w:rPr>
        <w:t>Odgovorna osoba</w:t>
      </w:r>
      <w:r w:rsidRPr="006F2C6F">
        <w:rPr>
          <w:sz w:val="20"/>
          <w:szCs w:val="20"/>
        </w:rPr>
        <w:t>: Ana Novina, prof. biologije</w:t>
      </w:r>
    </w:p>
    <w:p w14:paraId="24A9C5BC" w14:textId="77777777" w:rsidR="00DE2E1E" w:rsidRPr="006F2C6F" w:rsidRDefault="00DE2E1E" w:rsidP="00DE2E1E">
      <w:pPr>
        <w:pStyle w:val="Heading3"/>
        <w:rPr>
          <w:color w:val="FF0000"/>
        </w:rPr>
      </w:pPr>
      <w:bookmarkStart w:id="133" w:name="_Toc179553214"/>
      <w:r w:rsidRPr="006F2C6F">
        <w:t>3.5.3. Međunarodno natjecanje Naboj junior</w:t>
      </w:r>
      <w:bookmarkEnd w:id="133"/>
    </w:p>
    <w:p w14:paraId="20137CFD" w14:textId="77777777" w:rsidR="00DE2E1E" w:rsidRPr="006F2C6F" w:rsidRDefault="00DE2E1E" w:rsidP="00DE2E1E">
      <w:pPr>
        <w:autoSpaceDE w:val="0"/>
        <w:autoSpaceDN w:val="0"/>
        <w:adjustRightInd w:val="0"/>
        <w:spacing w:line="240" w:lineRule="auto"/>
        <w:ind w:firstLine="708"/>
        <w:rPr>
          <w:rFonts w:cs="Verdana"/>
          <w:color w:val="000000"/>
          <w:sz w:val="20"/>
          <w:szCs w:val="20"/>
        </w:rPr>
      </w:pPr>
      <w:r w:rsidRPr="006F2C6F">
        <w:rPr>
          <w:rFonts w:cs="Verdana"/>
          <w:b/>
          <w:bCs/>
          <w:color w:val="000000"/>
          <w:sz w:val="20"/>
          <w:szCs w:val="20"/>
        </w:rPr>
        <w:t>Ciklus (razred</w:t>
      </w:r>
      <w:r w:rsidRPr="006F2C6F">
        <w:rPr>
          <w:rFonts w:cs="Verdana"/>
          <w:color w:val="000000"/>
          <w:sz w:val="20"/>
          <w:szCs w:val="20"/>
        </w:rPr>
        <w:t>): 3. ciklus (7. i 8.razredi)</w:t>
      </w:r>
    </w:p>
    <w:p w14:paraId="26AEB886"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Cilj</w:t>
      </w:r>
      <w:r w:rsidRPr="006F2C6F">
        <w:rPr>
          <w:rFonts w:cs="Verdana"/>
          <w:color w:val="000000"/>
          <w:sz w:val="20"/>
          <w:szCs w:val="20"/>
        </w:rPr>
        <w:t xml:space="preserve">: sudjelovati na ekipnom natjecanju iz matematike i fizike za učenike osnovnih škola, gdje učenici u timu rješavaju zadatke koji podupiru kreativno i logičko razmišljanje i pritom se dobro zabavljaju. </w:t>
      </w:r>
    </w:p>
    <w:p w14:paraId="17E9B284"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Obrazloženje cilja</w:t>
      </w:r>
      <w:r w:rsidRPr="006F2C6F">
        <w:rPr>
          <w:rFonts w:cs="Verdana"/>
          <w:color w:val="000000"/>
          <w:sz w:val="20"/>
          <w:szCs w:val="20"/>
        </w:rPr>
        <w:t xml:space="preserve">: Natjecanje temeljeno na logičkom razmišljanju koje će zabaviti sve natjecatelje pomaže približiti sadržaje iz matematike i fizike učenicima 7. i 8. razreda, a pritom se razvija i suradničko učenje i uči uspješno raditi u timu. </w:t>
      </w:r>
    </w:p>
    <w:p w14:paraId="7B723084" w14:textId="77777777" w:rsidR="00DE2E1E" w:rsidRPr="006F2C6F" w:rsidRDefault="00DE2E1E" w:rsidP="00DE2E1E">
      <w:pPr>
        <w:autoSpaceDE w:val="0"/>
        <w:autoSpaceDN w:val="0"/>
        <w:adjustRightInd w:val="0"/>
        <w:spacing w:before="120" w:after="120" w:line="240" w:lineRule="auto"/>
        <w:rPr>
          <w:rFonts w:cs="Verdana"/>
          <w:color w:val="000000"/>
          <w:sz w:val="20"/>
          <w:szCs w:val="20"/>
        </w:rPr>
      </w:pPr>
      <w:r w:rsidRPr="006F2C6F">
        <w:rPr>
          <w:rFonts w:cs="Verdana"/>
          <w:b/>
          <w:bCs/>
          <w:color w:val="000000"/>
          <w:sz w:val="20"/>
          <w:szCs w:val="20"/>
        </w:rPr>
        <w:t xml:space="preserve">Očekivani ishodi/postignuća: </w:t>
      </w:r>
    </w:p>
    <w:p w14:paraId="66BC2B7E" w14:textId="77777777" w:rsidR="00DE2E1E" w:rsidRPr="006F2C6F" w:rsidRDefault="00DE2E1E" w:rsidP="00E92357">
      <w:pPr>
        <w:numPr>
          <w:ilvl w:val="0"/>
          <w:numId w:val="47"/>
        </w:numPr>
        <w:autoSpaceDE w:val="0"/>
        <w:autoSpaceDN w:val="0"/>
        <w:adjustRightInd w:val="0"/>
        <w:spacing w:line="240" w:lineRule="auto"/>
        <w:jc w:val="left"/>
        <w:rPr>
          <w:rFonts w:cs="Verdana"/>
          <w:color w:val="000000"/>
          <w:sz w:val="20"/>
          <w:szCs w:val="20"/>
        </w:rPr>
      </w:pPr>
      <w:r w:rsidRPr="006F2C6F">
        <w:rPr>
          <w:rFonts w:cs="Verdana"/>
          <w:color w:val="000000"/>
          <w:sz w:val="20"/>
          <w:szCs w:val="20"/>
        </w:rPr>
        <w:t xml:space="preserve">razvijati logičko i kreativno razmišljanje </w:t>
      </w:r>
    </w:p>
    <w:p w14:paraId="5BDD5E35" w14:textId="77777777" w:rsidR="00DE2E1E" w:rsidRPr="006F2C6F" w:rsidRDefault="00DE2E1E" w:rsidP="00E92357">
      <w:pPr>
        <w:numPr>
          <w:ilvl w:val="0"/>
          <w:numId w:val="47"/>
        </w:numPr>
        <w:autoSpaceDE w:val="0"/>
        <w:autoSpaceDN w:val="0"/>
        <w:adjustRightInd w:val="0"/>
        <w:spacing w:line="240" w:lineRule="auto"/>
        <w:jc w:val="left"/>
        <w:rPr>
          <w:rFonts w:cs="Verdana"/>
          <w:color w:val="000000"/>
          <w:sz w:val="20"/>
          <w:szCs w:val="20"/>
        </w:rPr>
      </w:pPr>
      <w:r w:rsidRPr="006F2C6F">
        <w:rPr>
          <w:rFonts w:cs="Verdana"/>
          <w:color w:val="000000"/>
          <w:sz w:val="20"/>
          <w:szCs w:val="20"/>
        </w:rPr>
        <w:t xml:space="preserve">razviti dječju znatiželju i interes za istraživanjem novih sadržaja </w:t>
      </w:r>
    </w:p>
    <w:p w14:paraId="56740480" w14:textId="77777777" w:rsidR="00DE2E1E" w:rsidRPr="006F2C6F" w:rsidRDefault="00DE2E1E" w:rsidP="00E92357">
      <w:pPr>
        <w:numPr>
          <w:ilvl w:val="0"/>
          <w:numId w:val="47"/>
        </w:numPr>
        <w:autoSpaceDE w:val="0"/>
        <w:autoSpaceDN w:val="0"/>
        <w:adjustRightInd w:val="0"/>
        <w:spacing w:line="240" w:lineRule="auto"/>
        <w:jc w:val="left"/>
        <w:rPr>
          <w:rFonts w:cs="Verdana"/>
          <w:color w:val="000000"/>
          <w:sz w:val="20"/>
          <w:szCs w:val="20"/>
        </w:rPr>
      </w:pPr>
      <w:r w:rsidRPr="006F2C6F">
        <w:rPr>
          <w:rFonts w:cs="Verdana"/>
          <w:color w:val="000000"/>
          <w:sz w:val="20"/>
          <w:szCs w:val="20"/>
        </w:rPr>
        <w:t xml:space="preserve">primijeniti i utvrditi znanja stečena na redovnoj nastavi </w:t>
      </w:r>
    </w:p>
    <w:p w14:paraId="3BDD75E5" w14:textId="77777777" w:rsidR="00DE2E1E" w:rsidRPr="006F2C6F" w:rsidRDefault="00DE2E1E" w:rsidP="00E92357">
      <w:pPr>
        <w:numPr>
          <w:ilvl w:val="0"/>
          <w:numId w:val="47"/>
        </w:numPr>
        <w:autoSpaceDE w:val="0"/>
        <w:autoSpaceDN w:val="0"/>
        <w:adjustRightInd w:val="0"/>
        <w:spacing w:line="240" w:lineRule="auto"/>
        <w:jc w:val="left"/>
        <w:rPr>
          <w:rFonts w:cs="Verdana"/>
          <w:color w:val="000000"/>
          <w:sz w:val="20"/>
          <w:szCs w:val="20"/>
        </w:rPr>
      </w:pPr>
      <w:r w:rsidRPr="006F2C6F">
        <w:rPr>
          <w:rFonts w:cs="Verdana"/>
          <w:color w:val="000000"/>
          <w:sz w:val="20"/>
          <w:szCs w:val="20"/>
        </w:rPr>
        <w:t xml:space="preserve">razvijati sposobnosti rješavanja problemskih zadataka </w:t>
      </w:r>
    </w:p>
    <w:p w14:paraId="3A00B266" w14:textId="77777777" w:rsidR="00DE2E1E" w:rsidRPr="006F2C6F" w:rsidRDefault="00DE2E1E" w:rsidP="00E92357">
      <w:pPr>
        <w:numPr>
          <w:ilvl w:val="0"/>
          <w:numId w:val="47"/>
        </w:numPr>
        <w:autoSpaceDE w:val="0"/>
        <w:autoSpaceDN w:val="0"/>
        <w:adjustRightInd w:val="0"/>
        <w:spacing w:line="240" w:lineRule="auto"/>
        <w:jc w:val="left"/>
        <w:rPr>
          <w:rFonts w:cs="Verdana"/>
          <w:color w:val="000000"/>
          <w:sz w:val="20"/>
          <w:szCs w:val="20"/>
        </w:rPr>
      </w:pPr>
      <w:r w:rsidRPr="006F2C6F">
        <w:rPr>
          <w:rFonts w:cs="Verdana"/>
          <w:color w:val="000000"/>
          <w:sz w:val="20"/>
          <w:szCs w:val="20"/>
        </w:rPr>
        <w:t xml:space="preserve">razvijati vještine suradničkog učenja i rada u timu </w:t>
      </w:r>
    </w:p>
    <w:p w14:paraId="7EB6AFDC" w14:textId="77777777" w:rsidR="00DE2E1E" w:rsidRPr="006F2C6F" w:rsidRDefault="00DE2E1E" w:rsidP="00DE2E1E">
      <w:pPr>
        <w:autoSpaceDE w:val="0"/>
        <w:autoSpaceDN w:val="0"/>
        <w:adjustRightInd w:val="0"/>
        <w:spacing w:before="120" w:after="120" w:line="240" w:lineRule="auto"/>
        <w:rPr>
          <w:rFonts w:cs="Verdana"/>
          <w:color w:val="000000"/>
          <w:sz w:val="20"/>
          <w:szCs w:val="20"/>
        </w:rPr>
      </w:pPr>
      <w:r w:rsidRPr="006F2C6F">
        <w:rPr>
          <w:rFonts w:cs="Verdana"/>
          <w:b/>
          <w:bCs/>
          <w:color w:val="000000"/>
          <w:sz w:val="20"/>
          <w:szCs w:val="20"/>
        </w:rPr>
        <w:t xml:space="preserve">NAČIN REALIZACIJE: </w:t>
      </w:r>
    </w:p>
    <w:p w14:paraId="418578FE"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Oblik</w:t>
      </w:r>
      <w:r w:rsidRPr="006F2C6F">
        <w:rPr>
          <w:rFonts w:cs="Verdana"/>
          <w:color w:val="000000"/>
          <w:sz w:val="20"/>
          <w:szCs w:val="20"/>
        </w:rPr>
        <w:t xml:space="preserve">: ekipno natjecanje </w:t>
      </w:r>
    </w:p>
    <w:p w14:paraId="387F7BAB"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Sudionici</w:t>
      </w:r>
      <w:r w:rsidRPr="006F2C6F">
        <w:rPr>
          <w:rFonts w:cs="Verdana"/>
          <w:color w:val="000000"/>
          <w:sz w:val="20"/>
          <w:szCs w:val="20"/>
        </w:rPr>
        <w:t xml:space="preserve">: učenici 7. i 8. razreda </w:t>
      </w:r>
    </w:p>
    <w:p w14:paraId="0DB82F55"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Načini učenja</w:t>
      </w:r>
      <w:r w:rsidRPr="006F2C6F">
        <w:rPr>
          <w:rFonts w:cs="Verdana"/>
          <w:color w:val="000000"/>
          <w:sz w:val="20"/>
          <w:szCs w:val="20"/>
        </w:rPr>
        <w:t xml:space="preserve">: Učenici će u timu rješavati složenije problemske zadatke logičkim i kreativnim razmišljanjem </w:t>
      </w:r>
    </w:p>
    <w:p w14:paraId="6DFC8C0B"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 xml:space="preserve">Metode poučavanja: </w:t>
      </w:r>
      <w:r w:rsidRPr="006F2C6F">
        <w:rPr>
          <w:rFonts w:cs="Verdana"/>
          <w:color w:val="000000"/>
          <w:sz w:val="20"/>
          <w:szCs w:val="20"/>
        </w:rPr>
        <w:t xml:space="preserve">suradničko učenje, rješavanje problemskih zadataka, razgovor, istraživanje, natjecanje. </w:t>
      </w:r>
    </w:p>
    <w:p w14:paraId="0C957CBB"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Trajanje izvedbe</w:t>
      </w:r>
      <w:r w:rsidRPr="006F2C6F">
        <w:rPr>
          <w:rFonts w:cs="Verdana"/>
          <w:color w:val="000000"/>
          <w:sz w:val="20"/>
          <w:szCs w:val="20"/>
        </w:rPr>
        <w:t xml:space="preserve">: studeni 2024. </w:t>
      </w:r>
    </w:p>
    <w:p w14:paraId="5DDED9CA" w14:textId="6E62021B" w:rsidR="00DE2E1E" w:rsidRPr="006F2C6F" w:rsidRDefault="00DE2E1E" w:rsidP="00DE2E1E">
      <w:pPr>
        <w:autoSpaceDE w:val="0"/>
        <w:autoSpaceDN w:val="0"/>
        <w:adjustRightInd w:val="0"/>
        <w:spacing w:before="120" w:after="120" w:line="240" w:lineRule="auto"/>
        <w:rPr>
          <w:rFonts w:cs="Verdana"/>
          <w:color w:val="000000"/>
          <w:sz w:val="20"/>
          <w:szCs w:val="20"/>
        </w:rPr>
      </w:pPr>
      <w:r>
        <w:rPr>
          <w:rFonts w:cs="Verdana"/>
          <w:b/>
          <w:bCs/>
          <w:color w:val="000000"/>
          <w:sz w:val="20"/>
          <w:szCs w:val="20"/>
        </w:rPr>
        <w:tab/>
      </w:r>
      <w:r w:rsidRPr="006F2C6F">
        <w:rPr>
          <w:rFonts w:cs="Verdana"/>
          <w:b/>
          <w:bCs/>
          <w:color w:val="000000"/>
          <w:sz w:val="20"/>
          <w:szCs w:val="20"/>
        </w:rPr>
        <w:t xml:space="preserve">Resursi </w:t>
      </w:r>
    </w:p>
    <w:p w14:paraId="4955FBA4"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 xml:space="preserve">Potrebni resursi: </w:t>
      </w:r>
      <w:r w:rsidRPr="006F2C6F">
        <w:rPr>
          <w:rFonts w:cs="Verdana"/>
          <w:color w:val="000000"/>
          <w:sz w:val="20"/>
          <w:szCs w:val="20"/>
        </w:rPr>
        <w:t xml:space="preserve">učitelji, učenici, stručni suradnici, listići, papir za fotokopiranje, računalo, projektor, pribor za rješavanje zadataka (geometrijski pribor,…). </w:t>
      </w:r>
    </w:p>
    <w:p w14:paraId="02A39394"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Mogućnosti</w:t>
      </w:r>
      <w:r w:rsidRPr="006F2C6F">
        <w:rPr>
          <w:rFonts w:cs="Verdana"/>
          <w:color w:val="000000"/>
          <w:sz w:val="20"/>
          <w:szCs w:val="20"/>
        </w:rPr>
        <w:t xml:space="preserve">: suradnja učitelja i stručnih suradnika, dostupnost literature, kompetencije učitelja, podrška ravnatelja. </w:t>
      </w:r>
    </w:p>
    <w:p w14:paraId="586155CD"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Moguće teškoće</w:t>
      </w:r>
      <w:r w:rsidRPr="006F2C6F">
        <w:rPr>
          <w:rFonts w:cs="Verdana"/>
          <w:color w:val="000000"/>
          <w:sz w:val="20"/>
          <w:szCs w:val="20"/>
        </w:rPr>
        <w:t xml:space="preserve">: neprimjereni prostorni uvjeti (manjak učionica), vrijeme održavanja, usklađivanje rasporeda. </w:t>
      </w:r>
    </w:p>
    <w:p w14:paraId="29258CCB" w14:textId="77777777" w:rsidR="00DE2E1E" w:rsidRPr="006F2C6F" w:rsidRDefault="00DE2E1E" w:rsidP="00DE2E1E">
      <w:pPr>
        <w:autoSpaceDE w:val="0"/>
        <w:autoSpaceDN w:val="0"/>
        <w:adjustRightInd w:val="0"/>
        <w:spacing w:line="240" w:lineRule="auto"/>
        <w:rPr>
          <w:rFonts w:cs="Verdana"/>
          <w:color w:val="000000"/>
          <w:sz w:val="20"/>
          <w:szCs w:val="20"/>
        </w:rPr>
      </w:pPr>
      <w:r w:rsidRPr="006F2C6F">
        <w:rPr>
          <w:rFonts w:cs="Verdana"/>
          <w:b/>
          <w:bCs/>
          <w:color w:val="000000"/>
          <w:sz w:val="20"/>
          <w:szCs w:val="20"/>
        </w:rPr>
        <w:t>Način praćenja i provjere ishoda/postignuća</w:t>
      </w:r>
      <w:r w:rsidRPr="006F2C6F">
        <w:rPr>
          <w:rFonts w:cs="Verdana"/>
          <w:color w:val="000000"/>
          <w:sz w:val="20"/>
          <w:szCs w:val="20"/>
        </w:rPr>
        <w:t xml:space="preserve">: sudjelovanje na natjecanju, uspjeh/plasman </w:t>
      </w:r>
    </w:p>
    <w:p w14:paraId="209700C5" w14:textId="77777777" w:rsidR="00DE2E1E" w:rsidRPr="006F2C6F" w:rsidRDefault="00DE2E1E" w:rsidP="00DE2E1E">
      <w:pPr>
        <w:spacing w:before="120"/>
        <w:rPr>
          <w:b/>
          <w:bCs/>
          <w:sz w:val="20"/>
          <w:szCs w:val="20"/>
          <w:u w:val="single"/>
        </w:rPr>
      </w:pPr>
      <w:r w:rsidRPr="006F2C6F">
        <w:rPr>
          <w:rFonts w:cs="Verdana"/>
          <w:b/>
          <w:bCs/>
          <w:color w:val="000000"/>
          <w:sz w:val="20"/>
          <w:szCs w:val="20"/>
        </w:rPr>
        <w:lastRenderedPageBreak/>
        <w:t>Odgovorne osobe</w:t>
      </w:r>
      <w:r w:rsidRPr="006F2C6F">
        <w:rPr>
          <w:rFonts w:cs="Verdana"/>
          <w:color w:val="000000"/>
          <w:sz w:val="20"/>
          <w:szCs w:val="20"/>
        </w:rPr>
        <w:t>: Ivan Barun, učitelj fizike, Sanja Bakalović, učiteljica matematike i Danijel Čalić, učitelj informatike i tehničke kulture</w:t>
      </w:r>
    </w:p>
    <w:p w14:paraId="40C9988A" w14:textId="0A9ECF28" w:rsidR="00DE2E1E" w:rsidRPr="006F2C6F" w:rsidRDefault="00DE2E1E" w:rsidP="00DE2E1E">
      <w:pPr>
        <w:pStyle w:val="Heading3"/>
      </w:pPr>
      <w:bookmarkStart w:id="134" w:name="_Toc179553215"/>
      <w:r w:rsidRPr="006F2C6F">
        <w:t>3.5.</w:t>
      </w:r>
      <w:r>
        <w:t>4</w:t>
      </w:r>
      <w:r w:rsidRPr="006F2C6F">
        <w:t>. Kultura u STEM-u – Ples pod maskama</w:t>
      </w:r>
      <w:bookmarkEnd w:id="134"/>
    </w:p>
    <w:p w14:paraId="10EDBBDB" w14:textId="77777777" w:rsidR="00DE2E1E" w:rsidRPr="006F2C6F" w:rsidRDefault="00DE2E1E" w:rsidP="00DE2E1E">
      <w:pPr>
        <w:ind w:firstLine="708"/>
        <w:rPr>
          <w:sz w:val="20"/>
          <w:szCs w:val="20"/>
        </w:rPr>
      </w:pPr>
      <w:r w:rsidRPr="006F2C6F">
        <w:rPr>
          <w:b/>
          <w:sz w:val="20"/>
          <w:szCs w:val="20"/>
        </w:rPr>
        <w:t>Ciklus</w:t>
      </w:r>
      <w:r w:rsidRPr="006F2C6F">
        <w:rPr>
          <w:sz w:val="20"/>
          <w:szCs w:val="20"/>
        </w:rPr>
        <w:t xml:space="preserve"> (razred): 2. i 3. ciklus ( 5. - 8. razred)</w:t>
      </w:r>
    </w:p>
    <w:p w14:paraId="0B4C6C3F" w14:textId="77777777" w:rsidR="00DE2E1E" w:rsidRPr="006F2C6F" w:rsidRDefault="00DE2E1E" w:rsidP="00DE2E1E">
      <w:pPr>
        <w:rPr>
          <w:sz w:val="20"/>
          <w:szCs w:val="20"/>
        </w:rPr>
      </w:pPr>
      <w:r w:rsidRPr="006F2C6F">
        <w:rPr>
          <w:b/>
          <w:sz w:val="20"/>
          <w:szCs w:val="20"/>
        </w:rPr>
        <w:t>Cilj</w:t>
      </w:r>
      <w:r w:rsidRPr="006F2C6F">
        <w:rPr>
          <w:sz w:val="20"/>
          <w:szCs w:val="20"/>
        </w:rPr>
        <w:t>: njegovati tradiciju maskiranja u vrijeme poklada</w:t>
      </w:r>
    </w:p>
    <w:p w14:paraId="0DE15C65" w14:textId="77777777" w:rsidR="00DE2E1E" w:rsidRPr="006F2C6F" w:rsidRDefault="00DE2E1E" w:rsidP="00DE2E1E">
      <w:pPr>
        <w:rPr>
          <w:sz w:val="20"/>
          <w:szCs w:val="20"/>
        </w:rPr>
      </w:pPr>
      <w:r w:rsidRPr="006F2C6F">
        <w:rPr>
          <w:b/>
          <w:sz w:val="20"/>
          <w:szCs w:val="20"/>
        </w:rPr>
        <w:t>Obrazloženje cilja</w:t>
      </w:r>
      <w:r w:rsidRPr="006F2C6F">
        <w:rPr>
          <w:sz w:val="20"/>
          <w:szCs w:val="20"/>
        </w:rPr>
        <w:t>: očuvanje hrvatskih pokladnih običaja povezati sa druženjem učenika na plesu kako bi se njegovali običaji i vježbale vještine komunikacije, poticanje kreativnog izražavanja (izrada maski, maskiranje</w:t>
      </w:r>
    </w:p>
    <w:p w14:paraId="19A24850" w14:textId="77777777" w:rsidR="00DE2E1E" w:rsidRPr="006F2C6F" w:rsidRDefault="00DE2E1E" w:rsidP="00DE2E1E">
      <w:pPr>
        <w:rPr>
          <w:sz w:val="20"/>
          <w:szCs w:val="20"/>
        </w:rPr>
      </w:pPr>
      <w:r w:rsidRPr="006F2C6F">
        <w:rPr>
          <w:b/>
          <w:sz w:val="20"/>
          <w:szCs w:val="20"/>
        </w:rPr>
        <w:t>Očekivani ishodi/postignuća</w:t>
      </w:r>
      <w:r w:rsidRPr="006F2C6F">
        <w:rPr>
          <w:sz w:val="20"/>
          <w:szCs w:val="20"/>
        </w:rPr>
        <w:t>:</w:t>
      </w:r>
    </w:p>
    <w:p w14:paraId="01BCF2B1" w14:textId="77777777" w:rsidR="00DE2E1E" w:rsidRPr="006F2C6F" w:rsidRDefault="00DE2E1E" w:rsidP="00E92357">
      <w:pPr>
        <w:numPr>
          <w:ilvl w:val="0"/>
          <w:numId w:val="35"/>
        </w:numPr>
        <w:spacing w:line="259" w:lineRule="auto"/>
        <w:jc w:val="left"/>
        <w:rPr>
          <w:sz w:val="20"/>
          <w:szCs w:val="20"/>
        </w:rPr>
      </w:pPr>
      <w:r w:rsidRPr="006F2C6F">
        <w:rPr>
          <w:sz w:val="20"/>
          <w:szCs w:val="20"/>
        </w:rPr>
        <w:t>njegovati tradiciju, razvijati kreativnost i komunikacijske vještine, vježbati plesne vještine,  razvijati suradnju među učiteljima i učenicima u organizaciji priredbe</w:t>
      </w:r>
    </w:p>
    <w:p w14:paraId="48B72AAB" w14:textId="77777777" w:rsidR="00DE2E1E" w:rsidRPr="006F2C6F" w:rsidRDefault="00DE2E1E" w:rsidP="00DE2E1E">
      <w:pPr>
        <w:rPr>
          <w:sz w:val="20"/>
          <w:szCs w:val="20"/>
        </w:rPr>
      </w:pPr>
      <w:r w:rsidRPr="006F2C6F">
        <w:rPr>
          <w:b/>
          <w:sz w:val="20"/>
          <w:szCs w:val="20"/>
        </w:rPr>
        <w:t>NAČIN REALIZACIJE</w:t>
      </w:r>
      <w:r w:rsidRPr="006F2C6F">
        <w:rPr>
          <w:sz w:val="20"/>
          <w:szCs w:val="20"/>
        </w:rPr>
        <w:t xml:space="preserve">: </w:t>
      </w:r>
    </w:p>
    <w:p w14:paraId="35ECCF12" w14:textId="77777777" w:rsidR="00DE2E1E" w:rsidRPr="006F2C6F" w:rsidRDefault="00DE2E1E" w:rsidP="00DE2E1E">
      <w:pPr>
        <w:rPr>
          <w:sz w:val="20"/>
          <w:szCs w:val="20"/>
        </w:rPr>
      </w:pPr>
      <w:r w:rsidRPr="006F2C6F">
        <w:rPr>
          <w:b/>
          <w:sz w:val="20"/>
          <w:szCs w:val="20"/>
        </w:rPr>
        <w:t>Oblik</w:t>
      </w:r>
      <w:r w:rsidRPr="006F2C6F">
        <w:rPr>
          <w:sz w:val="20"/>
          <w:szCs w:val="20"/>
        </w:rPr>
        <w:t>: ples pod maskama, izbor najbolje maske</w:t>
      </w:r>
    </w:p>
    <w:p w14:paraId="58D0B410" w14:textId="77777777" w:rsidR="00DE2E1E" w:rsidRPr="006F2C6F" w:rsidRDefault="00DE2E1E" w:rsidP="00DE2E1E">
      <w:pPr>
        <w:rPr>
          <w:sz w:val="20"/>
          <w:szCs w:val="20"/>
        </w:rPr>
      </w:pPr>
      <w:r w:rsidRPr="006F2C6F">
        <w:rPr>
          <w:b/>
          <w:sz w:val="20"/>
          <w:szCs w:val="20"/>
        </w:rPr>
        <w:t>Sudionici</w:t>
      </w:r>
      <w:r w:rsidRPr="006F2C6F">
        <w:rPr>
          <w:sz w:val="20"/>
          <w:szCs w:val="20"/>
        </w:rPr>
        <w:t>: učitelji i učenici, tehničko osoblje</w:t>
      </w:r>
    </w:p>
    <w:p w14:paraId="5998B170" w14:textId="77777777" w:rsidR="00DE2E1E" w:rsidRPr="006F2C6F" w:rsidRDefault="00DE2E1E" w:rsidP="00DE2E1E">
      <w:pPr>
        <w:rPr>
          <w:sz w:val="20"/>
          <w:szCs w:val="20"/>
        </w:rPr>
      </w:pPr>
      <w:r w:rsidRPr="006F2C6F">
        <w:rPr>
          <w:b/>
          <w:sz w:val="20"/>
          <w:szCs w:val="20"/>
        </w:rPr>
        <w:t>Načini učenja</w:t>
      </w:r>
      <w:r w:rsidRPr="006F2C6F">
        <w:rPr>
          <w:sz w:val="20"/>
          <w:szCs w:val="20"/>
        </w:rPr>
        <w:t>: iskustveno učenje, suradnja</w:t>
      </w:r>
    </w:p>
    <w:p w14:paraId="51DBF78B" w14:textId="77777777" w:rsidR="00DE2E1E" w:rsidRPr="006F2C6F" w:rsidRDefault="00DE2E1E" w:rsidP="00DE2E1E">
      <w:pPr>
        <w:rPr>
          <w:sz w:val="20"/>
          <w:szCs w:val="20"/>
        </w:rPr>
      </w:pPr>
      <w:r w:rsidRPr="006F2C6F">
        <w:rPr>
          <w:b/>
          <w:sz w:val="20"/>
          <w:szCs w:val="20"/>
        </w:rPr>
        <w:t>Metode poučavanja</w:t>
      </w:r>
      <w:r w:rsidRPr="006F2C6F">
        <w:rPr>
          <w:sz w:val="20"/>
          <w:szCs w:val="20"/>
        </w:rPr>
        <w:t>: kreativno izražavanje (izrada maske), ples, suradnja s učiteljima i učenicima oko pripreme plesa</w:t>
      </w:r>
    </w:p>
    <w:p w14:paraId="7EB471E0" w14:textId="77777777" w:rsidR="00DE2E1E" w:rsidRPr="006F2C6F" w:rsidRDefault="00DE2E1E" w:rsidP="00DE2E1E">
      <w:pPr>
        <w:rPr>
          <w:sz w:val="20"/>
          <w:szCs w:val="20"/>
        </w:rPr>
      </w:pPr>
      <w:r w:rsidRPr="006F2C6F">
        <w:rPr>
          <w:b/>
          <w:sz w:val="20"/>
          <w:szCs w:val="20"/>
        </w:rPr>
        <w:t>Trajanje izvedbe</w:t>
      </w:r>
      <w:r w:rsidRPr="006F2C6F">
        <w:rPr>
          <w:sz w:val="20"/>
          <w:szCs w:val="20"/>
        </w:rPr>
        <w:t>: tijekom veljače 2025. godine (21.2.2025.)</w:t>
      </w:r>
    </w:p>
    <w:p w14:paraId="6B818B2B" w14:textId="77777777" w:rsidR="00DE2E1E" w:rsidRPr="006F2C6F" w:rsidRDefault="00DE2E1E" w:rsidP="00E73AC9">
      <w:pPr>
        <w:spacing w:before="120" w:after="120"/>
        <w:ind w:firstLine="709"/>
        <w:rPr>
          <w:sz w:val="20"/>
          <w:szCs w:val="20"/>
        </w:rPr>
      </w:pPr>
      <w:r w:rsidRPr="006F2C6F">
        <w:rPr>
          <w:b/>
          <w:sz w:val="20"/>
          <w:szCs w:val="20"/>
        </w:rPr>
        <w:t>Resursi</w:t>
      </w:r>
      <w:r w:rsidRPr="006F2C6F">
        <w:rPr>
          <w:sz w:val="20"/>
          <w:szCs w:val="20"/>
        </w:rPr>
        <w:t xml:space="preserve">: </w:t>
      </w:r>
    </w:p>
    <w:p w14:paraId="63C4E6EE" w14:textId="77777777" w:rsidR="00DE2E1E" w:rsidRPr="006F2C6F" w:rsidRDefault="00DE2E1E" w:rsidP="00DE2E1E">
      <w:pPr>
        <w:rPr>
          <w:sz w:val="20"/>
          <w:szCs w:val="20"/>
        </w:rPr>
      </w:pPr>
      <w:r w:rsidRPr="006F2C6F">
        <w:rPr>
          <w:b/>
          <w:sz w:val="20"/>
          <w:szCs w:val="20"/>
        </w:rPr>
        <w:t>Potrebni resursi</w:t>
      </w:r>
      <w:r w:rsidRPr="006F2C6F">
        <w:rPr>
          <w:sz w:val="20"/>
          <w:szCs w:val="20"/>
        </w:rPr>
        <w:t>: prostorije škole, računalo, projektor, razglas, papir za plakate i ulaznice, nagrade za najbolje maske</w:t>
      </w:r>
    </w:p>
    <w:p w14:paraId="13DC3179" w14:textId="77777777" w:rsidR="00DE2E1E" w:rsidRPr="006F2C6F" w:rsidRDefault="00DE2E1E" w:rsidP="00DE2E1E">
      <w:pPr>
        <w:rPr>
          <w:sz w:val="20"/>
          <w:szCs w:val="20"/>
        </w:rPr>
      </w:pPr>
      <w:r w:rsidRPr="006F2C6F">
        <w:rPr>
          <w:b/>
          <w:sz w:val="20"/>
          <w:szCs w:val="20"/>
        </w:rPr>
        <w:t>Mogućnosti</w:t>
      </w:r>
      <w:r w:rsidRPr="006F2C6F">
        <w:rPr>
          <w:sz w:val="20"/>
          <w:szCs w:val="20"/>
        </w:rPr>
        <w:t>: suradnja s roditeljima</w:t>
      </w:r>
    </w:p>
    <w:p w14:paraId="0162AFD9" w14:textId="77777777" w:rsidR="00DE2E1E" w:rsidRPr="006F2C6F" w:rsidRDefault="00DE2E1E" w:rsidP="00DE2E1E">
      <w:pPr>
        <w:rPr>
          <w:sz w:val="20"/>
          <w:szCs w:val="20"/>
        </w:rPr>
      </w:pPr>
      <w:r w:rsidRPr="006F2C6F">
        <w:rPr>
          <w:b/>
          <w:sz w:val="20"/>
          <w:szCs w:val="20"/>
        </w:rPr>
        <w:t>Moguće teškoće</w:t>
      </w:r>
      <w:r w:rsidRPr="006F2C6F">
        <w:rPr>
          <w:sz w:val="20"/>
          <w:szCs w:val="20"/>
        </w:rPr>
        <w:t>: nezainteresiranost učenika</w:t>
      </w:r>
    </w:p>
    <w:p w14:paraId="4200D6D9" w14:textId="77777777" w:rsidR="00DE2E1E" w:rsidRPr="006F2C6F" w:rsidRDefault="00DE2E1E" w:rsidP="00DE2E1E">
      <w:pPr>
        <w:rPr>
          <w:sz w:val="20"/>
          <w:szCs w:val="20"/>
        </w:rPr>
      </w:pPr>
      <w:r w:rsidRPr="006F2C6F">
        <w:rPr>
          <w:b/>
          <w:sz w:val="20"/>
          <w:szCs w:val="20"/>
        </w:rPr>
        <w:t>Način praćenja i provjere ishoda/postignuća</w:t>
      </w:r>
      <w:r w:rsidRPr="006F2C6F">
        <w:rPr>
          <w:sz w:val="20"/>
          <w:szCs w:val="20"/>
        </w:rPr>
        <w:t>: prodaja ulaznica, broj učenika prijavljenih na izbor</w:t>
      </w:r>
    </w:p>
    <w:p w14:paraId="353F1375" w14:textId="77777777" w:rsidR="00DE2E1E" w:rsidRPr="006F2C6F" w:rsidRDefault="00DE2E1E" w:rsidP="00DE2E1E">
      <w:pPr>
        <w:rPr>
          <w:sz w:val="20"/>
          <w:szCs w:val="20"/>
        </w:rPr>
      </w:pPr>
      <w:r w:rsidRPr="006F2C6F">
        <w:rPr>
          <w:b/>
          <w:sz w:val="20"/>
          <w:szCs w:val="20"/>
        </w:rPr>
        <w:t>Odgovorne osobe</w:t>
      </w:r>
      <w:r w:rsidRPr="006F2C6F">
        <w:rPr>
          <w:sz w:val="20"/>
          <w:szCs w:val="20"/>
        </w:rPr>
        <w:t>: učitelji iz STEM tima</w:t>
      </w:r>
    </w:p>
    <w:p w14:paraId="70280D22" w14:textId="69D4A1BC" w:rsidR="00842F9C" w:rsidRPr="00C3148C" w:rsidRDefault="00F96C42" w:rsidP="00C3148C">
      <w:pPr>
        <w:pStyle w:val="Heading1"/>
      </w:pPr>
      <w:bookmarkStart w:id="135" w:name="_Toc179553216"/>
      <w:r>
        <w:rPr>
          <w:lang w:eastAsia="hr-HR"/>
        </w:rPr>
        <w:t>4</w:t>
      </w:r>
      <w:r w:rsidRPr="022F7B85">
        <w:rPr>
          <w:lang w:eastAsia="hr-HR"/>
        </w:rPr>
        <w:t xml:space="preserve">.  </w:t>
      </w:r>
      <w:r w:rsidRPr="6965FCA4">
        <w:rPr>
          <w:lang w:eastAsia="hr-HR"/>
        </w:rPr>
        <w:t xml:space="preserve">TEHNIČKO I </w:t>
      </w:r>
      <w:r w:rsidRPr="00F96C42">
        <w:rPr>
          <w:rStyle w:val="Heading1Char"/>
          <w:b/>
          <w:bCs/>
          <w:shd w:val="clear" w:color="auto" w:fill="auto"/>
        </w:rPr>
        <w:t>INFORMATIČKO</w:t>
      </w:r>
      <w:r w:rsidRPr="6965FCA4">
        <w:rPr>
          <w:lang w:eastAsia="hr-HR"/>
        </w:rPr>
        <w:t xml:space="preserve"> PODRUČJE</w:t>
      </w:r>
      <w:bookmarkEnd w:id="135"/>
      <w:r w:rsidRPr="00F96C42">
        <w:t xml:space="preserve"> </w:t>
      </w:r>
    </w:p>
    <w:p w14:paraId="4C3BB36E" w14:textId="77777777" w:rsidR="00842F9C" w:rsidRPr="001441D0" w:rsidRDefault="00EF1B09" w:rsidP="00E41155">
      <w:pPr>
        <w:pStyle w:val="Heading2"/>
      </w:pPr>
      <w:bookmarkStart w:id="136" w:name="_Toc494211050"/>
      <w:bookmarkStart w:id="137" w:name="_Toc179553217"/>
      <w:r>
        <w:t>4.1. IZBORNA NASTAVA</w:t>
      </w:r>
      <w:bookmarkEnd w:id="136"/>
      <w:bookmarkEnd w:id="137"/>
      <w:r>
        <w:t xml:space="preserve"> </w:t>
      </w:r>
    </w:p>
    <w:p w14:paraId="2402D26B" w14:textId="28C74BC2" w:rsidR="00941465" w:rsidRPr="001441D0" w:rsidRDefault="00941465" w:rsidP="022F7B85">
      <w:pPr>
        <w:pStyle w:val="Heading3"/>
      </w:pPr>
      <w:bookmarkStart w:id="138" w:name="_Toc494211051"/>
      <w:bookmarkStart w:id="139" w:name="_Toc179553218"/>
      <w:r>
        <w:t>4.1.1. Izborn</w:t>
      </w:r>
      <w:r w:rsidR="000D2064">
        <w:t>a</w:t>
      </w:r>
      <w:r>
        <w:t xml:space="preserve"> nastava </w:t>
      </w:r>
      <w:r w:rsidR="000D2064">
        <w:t>iz informatike</w:t>
      </w:r>
      <w:bookmarkEnd w:id="138"/>
      <w:bookmarkEnd w:id="139"/>
    </w:p>
    <w:p w14:paraId="6A7BCC6F" w14:textId="77CD0A84" w:rsidR="0071416A" w:rsidRPr="001441D0" w:rsidRDefault="0071416A" w:rsidP="00C91934">
      <w:pPr>
        <w:spacing w:before="120"/>
        <w:ind w:firstLine="708"/>
        <w:rPr>
          <w:sz w:val="20"/>
          <w:szCs w:val="20"/>
        </w:rPr>
      </w:pPr>
      <w:r w:rsidRPr="001441D0">
        <w:rPr>
          <w:b/>
          <w:bCs/>
          <w:sz w:val="20"/>
          <w:szCs w:val="20"/>
        </w:rPr>
        <w:t>Ciklus (razred</w:t>
      </w:r>
      <w:r w:rsidRPr="001441D0">
        <w:rPr>
          <w:sz w:val="20"/>
          <w:szCs w:val="20"/>
        </w:rPr>
        <w:t xml:space="preserve">): </w:t>
      </w:r>
      <w:r w:rsidR="00BC15B0" w:rsidRPr="001441D0">
        <w:rPr>
          <w:sz w:val="20"/>
          <w:szCs w:val="20"/>
        </w:rPr>
        <w:t xml:space="preserve">1. - </w:t>
      </w:r>
      <w:r w:rsidR="4A26D072" w:rsidRPr="001441D0">
        <w:rPr>
          <w:sz w:val="20"/>
          <w:szCs w:val="20"/>
        </w:rPr>
        <w:t>3.</w:t>
      </w:r>
      <w:r w:rsidRPr="001441D0">
        <w:rPr>
          <w:sz w:val="20"/>
          <w:szCs w:val="20"/>
        </w:rPr>
        <w:t xml:space="preserve"> ciklus (</w:t>
      </w:r>
      <w:r w:rsidR="00BC15B0" w:rsidRPr="001441D0">
        <w:rPr>
          <w:sz w:val="20"/>
          <w:szCs w:val="20"/>
        </w:rPr>
        <w:t xml:space="preserve">1. – 4. razred,  </w:t>
      </w:r>
      <w:r w:rsidR="444A1FBE" w:rsidRPr="001441D0">
        <w:rPr>
          <w:sz w:val="20"/>
          <w:szCs w:val="20"/>
        </w:rPr>
        <w:t>7. i 8.</w:t>
      </w:r>
      <w:r w:rsidRPr="001441D0">
        <w:rPr>
          <w:sz w:val="20"/>
          <w:szCs w:val="20"/>
        </w:rPr>
        <w:t xml:space="preserve">  razreda)</w:t>
      </w:r>
    </w:p>
    <w:p w14:paraId="17CB687E" w14:textId="4A9827F8" w:rsidR="0071416A" w:rsidRPr="001441D0" w:rsidRDefault="0071416A" w:rsidP="00C91934">
      <w:pPr>
        <w:spacing w:before="120" w:after="120"/>
        <w:rPr>
          <w:sz w:val="20"/>
          <w:szCs w:val="20"/>
        </w:rPr>
      </w:pPr>
      <w:r w:rsidRPr="001441D0">
        <w:rPr>
          <w:b/>
          <w:bCs/>
          <w:sz w:val="20"/>
          <w:szCs w:val="20"/>
        </w:rPr>
        <w:t>Cilj</w:t>
      </w:r>
      <w:r w:rsidRPr="001441D0">
        <w:rPr>
          <w:sz w:val="20"/>
          <w:szCs w:val="20"/>
        </w:rPr>
        <w:t xml:space="preserve">: </w:t>
      </w:r>
      <w:r w:rsidR="66F28999" w:rsidRPr="001441D0">
        <w:rPr>
          <w:sz w:val="20"/>
          <w:szCs w:val="20"/>
        </w:rPr>
        <w:t>Stjecanje vještina za korištenjem informacijsko-komunikacijske tehnologije</w:t>
      </w:r>
      <w:r w:rsidR="69D736EF" w:rsidRPr="001441D0">
        <w:rPr>
          <w:sz w:val="20"/>
          <w:szCs w:val="20"/>
        </w:rPr>
        <w:t xml:space="preserve">, uporabu tehnologije, rješavanje problema </w:t>
      </w:r>
      <w:r w:rsidR="5BAB756E" w:rsidRPr="001441D0">
        <w:rPr>
          <w:sz w:val="20"/>
          <w:szCs w:val="20"/>
        </w:rPr>
        <w:t>upotrebom programskih jezika</w:t>
      </w:r>
    </w:p>
    <w:p w14:paraId="6E63771F" w14:textId="64F6410C" w:rsidR="0071416A" w:rsidRPr="001441D0" w:rsidRDefault="0071416A" w:rsidP="00C91934">
      <w:pPr>
        <w:spacing w:after="120"/>
        <w:rPr>
          <w:sz w:val="20"/>
          <w:szCs w:val="20"/>
        </w:rPr>
      </w:pPr>
      <w:r w:rsidRPr="001441D0">
        <w:rPr>
          <w:b/>
          <w:bCs/>
          <w:sz w:val="20"/>
          <w:szCs w:val="20"/>
        </w:rPr>
        <w:t>Obrazloženje cilja</w:t>
      </w:r>
      <w:r w:rsidRPr="001441D0">
        <w:rPr>
          <w:sz w:val="20"/>
          <w:szCs w:val="20"/>
        </w:rPr>
        <w:t>:</w:t>
      </w:r>
      <w:r w:rsidR="6332976E" w:rsidRPr="001441D0">
        <w:rPr>
          <w:sz w:val="20"/>
          <w:szCs w:val="20"/>
        </w:rPr>
        <w:t xml:space="preserve"> Na temelju želja učenika za širim znanjem korištenja tehnologije, rješavanjem problema</w:t>
      </w:r>
      <w:r w:rsidR="7C335564" w:rsidRPr="001441D0">
        <w:rPr>
          <w:sz w:val="20"/>
          <w:szCs w:val="20"/>
        </w:rPr>
        <w:t xml:space="preserve"> korištenjem programskih jezika</w:t>
      </w:r>
      <w:r w:rsidR="6332976E" w:rsidRPr="001441D0">
        <w:rPr>
          <w:sz w:val="20"/>
          <w:szCs w:val="20"/>
        </w:rPr>
        <w:t xml:space="preserve"> i upoznavanja digitalnih alata</w:t>
      </w:r>
      <w:r w:rsidR="7B38BA2F" w:rsidRPr="001441D0">
        <w:rPr>
          <w:sz w:val="20"/>
          <w:szCs w:val="20"/>
        </w:rPr>
        <w:t xml:space="preserve"> učenici će dobiti priliku usvojiti nove vještine i kompetencije.</w:t>
      </w:r>
    </w:p>
    <w:p w14:paraId="041E7000" w14:textId="77777777" w:rsidR="0071416A" w:rsidRPr="001441D0" w:rsidRDefault="0071416A" w:rsidP="00C91934">
      <w:pPr>
        <w:rPr>
          <w:b/>
          <w:bCs/>
          <w:sz w:val="20"/>
          <w:szCs w:val="20"/>
        </w:rPr>
      </w:pPr>
      <w:r w:rsidRPr="001441D0">
        <w:rPr>
          <w:b/>
          <w:bCs/>
          <w:sz w:val="20"/>
          <w:szCs w:val="20"/>
        </w:rPr>
        <w:t xml:space="preserve">Očekivani ishodi/postignuća: </w:t>
      </w:r>
    </w:p>
    <w:p w14:paraId="62BCBF30" w14:textId="77777777" w:rsidR="00BC15B0" w:rsidRPr="001441D0" w:rsidRDefault="00BC15B0" w:rsidP="00E92357">
      <w:pPr>
        <w:pStyle w:val="Odlomakpopisa1"/>
        <w:numPr>
          <w:ilvl w:val="0"/>
          <w:numId w:val="38"/>
        </w:numPr>
        <w:autoSpaceDN/>
        <w:rPr>
          <w:sz w:val="20"/>
          <w:szCs w:val="20"/>
        </w:rPr>
      </w:pPr>
      <w:r w:rsidRPr="001441D0">
        <w:rPr>
          <w:sz w:val="20"/>
          <w:szCs w:val="20"/>
        </w:rPr>
        <w:t>Učenik razvija sposobnost odabira i primjene alata ovisno o zadatku</w:t>
      </w:r>
    </w:p>
    <w:p w14:paraId="7DFF9190" w14:textId="77777777" w:rsidR="00BC15B0" w:rsidRPr="001441D0" w:rsidRDefault="00BC15B0" w:rsidP="00E92357">
      <w:pPr>
        <w:pStyle w:val="Odlomakpopisa1"/>
        <w:numPr>
          <w:ilvl w:val="0"/>
          <w:numId w:val="38"/>
        </w:numPr>
        <w:autoSpaceDN/>
        <w:rPr>
          <w:sz w:val="20"/>
          <w:szCs w:val="20"/>
        </w:rPr>
      </w:pPr>
      <w:r w:rsidRPr="001441D0">
        <w:rPr>
          <w:sz w:val="20"/>
          <w:szCs w:val="20"/>
        </w:rPr>
        <w:t xml:space="preserve">Učenik koristi računalo za lakše usvajanje znanja iz ostalih obrazovnih područja i rješavanje problema u svakodnevnom životu </w:t>
      </w:r>
    </w:p>
    <w:p w14:paraId="50804E8D" w14:textId="77777777" w:rsidR="00BC15B0" w:rsidRPr="001441D0" w:rsidRDefault="00BC15B0" w:rsidP="00E92357">
      <w:pPr>
        <w:pStyle w:val="Odlomakpopisa1"/>
        <w:numPr>
          <w:ilvl w:val="0"/>
          <w:numId w:val="38"/>
        </w:numPr>
        <w:autoSpaceDN/>
        <w:rPr>
          <w:sz w:val="20"/>
          <w:szCs w:val="20"/>
        </w:rPr>
      </w:pPr>
      <w:r w:rsidRPr="001441D0">
        <w:rPr>
          <w:sz w:val="20"/>
          <w:szCs w:val="20"/>
        </w:rPr>
        <w:t>Učenik prepoznaje Internet kao izvor usluga i podataka te pretražuje preporučene sadržaje</w:t>
      </w:r>
    </w:p>
    <w:p w14:paraId="65526032" w14:textId="77777777" w:rsidR="00BC15B0" w:rsidRPr="001441D0" w:rsidRDefault="00BC15B0" w:rsidP="00E92357">
      <w:pPr>
        <w:pStyle w:val="Odlomakpopisa1"/>
        <w:numPr>
          <w:ilvl w:val="0"/>
          <w:numId w:val="38"/>
        </w:numPr>
        <w:autoSpaceDN/>
        <w:rPr>
          <w:sz w:val="20"/>
          <w:szCs w:val="20"/>
        </w:rPr>
      </w:pPr>
      <w:r w:rsidRPr="001441D0">
        <w:rPr>
          <w:sz w:val="20"/>
          <w:szCs w:val="20"/>
        </w:rPr>
        <w:lastRenderedPageBreak/>
        <w:t>Učenik izrađuje digitalne radove</w:t>
      </w:r>
    </w:p>
    <w:p w14:paraId="24414A5D" w14:textId="77777777" w:rsidR="00BC15B0" w:rsidRPr="001441D0" w:rsidRDefault="00BC15B0" w:rsidP="00E92357">
      <w:pPr>
        <w:pStyle w:val="Odlomakpopisa1"/>
        <w:numPr>
          <w:ilvl w:val="0"/>
          <w:numId w:val="38"/>
        </w:numPr>
        <w:autoSpaceDN/>
        <w:rPr>
          <w:sz w:val="20"/>
          <w:szCs w:val="20"/>
        </w:rPr>
      </w:pPr>
      <w:r w:rsidRPr="001441D0">
        <w:rPr>
          <w:sz w:val="20"/>
          <w:szCs w:val="20"/>
        </w:rPr>
        <w:t>Učenik surađuje i komunicira s poznatim osobama u sigurnom digitalnom okruženju</w:t>
      </w:r>
    </w:p>
    <w:p w14:paraId="219AAD37" w14:textId="64DBE1A3" w:rsidR="0071416A" w:rsidRPr="001441D0" w:rsidRDefault="0071416A" w:rsidP="00C91934">
      <w:pPr>
        <w:spacing w:before="120"/>
        <w:rPr>
          <w:b/>
          <w:sz w:val="20"/>
          <w:szCs w:val="20"/>
        </w:rPr>
      </w:pPr>
      <w:r w:rsidRPr="001441D0">
        <w:rPr>
          <w:b/>
          <w:sz w:val="20"/>
          <w:szCs w:val="20"/>
        </w:rPr>
        <w:t>NAČIN REALIZACIJE:</w:t>
      </w:r>
    </w:p>
    <w:p w14:paraId="41FB6841" w14:textId="70929BB7" w:rsidR="00BC15B0" w:rsidRPr="001441D0" w:rsidRDefault="00BC15B0" w:rsidP="00C91934">
      <w:pPr>
        <w:pStyle w:val="Footer"/>
        <w:spacing w:before="120"/>
        <w:rPr>
          <w:rStyle w:val="Zadanifontodlomka3"/>
          <w:sz w:val="20"/>
          <w:szCs w:val="20"/>
        </w:rPr>
      </w:pPr>
      <w:r w:rsidRPr="001441D0">
        <w:rPr>
          <w:b/>
          <w:bCs/>
          <w:sz w:val="20"/>
          <w:szCs w:val="20"/>
        </w:rPr>
        <w:t>Aktivnosti</w:t>
      </w:r>
      <w:r w:rsidRPr="001441D0">
        <w:rPr>
          <w:rStyle w:val="Zadanifontodlomka3"/>
          <w:sz w:val="20"/>
          <w:szCs w:val="20"/>
        </w:rPr>
        <w:t>: primjenama računala kao korisnog alata za učenje i u ostalim potrebama svakodnevnog života, korištenje računala u različitim područjima komunikacije i pretraživanja informacija, usvajanje vještine planiranja i organizacije pri kreiranju samostalnih projekata te prezentiranja svojeg rada, izrada digitalnih sadržaja uz pomoć učitelja, praćenje i komentiranje koraka izrade</w:t>
      </w:r>
    </w:p>
    <w:p w14:paraId="06B60502" w14:textId="15370153" w:rsidR="0071416A" w:rsidRPr="001441D0" w:rsidRDefault="0071416A" w:rsidP="00C91934">
      <w:pPr>
        <w:pStyle w:val="Footer"/>
        <w:rPr>
          <w:sz w:val="20"/>
          <w:szCs w:val="20"/>
        </w:rPr>
      </w:pPr>
      <w:r w:rsidRPr="001441D0">
        <w:rPr>
          <w:b/>
          <w:bCs/>
          <w:sz w:val="20"/>
          <w:szCs w:val="20"/>
        </w:rPr>
        <w:t>Oblik</w:t>
      </w:r>
      <w:r w:rsidRPr="001441D0">
        <w:rPr>
          <w:sz w:val="20"/>
          <w:szCs w:val="20"/>
        </w:rPr>
        <w:t xml:space="preserve">:  </w:t>
      </w:r>
      <w:r w:rsidR="4F3AF670" w:rsidRPr="001441D0">
        <w:rPr>
          <w:sz w:val="20"/>
          <w:szCs w:val="20"/>
        </w:rPr>
        <w:t>izborna nastava</w:t>
      </w:r>
    </w:p>
    <w:p w14:paraId="3B055C59" w14:textId="621FB56F" w:rsidR="0071416A" w:rsidRPr="001441D0" w:rsidRDefault="0071416A" w:rsidP="00C91934">
      <w:pPr>
        <w:pStyle w:val="Footer"/>
        <w:rPr>
          <w:sz w:val="20"/>
          <w:szCs w:val="20"/>
        </w:rPr>
      </w:pPr>
      <w:r w:rsidRPr="001441D0">
        <w:rPr>
          <w:b/>
          <w:bCs/>
          <w:sz w:val="20"/>
          <w:szCs w:val="20"/>
        </w:rPr>
        <w:t>Sudionici</w:t>
      </w:r>
      <w:r w:rsidRPr="001441D0">
        <w:rPr>
          <w:sz w:val="20"/>
          <w:szCs w:val="20"/>
        </w:rPr>
        <w:t xml:space="preserve">: </w:t>
      </w:r>
      <w:r w:rsidR="0D1E73DD" w:rsidRPr="001441D0">
        <w:rPr>
          <w:sz w:val="20"/>
          <w:szCs w:val="20"/>
        </w:rPr>
        <w:t>učenici, nastavnik</w:t>
      </w:r>
    </w:p>
    <w:p w14:paraId="5E0D5141" w14:textId="3CD3F42A" w:rsidR="0071416A" w:rsidRPr="001441D0" w:rsidRDefault="0071416A" w:rsidP="00C91934">
      <w:pPr>
        <w:pStyle w:val="Footer"/>
        <w:rPr>
          <w:sz w:val="20"/>
          <w:szCs w:val="20"/>
        </w:rPr>
      </w:pPr>
      <w:r w:rsidRPr="001441D0">
        <w:rPr>
          <w:b/>
          <w:bCs/>
          <w:sz w:val="20"/>
          <w:szCs w:val="20"/>
        </w:rPr>
        <w:t>Načini učenja</w:t>
      </w:r>
      <w:r w:rsidRPr="001441D0">
        <w:rPr>
          <w:sz w:val="20"/>
          <w:szCs w:val="20"/>
        </w:rPr>
        <w:t xml:space="preserve">: </w:t>
      </w:r>
      <w:r w:rsidR="00BC15B0" w:rsidRPr="001441D0">
        <w:rPr>
          <w:rStyle w:val="Zadanifontodlomka3"/>
          <w:sz w:val="20"/>
          <w:szCs w:val="20"/>
        </w:rPr>
        <w:t>učenici koriste IKT za rješavanje problema. To uključuje programiranje, rad u programima za pisanje i crtanje, izradu internetskih stranica, rješavanje logičkih problema i zadataka te mozgalica.</w:t>
      </w:r>
    </w:p>
    <w:p w14:paraId="2BE1AE10" w14:textId="77777777" w:rsidR="00BC15B0" w:rsidRPr="001441D0" w:rsidRDefault="0071416A" w:rsidP="00C91934">
      <w:pPr>
        <w:pStyle w:val="Odlomakpopisa1"/>
        <w:ind w:left="0"/>
        <w:rPr>
          <w:sz w:val="20"/>
          <w:szCs w:val="20"/>
        </w:rPr>
      </w:pPr>
      <w:r w:rsidRPr="001441D0">
        <w:rPr>
          <w:b/>
          <w:bCs/>
          <w:sz w:val="20"/>
          <w:szCs w:val="20"/>
        </w:rPr>
        <w:t>Metode poučavanja</w:t>
      </w:r>
      <w:r w:rsidRPr="001441D0">
        <w:rPr>
          <w:sz w:val="20"/>
          <w:szCs w:val="20"/>
        </w:rPr>
        <w:t xml:space="preserve">: </w:t>
      </w:r>
      <w:r w:rsidR="00BC15B0" w:rsidRPr="001441D0">
        <w:rPr>
          <w:rStyle w:val="Zadanifontodlomka3"/>
          <w:rFonts w:cs="Times New Roman"/>
          <w:sz w:val="20"/>
          <w:szCs w:val="20"/>
        </w:rPr>
        <w:t>razgovor, demonstracija, metoda praktičnih radova, rješavanje problema, igra</w:t>
      </w:r>
    </w:p>
    <w:p w14:paraId="0F0B44C1" w14:textId="56D7CF76" w:rsidR="0071416A" w:rsidRPr="001441D0" w:rsidRDefault="0071416A" w:rsidP="00C91934">
      <w:pPr>
        <w:pStyle w:val="Footer"/>
        <w:rPr>
          <w:sz w:val="20"/>
          <w:szCs w:val="20"/>
        </w:rPr>
      </w:pPr>
      <w:r w:rsidRPr="001441D0">
        <w:rPr>
          <w:b/>
          <w:bCs/>
          <w:sz w:val="20"/>
          <w:szCs w:val="20"/>
        </w:rPr>
        <w:t>Trajanje izvedbe</w:t>
      </w:r>
      <w:r w:rsidRPr="001441D0">
        <w:rPr>
          <w:sz w:val="20"/>
          <w:szCs w:val="20"/>
        </w:rPr>
        <w:t xml:space="preserve">: </w:t>
      </w:r>
      <w:r w:rsidR="00BC15B0" w:rsidRPr="001441D0">
        <w:rPr>
          <w:rStyle w:val="Zadanifontodlomka3"/>
          <w:sz w:val="20"/>
          <w:szCs w:val="20"/>
        </w:rPr>
        <w:t>2 sata tjedno tijekom nastavne godine</w:t>
      </w:r>
    </w:p>
    <w:p w14:paraId="5BA4AE9C" w14:textId="7E138DC1" w:rsidR="0071416A" w:rsidRPr="001441D0" w:rsidRDefault="0071416A" w:rsidP="00C91934">
      <w:pPr>
        <w:spacing w:before="120"/>
        <w:ind w:firstLine="708"/>
        <w:rPr>
          <w:sz w:val="20"/>
          <w:szCs w:val="20"/>
        </w:rPr>
      </w:pPr>
      <w:r w:rsidRPr="001441D0">
        <w:rPr>
          <w:b/>
          <w:bCs/>
          <w:sz w:val="20"/>
          <w:szCs w:val="20"/>
        </w:rPr>
        <w:t>Resursi</w:t>
      </w:r>
      <w:r w:rsidRPr="001441D0">
        <w:rPr>
          <w:sz w:val="20"/>
          <w:szCs w:val="20"/>
        </w:rPr>
        <w:t xml:space="preserve">: </w:t>
      </w:r>
    </w:p>
    <w:p w14:paraId="2535BF9F" w14:textId="38EDBC40" w:rsidR="0071416A" w:rsidRPr="001441D0" w:rsidRDefault="0071416A" w:rsidP="00C91934">
      <w:pPr>
        <w:spacing w:before="120"/>
        <w:rPr>
          <w:sz w:val="20"/>
          <w:szCs w:val="20"/>
        </w:rPr>
      </w:pPr>
      <w:r w:rsidRPr="001441D0">
        <w:rPr>
          <w:b/>
          <w:bCs/>
          <w:sz w:val="20"/>
          <w:szCs w:val="20"/>
        </w:rPr>
        <w:t xml:space="preserve">Potrebni resursi: </w:t>
      </w:r>
      <w:r w:rsidR="00B02067" w:rsidRPr="001441D0">
        <w:rPr>
          <w:sz w:val="20"/>
          <w:szCs w:val="20"/>
        </w:rPr>
        <w:t xml:space="preserve">Školski laptop, informatička učionica po potrebi, </w:t>
      </w:r>
      <w:r w:rsidR="645DCB02" w:rsidRPr="001441D0">
        <w:rPr>
          <w:bCs/>
          <w:sz w:val="20"/>
          <w:szCs w:val="20"/>
        </w:rPr>
        <w:t>internetska veza, tablet/računalo</w:t>
      </w:r>
      <w:r w:rsidR="00BC15B0" w:rsidRPr="001441D0">
        <w:rPr>
          <w:bCs/>
          <w:sz w:val="20"/>
          <w:szCs w:val="20"/>
        </w:rPr>
        <w:t xml:space="preserve">, </w:t>
      </w:r>
      <w:r w:rsidR="00BC15B0" w:rsidRPr="001441D0">
        <w:rPr>
          <w:rStyle w:val="Zadanifontodlomka3"/>
          <w:sz w:val="20"/>
          <w:szCs w:val="20"/>
        </w:rPr>
        <w:t>radni udžbenik, radna bilježnica</w:t>
      </w:r>
    </w:p>
    <w:p w14:paraId="66B53813" w14:textId="72583E5F" w:rsidR="0071416A" w:rsidRPr="001441D0" w:rsidRDefault="0071416A" w:rsidP="00C91934">
      <w:pPr>
        <w:pStyle w:val="Footer"/>
        <w:rPr>
          <w:sz w:val="20"/>
          <w:szCs w:val="20"/>
        </w:rPr>
      </w:pPr>
      <w:r w:rsidRPr="001441D0">
        <w:rPr>
          <w:b/>
          <w:bCs/>
          <w:sz w:val="20"/>
          <w:szCs w:val="20"/>
        </w:rPr>
        <w:t>Mogućnosti</w:t>
      </w:r>
      <w:r w:rsidRPr="001441D0">
        <w:rPr>
          <w:sz w:val="20"/>
          <w:szCs w:val="20"/>
        </w:rPr>
        <w:t xml:space="preserve">: </w:t>
      </w:r>
      <w:r w:rsidR="00BC15B0" w:rsidRPr="001441D0">
        <w:rPr>
          <w:rStyle w:val="Zadanifontodlomka3"/>
          <w:sz w:val="20"/>
          <w:szCs w:val="20"/>
        </w:rPr>
        <w:t>suradnja s razrednicima</w:t>
      </w:r>
    </w:p>
    <w:p w14:paraId="09C69910" w14:textId="69F6820A" w:rsidR="0071416A" w:rsidRPr="001441D0" w:rsidRDefault="0071416A" w:rsidP="00C91934">
      <w:pPr>
        <w:pStyle w:val="Footer"/>
        <w:spacing w:after="120"/>
        <w:rPr>
          <w:sz w:val="20"/>
          <w:szCs w:val="20"/>
        </w:rPr>
      </w:pPr>
      <w:r w:rsidRPr="001441D0">
        <w:rPr>
          <w:b/>
          <w:bCs/>
          <w:sz w:val="20"/>
          <w:szCs w:val="20"/>
        </w:rPr>
        <w:t>Moguće teškoće</w:t>
      </w:r>
      <w:r w:rsidRPr="001441D0">
        <w:rPr>
          <w:sz w:val="20"/>
          <w:szCs w:val="20"/>
        </w:rPr>
        <w:t xml:space="preserve">: </w:t>
      </w:r>
      <w:r w:rsidR="0BE8788E" w:rsidRPr="001441D0">
        <w:rPr>
          <w:sz w:val="20"/>
          <w:szCs w:val="20"/>
        </w:rPr>
        <w:t>kvarljivost tehničke opreme, niska razina sudjelovanja na satovima</w:t>
      </w:r>
    </w:p>
    <w:p w14:paraId="20D193E1" w14:textId="1C34581A" w:rsidR="5BAE1201" w:rsidRPr="001441D0" w:rsidRDefault="0071416A" w:rsidP="00C91934">
      <w:pPr>
        <w:spacing w:after="120"/>
        <w:rPr>
          <w:sz w:val="20"/>
          <w:szCs w:val="20"/>
        </w:rPr>
      </w:pPr>
      <w:r w:rsidRPr="001441D0">
        <w:rPr>
          <w:b/>
          <w:bCs/>
          <w:sz w:val="20"/>
          <w:szCs w:val="20"/>
        </w:rPr>
        <w:t>Način praćenja i provjere ishoda/postignuća</w:t>
      </w:r>
      <w:r w:rsidRPr="001441D0">
        <w:rPr>
          <w:sz w:val="20"/>
          <w:szCs w:val="20"/>
        </w:rPr>
        <w:t xml:space="preserve">: </w:t>
      </w:r>
      <w:r w:rsidR="5BAE1201" w:rsidRPr="001441D0">
        <w:rPr>
          <w:sz w:val="20"/>
          <w:szCs w:val="20"/>
        </w:rPr>
        <w:t>Pisane provjere znanja</w:t>
      </w:r>
      <w:r w:rsidR="009C5CC9" w:rsidRPr="001441D0">
        <w:rPr>
          <w:sz w:val="20"/>
          <w:szCs w:val="20"/>
        </w:rPr>
        <w:t xml:space="preserve">, </w:t>
      </w:r>
      <w:r w:rsidR="00BC15B0" w:rsidRPr="001441D0">
        <w:rPr>
          <w:sz w:val="20"/>
          <w:szCs w:val="20"/>
        </w:rPr>
        <w:t>g</w:t>
      </w:r>
      <w:r w:rsidR="5BAE1201" w:rsidRPr="001441D0">
        <w:rPr>
          <w:sz w:val="20"/>
          <w:szCs w:val="20"/>
        </w:rPr>
        <w:t>rupni radovi i projekti</w:t>
      </w:r>
      <w:r w:rsidR="009C5CC9" w:rsidRPr="001441D0">
        <w:rPr>
          <w:sz w:val="20"/>
          <w:szCs w:val="20"/>
        </w:rPr>
        <w:t xml:space="preserve">, </w:t>
      </w:r>
      <w:r w:rsidR="00BC15B0" w:rsidRPr="001441D0">
        <w:rPr>
          <w:sz w:val="20"/>
          <w:szCs w:val="20"/>
        </w:rPr>
        <w:t>t</w:t>
      </w:r>
      <w:r w:rsidR="5BAE1201" w:rsidRPr="001441D0">
        <w:rPr>
          <w:sz w:val="20"/>
          <w:szCs w:val="20"/>
        </w:rPr>
        <w:t>jedni zadaci za provjeru usvojenosti vještina</w:t>
      </w:r>
    </w:p>
    <w:p w14:paraId="70735125" w14:textId="7A97C90D" w:rsidR="0071416A" w:rsidRPr="001441D0" w:rsidRDefault="0071416A" w:rsidP="00C91934">
      <w:pPr>
        <w:rPr>
          <w:sz w:val="20"/>
          <w:szCs w:val="20"/>
          <w:lang w:eastAsia="hr-HR"/>
        </w:rPr>
      </w:pPr>
      <w:r w:rsidRPr="001441D0">
        <w:rPr>
          <w:b/>
          <w:bCs/>
          <w:sz w:val="20"/>
          <w:szCs w:val="20"/>
        </w:rPr>
        <w:t>Odgovorne osobe</w:t>
      </w:r>
      <w:r w:rsidRPr="001441D0">
        <w:rPr>
          <w:sz w:val="20"/>
          <w:szCs w:val="20"/>
        </w:rPr>
        <w:t>:</w:t>
      </w:r>
      <w:r w:rsidR="38F9763E" w:rsidRPr="001441D0">
        <w:rPr>
          <w:sz w:val="20"/>
          <w:szCs w:val="20"/>
        </w:rPr>
        <w:t xml:space="preserve"> </w:t>
      </w:r>
      <w:r w:rsidR="00C91934">
        <w:rPr>
          <w:sz w:val="20"/>
          <w:szCs w:val="20"/>
        </w:rPr>
        <w:t>Adela Ševo</w:t>
      </w:r>
      <w:r w:rsidR="00082B97" w:rsidRPr="001441D0">
        <w:rPr>
          <w:sz w:val="20"/>
          <w:szCs w:val="20"/>
        </w:rPr>
        <w:t>, Kristijan Končinski</w:t>
      </w:r>
      <w:r w:rsidR="00C91934">
        <w:rPr>
          <w:sz w:val="20"/>
          <w:szCs w:val="20"/>
        </w:rPr>
        <w:t>, Danijel Čalić</w:t>
      </w:r>
    </w:p>
    <w:p w14:paraId="27963A21" w14:textId="616CEC78" w:rsidR="00842F9C" w:rsidRDefault="00E96884" w:rsidP="00E41155">
      <w:pPr>
        <w:pStyle w:val="Heading2"/>
      </w:pPr>
      <w:r>
        <w:t xml:space="preserve"> </w:t>
      </w:r>
      <w:bookmarkStart w:id="140" w:name="_Toc494211052"/>
      <w:bookmarkStart w:id="141" w:name="_Toc179553219"/>
      <w:r w:rsidR="00842F9C">
        <w:t>4.</w:t>
      </w:r>
      <w:r w:rsidR="00E13E76">
        <w:t>2</w:t>
      </w:r>
      <w:r w:rsidR="00842F9C">
        <w:t xml:space="preserve">. </w:t>
      </w:r>
      <w:r w:rsidR="00941465">
        <w:t>IZVANNASTAVNE AKTIVNOSTI</w:t>
      </w:r>
      <w:bookmarkEnd w:id="140"/>
      <w:bookmarkEnd w:id="141"/>
    </w:p>
    <w:p w14:paraId="582E2C03" w14:textId="77777777" w:rsidR="007D6E97" w:rsidRPr="006F2C6F" w:rsidRDefault="007D6E97" w:rsidP="007D6E97">
      <w:pPr>
        <w:pStyle w:val="Heading3"/>
      </w:pPr>
      <w:bookmarkStart w:id="142" w:name="_Toc175554384"/>
      <w:bookmarkStart w:id="143" w:name="_Toc179553220"/>
      <w:r w:rsidRPr="006F2C6F">
        <w:t>4.2.1.</w:t>
      </w:r>
      <w:bookmarkEnd w:id="142"/>
      <w:r w:rsidRPr="006F2C6F">
        <w:t xml:space="preserve"> Klub Mladih tehničara</w:t>
      </w:r>
      <w:bookmarkEnd w:id="143"/>
    </w:p>
    <w:p w14:paraId="7E5B4661" w14:textId="7BF15AA9" w:rsidR="007D6E97" w:rsidRPr="006F2C6F" w:rsidRDefault="007D6E97" w:rsidP="007D6E97">
      <w:pPr>
        <w:ind w:firstLine="708"/>
        <w:rPr>
          <w:sz w:val="20"/>
          <w:szCs w:val="20"/>
          <w:lang w:val="en-US"/>
        </w:rPr>
      </w:pPr>
      <w:r w:rsidRPr="006F2C6F">
        <w:rPr>
          <w:b/>
          <w:bCs/>
          <w:sz w:val="20"/>
          <w:szCs w:val="20"/>
        </w:rPr>
        <w:t>Ciklus (razred</w:t>
      </w:r>
      <w:r w:rsidRPr="006F2C6F">
        <w:rPr>
          <w:sz w:val="20"/>
          <w:szCs w:val="20"/>
        </w:rPr>
        <w:t>): 2. - 3. ciklus (5. - 8.  razreda)</w:t>
      </w:r>
      <w:r w:rsidRPr="006F2C6F">
        <w:rPr>
          <w:sz w:val="20"/>
          <w:szCs w:val="20"/>
          <w:lang w:val="en-US"/>
        </w:rPr>
        <w:t> </w:t>
      </w:r>
    </w:p>
    <w:p w14:paraId="0EA7E888" w14:textId="77777777" w:rsidR="007D6E97" w:rsidRPr="006F2C6F" w:rsidRDefault="007D6E97" w:rsidP="007D6E97">
      <w:pPr>
        <w:rPr>
          <w:sz w:val="20"/>
          <w:szCs w:val="20"/>
          <w:lang w:val="en-US"/>
        </w:rPr>
      </w:pPr>
      <w:r w:rsidRPr="006F2C6F">
        <w:rPr>
          <w:b/>
          <w:bCs/>
          <w:sz w:val="20"/>
          <w:szCs w:val="20"/>
        </w:rPr>
        <w:t>Cilj</w:t>
      </w:r>
      <w:r w:rsidRPr="006F2C6F">
        <w:rPr>
          <w:sz w:val="20"/>
          <w:szCs w:val="20"/>
        </w:rPr>
        <w:t>: Stjecanje vještina korištenja informacijsko-komunikacijskih tehnologija i alata pri izradi tehničkih tvorevina. Motivirati učenike za odabir tehničkih zanimanja.</w:t>
      </w:r>
      <w:r w:rsidRPr="006F2C6F">
        <w:rPr>
          <w:sz w:val="20"/>
          <w:szCs w:val="20"/>
          <w:lang w:val="en-US"/>
        </w:rPr>
        <w:t> </w:t>
      </w:r>
    </w:p>
    <w:p w14:paraId="5A907575" w14:textId="77777777" w:rsidR="007D6E97" w:rsidRPr="006F2C6F" w:rsidRDefault="007D6E97" w:rsidP="007D6E97">
      <w:pPr>
        <w:rPr>
          <w:sz w:val="20"/>
          <w:szCs w:val="20"/>
          <w:lang w:val="en-US"/>
        </w:rPr>
      </w:pPr>
      <w:r w:rsidRPr="006F2C6F">
        <w:rPr>
          <w:b/>
          <w:bCs/>
          <w:sz w:val="20"/>
          <w:szCs w:val="20"/>
        </w:rPr>
        <w:t>Obrazloženje cilja</w:t>
      </w:r>
      <w:r w:rsidRPr="006F2C6F">
        <w:rPr>
          <w:sz w:val="20"/>
          <w:szCs w:val="20"/>
        </w:rPr>
        <w:t>: Uočen je interes učenika za bavljenje tehnikom osobito izradom praktičnih radova, ali je uočeno i da učenici imaju problema s finom motorikom.</w:t>
      </w:r>
      <w:r w:rsidRPr="006F2C6F">
        <w:rPr>
          <w:sz w:val="20"/>
          <w:szCs w:val="20"/>
          <w:lang w:val="en-US"/>
        </w:rPr>
        <w:t> </w:t>
      </w:r>
    </w:p>
    <w:p w14:paraId="72F6F15A" w14:textId="77777777" w:rsidR="007D6E97" w:rsidRPr="006F2C6F" w:rsidRDefault="007D6E97" w:rsidP="007D6E97">
      <w:pPr>
        <w:spacing w:before="120"/>
        <w:rPr>
          <w:sz w:val="20"/>
          <w:szCs w:val="20"/>
          <w:lang w:val="en-US"/>
        </w:rPr>
      </w:pPr>
      <w:r w:rsidRPr="006F2C6F">
        <w:rPr>
          <w:b/>
          <w:bCs/>
          <w:sz w:val="20"/>
          <w:szCs w:val="20"/>
        </w:rPr>
        <w:t>Očekivani ishodi/postignuća: </w:t>
      </w:r>
      <w:r w:rsidRPr="006F2C6F">
        <w:rPr>
          <w:sz w:val="20"/>
          <w:szCs w:val="20"/>
          <w:lang w:val="en-US"/>
        </w:rPr>
        <w:t> </w:t>
      </w:r>
    </w:p>
    <w:p w14:paraId="06960076" w14:textId="77777777" w:rsidR="007D6E97" w:rsidRPr="006F2C6F" w:rsidRDefault="007D6E97" w:rsidP="00E92357">
      <w:pPr>
        <w:numPr>
          <w:ilvl w:val="0"/>
          <w:numId w:val="48"/>
        </w:numPr>
        <w:spacing w:line="259" w:lineRule="auto"/>
        <w:jc w:val="left"/>
        <w:rPr>
          <w:sz w:val="20"/>
          <w:szCs w:val="20"/>
          <w:lang w:val="en-US"/>
        </w:rPr>
      </w:pPr>
      <w:r w:rsidRPr="006F2C6F">
        <w:rPr>
          <w:sz w:val="20"/>
          <w:szCs w:val="20"/>
        </w:rPr>
        <w:t>Učenici će izrađivati tehničke tvorevine od papira, drva, lima i PLA termoplasti</w:t>
      </w:r>
      <w:r w:rsidRPr="006F2C6F">
        <w:rPr>
          <w:sz w:val="20"/>
          <w:szCs w:val="20"/>
          <w:lang w:val="en-US"/>
        </w:rPr>
        <w:t> </w:t>
      </w:r>
    </w:p>
    <w:p w14:paraId="439C5E99" w14:textId="77777777" w:rsidR="007D6E97" w:rsidRPr="006F2C6F" w:rsidRDefault="007D6E97" w:rsidP="00E92357">
      <w:pPr>
        <w:numPr>
          <w:ilvl w:val="0"/>
          <w:numId w:val="49"/>
        </w:numPr>
        <w:spacing w:line="259" w:lineRule="auto"/>
        <w:jc w:val="left"/>
        <w:rPr>
          <w:sz w:val="20"/>
          <w:szCs w:val="20"/>
          <w:lang w:val="en-US"/>
        </w:rPr>
      </w:pPr>
      <w:r w:rsidRPr="006F2C6F">
        <w:rPr>
          <w:sz w:val="20"/>
          <w:szCs w:val="20"/>
        </w:rPr>
        <w:t xml:space="preserve">Učenici će se modelirati i ispisivati 3D modele </w:t>
      </w:r>
      <w:r w:rsidRPr="006F2C6F">
        <w:rPr>
          <w:sz w:val="20"/>
          <w:szCs w:val="20"/>
          <w:lang w:val="en-US"/>
        </w:rPr>
        <w:t> </w:t>
      </w:r>
    </w:p>
    <w:p w14:paraId="60E5E21B" w14:textId="77777777" w:rsidR="007D6E97" w:rsidRPr="006F2C6F" w:rsidRDefault="007D6E97" w:rsidP="00E92357">
      <w:pPr>
        <w:numPr>
          <w:ilvl w:val="0"/>
          <w:numId w:val="50"/>
        </w:numPr>
        <w:spacing w:line="259" w:lineRule="auto"/>
        <w:jc w:val="left"/>
        <w:rPr>
          <w:sz w:val="20"/>
          <w:szCs w:val="20"/>
          <w:lang w:val="en-US"/>
        </w:rPr>
      </w:pPr>
      <w:r w:rsidRPr="006F2C6F">
        <w:rPr>
          <w:sz w:val="20"/>
          <w:szCs w:val="20"/>
        </w:rPr>
        <w:t>Učenici će izrađivati programe za upravljanje robotima</w:t>
      </w:r>
      <w:r w:rsidRPr="006F2C6F">
        <w:rPr>
          <w:sz w:val="20"/>
          <w:szCs w:val="20"/>
          <w:lang w:val="en-US"/>
        </w:rPr>
        <w:t> </w:t>
      </w:r>
    </w:p>
    <w:p w14:paraId="6E200D6F" w14:textId="77777777" w:rsidR="007D6E97" w:rsidRPr="006F2C6F" w:rsidRDefault="007D6E97" w:rsidP="00E92357">
      <w:pPr>
        <w:numPr>
          <w:ilvl w:val="0"/>
          <w:numId w:val="51"/>
        </w:numPr>
        <w:spacing w:line="259" w:lineRule="auto"/>
        <w:jc w:val="left"/>
        <w:rPr>
          <w:sz w:val="20"/>
          <w:szCs w:val="20"/>
          <w:lang w:val="en-US"/>
        </w:rPr>
      </w:pPr>
      <w:r w:rsidRPr="006F2C6F">
        <w:rPr>
          <w:sz w:val="20"/>
          <w:szCs w:val="20"/>
        </w:rPr>
        <w:t>Učenici će razvijati sposobnost odabira i sigurne primjene alata ovisno o zadatku</w:t>
      </w:r>
      <w:r w:rsidRPr="006F2C6F">
        <w:rPr>
          <w:sz w:val="20"/>
          <w:szCs w:val="20"/>
          <w:lang w:val="en-US"/>
        </w:rPr>
        <w:t> </w:t>
      </w:r>
    </w:p>
    <w:p w14:paraId="5EB03D2E" w14:textId="77777777" w:rsidR="007D6E97" w:rsidRPr="006F2C6F" w:rsidRDefault="007D6E97" w:rsidP="00E92357">
      <w:pPr>
        <w:numPr>
          <w:ilvl w:val="0"/>
          <w:numId w:val="52"/>
        </w:numPr>
        <w:spacing w:line="259" w:lineRule="auto"/>
        <w:jc w:val="left"/>
        <w:rPr>
          <w:sz w:val="20"/>
          <w:szCs w:val="20"/>
          <w:lang w:val="en-US"/>
        </w:rPr>
      </w:pPr>
      <w:r w:rsidRPr="006F2C6F">
        <w:rPr>
          <w:sz w:val="20"/>
          <w:szCs w:val="20"/>
        </w:rPr>
        <w:t>Učenici će razvijati sposobnosti korištenja računala i računalnih programa</w:t>
      </w:r>
      <w:r w:rsidRPr="006F2C6F">
        <w:rPr>
          <w:sz w:val="20"/>
          <w:szCs w:val="20"/>
          <w:lang w:val="en-US"/>
        </w:rPr>
        <w:t> </w:t>
      </w:r>
    </w:p>
    <w:p w14:paraId="2A27F03E" w14:textId="77777777" w:rsidR="007D6E97" w:rsidRPr="006F2C6F" w:rsidRDefault="007D6E97" w:rsidP="00E92357">
      <w:pPr>
        <w:numPr>
          <w:ilvl w:val="0"/>
          <w:numId w:val="53"/>
        </w:numPr>
        <w:spacing w:line="259" w:lineRule="auto"/>
        <w:jc w:val="left"/>
        <w:rPr>
          <w:sz w:val="20"/>
          <w:szCs w:val="20"/>
          <w:lang w:val="en-US"/>
        </w:rPr>
      </w:pPr>
      <w:r w:rsidRPr="006F2C6F">
        <w:rPr>
          <w:sz w:val="20"/>
          <w:szCs w:val="20"/>
        </w:rPr>
        <w:t>Učenici će izraziti svoju kreativnost i inovativnost</w:t>
      </w:r>
      <w:r w:rsidRPr="006F2C6F">
        <w:rPr>
          <w:sz w:val="20"/>
          <w:szCs w:val="20"/>
          <w:lang w:val="en-US"/>
        </w:rPr>
        <w:t> </w:t>
      </w:r>
    </w:p>
    <w:p w14:paraId="59384EE4" w14:textId="77777777" w:rsidR="007D6E97" w:rsidRPr="006F2C6F" w:rsidRDefault="007D6E97" w:rsidP="00E92357">
      <w:pPr>
        <w:numPr>
          <w:ilvl w:val="0"/>
          <w:numId w:val="54"/>
        </w:numPr>
        <w:spacing w:line="259" w:lineRule="auto"/>
        <w:jc w:val="left"/>
        <w:rPr>
          <w:sz w:val="20"/>
          <w:szCs w:val="20"/>
          <w:lang w:val="en-US"/>
        </w:rPr>
      </w:pPr>
      <w:r w:rsidRPr="006F2C6F">
        <w:rPr>
          <w:sz w:val="20"/>
          <w:szCs w:val="20"/>
        </w:rPr>
        <w:t>Učenici će razvijati sposobnosti suradničkog učenja</w:t>
      </w:r>
      <w:r w:rsidRPr="006F2C6F">
        <w:rPr>
          <w:sz w:val="20"/>
          <w:szCs w:val="20"/>
          <w:lang w:val="en-US"/>
        </w:rPr>
        <w:t> </w:t>
      </w:r>
    </w:p>
    <w:p w14:paraId="60376EE5" w14:textId="77777777" w:rsidR="007D6E97" w:rsidRPr="006F2C6F" w:rsidRDefault="007D6E97" w:rsidP="00E92357">
      <w:pPr>
        <w:numPr>
          <w:ilvl w:val="0"/>
          <w:numId w:val="55"/>
        </w:numPr>
        <w:spacing w:line="259" w:lineRule="auto"/>
        <w:jc w:val="left"/>
        <w:rPr>
          <w:sz w:val="20"/>
          <w:szCs w:val="20"/>
          <w:lang w:val="en-US"/>
        </w:rPr>
      </w:pPr>
      <w:r w:rsidRPr="006F2C6F">
        <w:rPr>
          <w:sz w:val="20"/>
          <w:szCs w:val="20"/>
        </w:rPr>
        <w:t>Učenici će razvijati vještine matematičko-logičkog i kritičkog razmišljanja</w:t>
      </w:r>
      <w:r w:rsidRPr="006F2C6F">
        <w:rPr>
          <w:sz w:val="20"/>
          <w:szCs w:val="20"/>
          <w:lang w:val="en-US"/>
        </w:rPr>
        <w:t> </w:t>
      </w:r>
    </w:p>
    <w:p w14:paraId="0A13AA9E" w14:textId="77777777" w:rsidR="007D6E97" w:rsidRPr="006F2C6F" w:rsidRDefault="007D6E97" w:rsidP="007D6E97">
      <w:pPr>
        <w:spacing w:before="120" w:after="120"/>
        <w:rPr>
          <w:sz w:val="20"/>
          <w:szCs w:val="20"/>
          <w:lang w:val="en-US"/>
        </w:rPr>
      </w:pPr>
      <w:r w:rsidRPr="006F2C6F">
        <w:rPr>
          <w:b/>
          <w:bCs/>
          <w:sz w:val="20"/>
          <w:szCs w:val="20"/>
        </w:rPr>
        <w:t>NAČIN REALIZACIJE:</w:t>
      </w:r>
      <w:r w:rsidRPr="006F2C6F">
        <w:rPr>
          <w:sz w:val="20"/>
          <w:szCs w:val="20"/>
          <w:lang w:val="en-US"/>
        </w:rPr>
        <w:t> </w:t>
      </w:r>
    </w:p>
    <w:p w14:paraId="2F852FB0" w14:textId="77777777" w:rsidR="007D6E97" w:rsidRPr="006F2C6F" w:rsidRDefault="007D6E97" w:rsidP="007D6E97">
      <w:pPr>
        <w:rPr>
          <w:sz w:val="20"/>
          <w:szCs w:val="20"/>
          <w:lang w:val="en-US"/>
        </w:rPr>
      </w:pPr>
      <w:r w:rsidRPr="006F2C6F">
        <w:rPr>
          <w:b/>
          <w:bCs/>
          <w:sz w:val="20"/>
          <w:szCs w:val="20"/>
        </w:rPr>
        <w:lastRenderedPageBreak/>
        <w:t>Aktivnosti</w:t>
      </w:r>
      <w:r w:rsidRPr="006F2C6F">
        <w:rPr>
          <w:sz w:val="20"/>
          <w:szCs w:val="20"/>
        </w:rPr>
        <w:t>: Izrada tehničkih tvorevina prema uputama iz tehničke dokumentacije, kreiranje vlastitih modela korištenjem digitalnih alata za 3D modeliranje, ispisivanje izrađenih modela pomoću 3D printera, izrada programa za upravljanje robotima</w:t>
      </w:r>
      <w:r w:rsidRPr="006F2C6F">
        <w:rPr>
          <w:sz w:val="20"/>
          <w:szCs w:val="20"/>
          <w:lang w:val="en-US"/>
        </w:rPr>
        <w:t> </w:t>
      </w:r>
    </w:p>
    <w:p w14:paraId="238346EF" w14:textId="77777777" w:rsidR="007D6E97" w:rsidRPr="006F2C6F" w:rsidRDefault="007D6E97" w:rsidP="007D6E97">
      <w:pPr>
        <w:rPr>
          <w:sz w:val="20"/>
          <w:szCs w:val="20"/>
          <w:lang w:val="en-US"/>
        </w:rPr>
      </w:pPr>
      <w:r w:rsidRPr="006F2C6F">
        <w:rPr>
          <w:b/>
          <w:bCs/>
          <w:sz w:val="20"/>
          <w:szCs w:val="20"/>
        </w:rPr>
        <w:t>Oblik</w:t>
      </w:r>
      <w:r w:rsidRPr="006F2C6F">
        <w:rPr>
          <w:sz w:val="20"/>
          <w:szCs w:val="20"/>
        </w:rPr>
        <w:t>: izvannastavna aktivnost</w:t>
      </w:r>
      <w:r w:rsidRPr="006F2C6F">
        <w:rPr>
          <w:sz w:val="20"/>
          <w:szCs w:val="20"/>
          <w:lang w:val="en-US"/>
        </w:rPr>
        <w:t> </w:t>
      </w:r>
    </w:p>
    <w:p w14:paraId="7E450A0C" w14:textId="77777777" w:rsidR="007D6E97" w:rsidRPr="006F2C6F" w:rsidRDefault="007D6E97" w:rsidP="007D6E97">
      <w:pPr>
        <w:rPr>
          <w:sz w:val="20"/>
          <w:szCs w:val="20"/>
          <w:lang w:val="en-US"/>
        </w:rPr>
      </w:pPr>
      <w:r w:rsidRPr="006F2C6F">
        <w:rPr>
          <w:b/>
          <w:bCs/>
          <w:sz w:val="20"/>
          <w:szCs w:val="20"/>
        </w:rPr>
        <w:t>Sudionici</w:t>
      </w:r>
      <w:r w:rsidRPr="006F2C6F">
        <w:rPr>
          <w:sz w:val="20"/>
          <w:szCs w:val="20"/>
        </w:rPr>
        <w:t>: učenici 5.,6.,7. i 8. razreda</w:t>
      </w:r>
      <w:r w:rsidRPr="006F2C6F">
        <w:rPr>
          <w:sz w:val="20"/>
          <w:szCs w:val="20"/>
          <w:lang w:val="en-US"/>
        </w:rPr>
        <w:t> </w:t>
      </w:r>
    </w:p>
    <w:p w14:paraId="399F7CA6" w14:textId="77777777" w:rsidR="007D6E97" w:rsidRPr="006F2C6F" w:rsidRDefault="007D6E97" w:rsidP="007D6E97">
      <w:pPr>
        <w:rPr>
          <w:sz w:val="20"/>
          <w:szCs w:val="20"/>
          <w:lang w:val="en-US"/>
        </w:rPr>
      </w:pPr>
      <w:r w:rsidRPr="006F2C6F">
        <w:rPr>
          <w:b/>
          <w:bCs/>
          <w:sz w:val="20"/>
          <w:szCs w:val="20"/>
        </w:rPr>
        <w:t>Načini učenja</w:t>
      </w:r>
      <w:r w:rsidRPr="006F2C6F">
        <w:rPr>
          <w:sz w:val="20"/>
          <w:szCs w:val="20"/>
        </w:rPr>
        <w:t>: istraživanje, učenje temeljeno na problemu, igre, analiza sadržaja, timsko učenje</w:t>
      </w:r>
      <w:r w:rsidRPr="006F2C6F">
        <w:rPr>
          <w:sz w:val="20"/>
          <w:szCs w:val="20"/>
          <w:lang w:val="en-US"/>
        </w:rPr>
        <w:t> </w:t>
      </w:r>
    </w:p>
    <w:p w14:paraId="367DC3BF" w14:textId="77777777" w:rsidR="007D6E97" w:rsidRPr="006F2C6F" w:rsidRDefault="007D6E97" w:rsidP="007D6E97">
      <w:pPr>
        <w:rPr>
          <w:sz w:val="20"/>
          <w:szCs w:val="20"/>
          <w:lang w:val="en-US"/>
        </w:rPr>
      </w:pPr>
      <w:r w:rsidRPr="006F2C6F">
        <w:rPr>
          <w:b/>
          <w:bCs/>
          <w:sz w:val="20"/>
          <w:szCs w:val="20"/>
        </w:rPr>
        <w:t>Metode poučavanja</w:t>
      </w:r>
      <w:r w:rsidRPr="006F2C6F">
        <w:rPr>
          <w:sz w:val="20"/>
          <w:szCs w:val="20"/>
        </w:rPr>
        <w:t>: razgovor, demonstracija, metoda praktičnih radova, rješavanje problema, igra</w:t>
      </w:r>
      <w:r w:rsidRPr="006F2C6F">
        <w:rPr>
          <w:sz w:val="20"/>
          <w:szCs w:val="20"/>
          <w:lang w:val="en-US"/>
        </w:rPr>
        <w:t> </w:t>
      </w:r>
    </w:p>
    <w:p w14:paraId="11CB4F41" w14:textId="77777777" w:rsidR="007D6E97" w:rsidRPr="006F2C6F" w:rsidRDefault="007D6E97" w:rsidP="007D6E97">
      <w:pPr>
        <w:rPr>
          <w:sz w:val="20"/>
          <w:szCs w:val="20"/>
          <w:lang w:val="en-US"/>
        </w:rPr>
      </w:pPr>
      <w:r w:rsidRPr="006F2C6F">
        <w:rPr>
          <w:b/>
          <w:bCs/>
          <w:sz w:val="20"/>
          <w:szCs w:val="20"/>
        </w:rPr>
        <w:t>Trajanje izvedbe</w:t>
      </w:r>
      <w:r w:rsidRPr="006F2C6F">
        <w:rPr>
          <w:sz w:val="20"/>
          <w:szCs w:val="20"/>
        </w:rPr>
        <w:t>: 2 sata tjedno tijekom nastavne godine</w:t>
      </w:r>
      <w:r w:rsidRPr="006F2C6F">
        <w:rPr>
          <w:sz w:val="20"/>
          <w:szCs w:val="20"/>
          <w:lang w:val="en-US"/>
        </w:rPr>
        <w:t> </w:t>
      </w:r>
    </w:p>
    <w:p w14:paraId="3FAC346C" w14:textId="57497F78" w:rsidR="007D6E97" w:rsidRPr="006F2C6F" w:rsidRDefault="007D6E97" w:rsidP="007D6E97">
      <w:pPr>
        <w:spacing w:before="120" w:after="120"/>
        <w:rPr>
          <w:sz w:val="20"/>
          <w:szCs w:val="20"/>
          <w:lang w:val="en-US"/>
        </w:rPr>
      </w:pPr>
      <w:r>
        <w:rPr>
          <w:b/>
          <w:bCs/>
          <w:sz w:val="20"/>
          <w:szCs w:val="20"/>
        </w:rPr>
        <w:tab/>
      </w:r>
      <w:r w:rsidRPr="006F2C6F">
        <w:rPr>
          <w:b/>
          <w:bCs/>
          <w:sz w:val="20"/>
          <w:szCs w:val="20"/>
        </w:rPr>
        <w:t>Resursi</w:t>
      </w:r>
      <w:r w:rsidRPr="006F2C6F">
        <w:rPr>
          <w:sz w:val="20"/>
          <w:szCs w:val="20"/>
        </w:rPr>
        <w:t>: </w:t>
      </w:r>
      <w:r w:rsidRPr="006F2C6F">
        <w:rPr>
          <w:sz w:val="20"/>
          <w:szCs w:val="20"/>
          <w:lang w:val="en-US"/>
        </w:rPr>
        <w:t> </w:t>
      </w:r>
    </w:p>
    <w:p w14:paraId="4C63FBD5" w14:textId="77777777" w:rsidR="007D6E97" w:rsidRPr="006F2C6F" w:rsidRDefault="007D6E97" w:rsidP="007D6E97">
      <w:pPr>
        <w:rPr>
          <w:sz w:val="20"/>
          <w:szCs w:val="20"/>
          <w:lang w:val="en-US"/>
        </w:rPr>
      </w:pPr>
      <w:r w:rsidRPr="006F2C6F">
        <w:rPr>
          <w:b/>
          <w:bCs/>
          <w:sz w:val="20"/>
          <w:szCs w:val="20"/>
        </w:rPr>
        <w:t xml:space="preserve">Potrebni resursi: </w:t>
      </w:r>
      <w:r w:rsidRPr="006F2C6F">
        <w:rPr>
          <w:sz w:val="20"/>
          <w:szCs w:val="20"/>
        </w:rPr>
        <w:t>razne vrste materijala (papir, drvo, lim, elektronički elementi, vijci matice, zakovice, lim, ljepilo, pištolj i patrone za vruće ljepilo, potrošni materijal za 3D printer, računala, “mBot” roboti, 3D printer, projektor</w:t>
      </w:r>
      <w:r w:rsidRPr="006F2C6F">
        <w:rPr>
          <w:sz w:val="20"/>
          <w:szCs w:val="20"/>
          <w:lang w:val="en-US"/>
        </w:rPr>
        <w:t> </w:t>
      </w:r>
    </w:p>
    <w:p w14:paraId="32C10A19" w14:textId="77777777" w:rsidR="007D6E97" w:rsidRPr="006F2C6F" w:rsidRDefault="007D6E97" w:rsidP="007D6E97">
      <w:pPr>
        <w:rPr>
          <w:sz w:val="20"/>
          <w:szCs w:val="20"/>
          <w:lang w:val="en-US"/>
        </w:rPr>
      </w:pPr>
      <w:r w:rsidRPr="006F2C6F">
        <w:rPr>
          <w:b/>
          <w:bCs/>
          <w:sz w:val="20"/>
          <w:szCs w:val="20"/>
        </w:rPr>
        <w:t>Mogućnosti</w:t>
      </w:r>
      <w:r w:rsidRPr="006F2C6F">
        <w:rPr>
          <w:sz w:val="20"/>
          <w:szCs w:val="20"/>
        </w:rPr>
        <w:t>: izrada nakita, suvenira i bedževa za potrebe školskog sajma</w:t>
      </w:r>
      <w:r w:rsidRPr="006F2C6F">
        <w:rPr>
          <w:sz w:val="20"/>
          <w:szCs w:val="20"/>
          <w:lang w:val="en-US"/>
        </w:rPr>
        <w:t> </w:t>
      </w:r>
    </w:p>
    <w:p w14:paraId="32AD3441" w14:textId="77777777" w:rsidR="007D6E97" w:rsidRPr="006F2C6F" w:rsidRDefault="007D6E97" w:rsidP="007D6E97">
      <w:pPr>
        <w:rPr>
          <w:sz w:val="20"/>
          <w:szCs w:val="20"/>
          <w:lang w:val="en-US"/>
        </w:rPr>
      </w:pPr>
      <w:r w:rsidRPr="006F2C6F">
        <w:rPr>
          <w:b/>
          <w:bCs/>
          <w:sz w:val="20"/>
          <w:szCs w:val="20"/>
        </w:rPr>
        <w:t>Moguće teškoće</w:t>
      </w:r>
      <w:r w:rsidRPr="006F2C6F">
        <w:rPr>
          <w:sz w:val="20"/>
          <w:szCs w:val="20"/>
        </w:rPr>
        <w:t>: kvarljivost tehničke opreme, nedostatak adekvatnih tehničkih alata</w:t>
      </w:r>
      <w:r w:rsidRPr="006F2C6F">
        <w:rPr>
          <w:sz w:val="20"/>
          <w:szCs w:val="20"/>
          <w:lang w:val="en-US"/>
        </w:rPr>
        <w:t> </w:t>
      </w:r>
    </w:p>
    <w:p w14:paraId="39BA6CEB" w14:textId="77777777" w:rsidR="007D6E97" w:rsidRPr="006F2C6F" w:rsidRDefault="007D6E97" w:rsidP="007D6E97">
      <w:pPr>
        <w:rPr>
          <w:sz w:val="20"/>
          <w:szCs w:val="20"/>
          <w:lang w:val="en-US"/>
        </w:rPr>
      </w:pPr>
      <w:r w:rsidRPr="006F2C6F">
        <w:rPr>
          <w:b/>
          <w:bCs/>
          <w:sz w:val="20"/>
          <w:szCs w:val="20"/>
        </w:rPr>
        <w:t>Način praćenja i provjere ishoda/postignuća</w:t>
      </w:r>
      <w:r w:rsidRPr="006F2C6F">
        <w:rPr>
          <w:sz w:val="20"/>
          <w:szCs w:val="20"/>
        </w:rPr>
        <w:t>: opisno praćenje napretka učenika</w:t>
      </w:r>
      <w:r w:rsidRPr="006F2C6F">
        <w:rPr>
          <w:sz w:val="20"/>
          <w:szCs w:val="20"/>
          <w:lang w:val="en-US"/>
        </w:rPr>
        <w:t> </w:t>
      </w:r>
    </w:p>
    <w:p w14:paraId="3FF13BE7" w14:textId="77777777" w:rsidR="007D6E97" w:rsidRPr="006F2C6F" w:rsidRDefault="007D6E97" w:rsidP="007D6E97">
      <w:pPr>
        <w:spacing w:before="120"/>
        <w:rPr>
          <w:sz w:val="20"/>
          <w:szCs w:val="20"/>
          <w:lang w:val="en-US"/>
        </w:rPr>
      </w:pPr>
      <w:r w:rsidRPr="006F2C6F">
        <w:rPr>
          <w:b/>
          <w:bCs/>
          <w:sz w:val="20"/>
          <w:szCs w:val="20"/>
        </w:rPr>
        <w:t>Odgovorne osobe</w:t>
      </w:r>
      <w:r w:rsidRPr="006F2C6F">
        <w:rPr>
          <w:sz w:val="20"/>
          <w:szCs w:val="20"/>
        </w:rPr>
        <w:t>: Danijel Čalić, učitelj tehničke kulture i informatike</w:t>
      </w:r>
      <w:r w:rsidRPr="006F2C6F">
        <w:rPr>
          <w:sz w:val="20"/>
          <w:szCs w:val="20"/>
          <w:lang w:val="en-US"/>
        </w:rPr>
        <w:t> </w:t>
      </w:r>
    </w:p>
    <w:p w14:paraId="4700B6DF" w14:textId="344174AF" w:rsidR="00D13436" w:rsidRDefault="00D13436" w:rsidP="00E41155">
      <w:pPr>
        <w:pStyle w:val="Heading2"/>
      </w:pPr>
      <w:bookmarkStart w:id="144" w:name="_Toc494211056"/>
      <w:bookmarkStart w:id="145" w:name="_Toc179553221"/>
      <w:r>
        <w:t xml:space="preserve">4.3. TERENSKA </w:t>
      </w:r>
      <w:r w:rsidRPr="009305B4">
        <w:t>NASTAVA</w:t>
      </w:r>
      <w:bookmarkEnd w:id="145"/>
    </w:p>
    <w:p w14:paraId="162FF9C6" w14:textId="682C4E58" w:rsidR="009305B4" w:rsidRPr="006F2C6F" w:rsidRDefault="009305B4" w:rsidP="009305B4">
      <w:pPr>
        <w:pStyle w:val="Heading3"/>
      </w:pPr>
      <w:bookmarkStart w:id="146" w:name="_Toc179553222"/>
      <w:r w:rsidRPr="006F2C6F">
        <w:t>4.</w:t>
      </w:r>
      <w:r>
        <w:t>3</w:t>
      </w:r>
      <w:r w:rsidRPr="006F2C6F">
        <w:t>.1. Posjet Tehničkom muzeju Nikola Tesla u Zagrebu</w:t>
      </w:r>
      <w:bookmarkEnd w:id="146"/>
    </w:p>
    <w:p w14:paraId="498DE1E4" w14:textId="77777777" w:rsidR="009305B4" w:rsidRPr="006F2C6F" w:rsidRDefault="009305B4" w:rsidP="009305B4">
      <w:pPr>
        <w:ind w:firstLine="708"/>
        <w:rPr>
          <w:sz w:val="20"/>
          <w:szCs w:val="20"/>
        </w:rPr>
      </w:pPr>
      <w:r w:rsidRPr="006F2C6F">
        <w:rPr>
          <w:b/>
          <w:bCs/>
          <w:sz w:val="20"/>
          <w:szCs w:val="20"/>
        </w:rPr>
        <w:t xml:space="preserve">Ciklus (razred): </w:t>
      </w:r>
      <w:r w:rsidRPr="006F2C6F">
        <w:rPr>
          <w:sz w:val="20"/>
          <w:szCs w:val="20"/>
        </w:rPr>
        <w:t xml:space="preserve">3. ciklus (8. a, b, c razredi) </w:t>
      </w:r>
    </w:p>
    <w:p w14:paraId="631FD42C" w14:textId="77777777" w:rsidR="009305B4" w:rsidRPr="006F2C6F" w:rsidRDefault="009305B4" w:rsidP="009305B4">
      <w:pPr>
        <w:rPr>
          <w:sz w:val="20"/>
          <w:szCs w:val="20"/>
        </w:rPr>
      </w:pPr>
      <w:r w:rsidRPr="006F2C6F">
        <w:rPr>
          <w:b/>
          <w:bCs/>
          <w:sz w:val="20"/>
          <w:szCs w:val="20"/>
        </w:rPr>
        <w:t xml:space="preserve">Cilj: </w:t>
      </w:r>
      <w:r w:rsidRPr="006F2C6F">
        <w:rPr>
          <w:sz w:val="20"/>
          <w:szCs w:val="20"/>
        </w:rPr>
        <w:t xml:space="preserve">poticati učenike na promišljanje o važnim osobama, izumima i događajima iz prošlosti koji su utjecali na izgradnju nacionalnog identiteta, na čuvanje kulturne, društvene, moralne i duhovne baštine te na odgovornost prema društvenom dobru, radu, sebi i drugima kako bi jačali komunikacijske vještine potrebne za učenje, suradnju i rješavanje problema. </w:t>
      </w:r>
    </w:p>
    <w:p w14:paraId="571B8ED9" w14:textId="77777777" w:rsidR="009305B4" w:rsidRPr="006F2C6F" w:rsidRDefault="009305B4" w:rsidP="009305B4">
      <w:pPr>
        <w:rPr>
          <w:sz w:val="20"/>
          <w:szCs w:val="20"/>
        </w:rPr>
      </w:pPr>
      <w:r w:rsidRPr="006F2C6F">
        <w:rPr>
          <w:b/>
          <w:bCs/>
          <w:sz w:val="20"/>
          <w:szCs w:val="20"/>
        </w:rPr>
        <w:t>Obrazloženje cilja</w:t>
      </w:r>
      <w:r w:rsidRPr="006F2C6F">
        <w:rPr>
          <w:sz w:val="20"/>
          <w:szCs w:val="20"/>
        </w:rPr>
        <w:t xml:space="preserve">: Temeljem razgovora s učenicima na nastavi, može se zaključiti da je motivacija učenika izučavanjima povijesnih ličnosti zaslužnih za razvoj nauke i tehnike izuzetno malen. </w:t>
      </w:r>
    </w:p>
    <w:p w14:paraId="57440621" w14:textId="77777777" w:rsidR="009305B4" w:rsidRPr="006F2C6F" w:rsidRDefault="009305B4" w:rsidP="009305B4">
      <w:pPr>
        <w:rPr>
          <w:sz w:val="20"/>
          <w:szCs w:val="20"/>
        </w:rPr>
      </w:pPr>
      <w:r w:rsidRPr="006F2C6F">
        <w:rPr>
          <w:b/>
          <w:bCs/>
          <w:sz w:val="20"/>
          <w:szCs w:val="20"/>
        </w:rPr>
        <w:t xml:space="preserve">Očekivani ishodi/postignuća: </w:t>
      </w:r>
    </w:p>
    <w:p w14:paraId="67ABFE05" w14:textId="77777777" w:rsidR="009305B4" w:rsidRPr="006F2C6F" w:rsidRDefault="009305B4" w:rsidP="009305B4">
      <w:pPr>
        <w:numPr>
          <w:ilvl w:val="0"/>
          <w:numId w:val="56"/>
        </w:numPr>
        <w:spacing w:line="259" w:lineRule="auto"/>
        <w:jc w:val="left"/>
        <w:rPr>
          <w:sz w:val="20"/>
          <w:szCs w:val="20"/>
        </w:rPr>
      </w:pPr>
      <w:r w:rsidRPr="006F2C6F">
        <w:rPr>
          <w:sz w:val="20"/>
          <w:szCs w:val="20"/>
        </w:rPr>
        <w:t xml:space="preserve">opisati, analizirati, prosuditi te zaključiti kolika je važnost Nikole Tesle, njegovog lika i njegovog djela za razvoj fizike i tehnike. </w:t>
      </w:r>
    </w:p>
    <w:p w14:paraId="4C3D0472" w14:textId="77777777" w:rsidR="009305B4" w:rsidRPr="006F2C6F" w:rsidRDefault="009305B4" w:rsidP="009305B4">
      <w:pPr>
        <w:rPr>
          <w:sz w:val="20"/>
          <w:szCs w:val="20"/>
        </w:rPr>
      </w:pPr>
      <w:r w:rsidRPr="006F2C6F">
        <w:rPr>
          <w:b/>
          <w:bCs/>
          <w:sz w:val="20"/>
          <w:szCs w:val="20"/>
        </w:rPr>
        <w:t xml:space="preserve">NAČIN REALIZACIJE: </w:t>
      </w:r>
    </w:p>
    <w:p w14:paraId="5BE06234" w14:textId="77777777" w:rsidR="009305B4" w:rsidRPr="006F2C6F" w:rsidRDefault="009305B4" w:rsidP="009305B4">
      <w:pPr>
        <w:rPr>
          <w:sz w:val="20"/>
          <w:szCs w:val="20"/>
        </w:rPr>
      </w:pPr>
      <w:r w:rsidRPr="006F2C6F">
        <w:rPr>
          <w:b/>
          <w:bCs/>
          <w:sz w:val="20"/>
          <w:szCs w:val="20"/>
        </w:rPr>
        <w:t xml:space="preserve">Aktivnosti: </w:t>
      </w:r>
    </w:p>
    <w:p w14:paraId="4A244818" w14:textId="77777777" w:rsidR="009305B4" w:rsidRPr="006F2C6F" w:rsidRDefault="009305B4" w:rsidP="009305B4">
      <w:pPr>
        <w:rPr>
          <w:sz w:val="20"/>
          <w:szCs w:val="20"/>
        </w:rPr>
      </w:pPr>
      <w:r w:rsidRPr="006F2C6F">
        <w:rPr>
          <w:b/>
          <w:bCs/>
          <w:sz w:val="20"/>
          <w:szCs w:val="20"/>
        </w:rPr>
        <w:t>Oblik</w:t>
      </w:r>
      <w:r w:rsidRPr="006F2C6F">
        <w:rPr>
          <w:sz w:val="20"/>
          <w:szCs w:val="20"/>
        </w:rPr>
        <w:t xml:space="preserve">: terenska nastava </w:t>
      </w:r>
    </w:p>
    <w:p w14:paraId="6CEEAD70" w14:textId="77777777" w:rsidR="009305B4" w:rsidRPr="006F2C6F" w:rsidRDefault="009305B4" w:rsidP="009305B4">
      <w:pPr>
        <w:rPr>
          <w:sz w:val="20"/>
          <w:szCs w:val="20"/>
        </w:rPr>
      </w:pPr>
      <w:r w:rsidRPr="006F2C6F">
        <w:rPr>
          <w:b/>
          <w:bCs/>
          <w:sz w:val="20"/>
          <w:szCs w:val="20"/>
        </w:rPr>
        <w:t>Sudionici</w:t>
      </w:r>
      <w:r w:rsidRPr="006F2C6F">
        <w:rPr>
          <w:sz w:val="20"/>
          <w:szCs w:val="20"/>
        </w:rPr>
        <w:t xml:space="preserve">: razrednici, pratioci i učenici </w:t>
      </w:r>
    </w:p>
    <w:p w14:paraId="1B809109" w14:textId="77777777" w:rsidR="009305B4" w:rsidRPr="006F2C6F" w:rsidRDefault="009305B4" w:rsidP="009305B4">
      <w:pPr>
        <w:rPr>
          <w:sz w:val="20"/>
          <w:szCs w:val="20"/>
        </w:rPr>
      </w:pPr>
      <w:r w:rsidRPr="006F2C6F">
        <w:rPr>
          <w:b/>
          <w:bCs/>
          <w:sz w:val="20"/>
          <w:szCs w:val="20"/>
        </w:rPr>
        <w:t>Načini učenja</w:t>
      </w:r>
      <w:r w:rsidRPr="006F2C6F">
        <w:rPr>
          <w:sz w:val="20"/>
          <w:szCs w:val="20"/>
        </w:rPr>
        <w:t xml:space="preserve">: upoznaju kulturno povijesne znamenitosti, analiziraju događaje iz prošlosti, crtaju, izrađuju umne mape, fotografiraju, snimaju, demonstriraju, promatraju, prikupljaju materijale za izradu plakata, slušaju predavače, zapisuju, istražuju, analiziraju </w:t>
      </w:r>
    </w:p>
    <w:p w14:paraId="2E48B6C0" w14:textId="77777777" w:rsidR="009305B4" w:rsidRPr="006F2C6F" w:rsidRDefault="009305B4" w:rsidP="009305B4">
      <w:pPr>
        <w:rPr>
          <w:sz w:val="20"/>
          <w:szCs w:val="20"/>
        </w:rPr>
      </w:pPr>
      <w:r w:rsidRPr="006F2C6F">
        <w:rPr>
          <w:b/>
          <w:bCs/>
          <w:sz w:val="20"/>
          <w:szCs w:val="20"/>
        </w:rPr>
        <w:t>Metode poučavanja</w:t>
      </w:r>
      <w:r w:rsidRPr="006F2C6F">
        <w:rPr>
          <w:sz w:val="20"/>
          <w:szCs w:val="20"/>
        </w:rPr>
        <w:t xml:space="preserve">: organiziranje terenske nastave , pripremanje materijala, objašnjavanje, demonstriranje, usmjeravanje, pomaganje. </w:t>
      </w:r>
    </w:p>
    <w:p w14:paraId="3697AB3C" w14:textId="77777777" w:rsidR="009305B4" w:rsidRPr="006F2C6F" w:rsidRDefault="009305B4" w:rsidP="009305B4">
      <w:pPr>
        <w:rPr>
          <w:sz w:val="20"/>
          <w:szCs w:val="20"/>
        </w:rPr>
      </w:pPr>
      <w:r w:rsidRPr="006F2C6F">
        <w:rPr>
          <w:b/>
          <w:bCs/>
          <w:sz w:val="20"/>
          <w:szCs w:val="20"/>
        </w:rPr>
        <w:t>Trajanje izvedbe</w:t>
      </w:r>
      <w:r w:rsidRPr="006F2C6F">
        <w:rPr>
          <w:sz w:val="20"/>
          <w:szCs w:val="20"/>
        </w:rPr>
        <w:t xml:space="preserve">: tijekom godine (ovisno o vremenskim uvjetima, roditeljskim sastancima, te uspješnosti provedbe prizivnog natječaja za terensku nastavu) </w:t>
      </w:r>
    </w:p>
    <w:p w14:paraId="7390DB36" w14:textId="77777777" w:rsidR="009305B4" w:rsidRPr="006F2C6F" w:rsidRDefault="009305B4" w:rsidP="00E73AC9">
      <w:pPr>
        <w:spacing w:before="120" w:after="120"/>
        <w:ind w:firstLine="709"/>
        <w:rPr>
          <w:sz w:val="20"/>
          <w:szCs w:val="20"/>
        </w:rPr>
      </w:pPr>
      <w:r w:rsidRPr="006F2C6F">
        <w:rPr>
          <w:b/>
          <w:bCs/>
          <w:sz w:val="20"/>
          <w:szCs w:val="20"/>
        </w:rPr>
        <w:t xml:space="preserve">Resursi: </w:t>
      </w:r>
    </w:p>
    <w:p w14:paraId="17368C39" w14:textId="77777777" w:rsidR="009305B4" w:rsidRPr="006F2C6F" w:rsidRDefault="009305B4" w:rsidP="009305B4">
      <w:pPr>
        <w:rPr>
          <w:sz w:val="20"/>
          <w:szCs w:val="20"/>
        </w:rPr>
      </w:pPr>
      <w:r w:rsidRPr="006F2C6F">
        <w:rPr>
          <w:b/>
          <w:bCs/>
          <w:sz w:val="20"/>
          <w:szCs w:val="20"/>
        </w:rPr>
        <w:lastRenderedPageBreak/>
        <w:t>Potrebni resursi</w:t>
      </w:r>
      <w:r w:rsidRPr="006F2C6F">
        <w:rPr>
          <w:sz w:val="20"/>
          <w:szCs w:val="20"/>
        </w:rPr>
        <w:t xml:space="preserve">: razrednici, roditelji, učenici, vanjski suradnici </w:t>
      </w:r>
    </w:p>
    <w:p w14:paraId="22AE25E0" w14:textId="77777777" w:rsidR="009305B4" w:rsidRPr="006F2C6F" w:rsidRDefault="009305B4" w:rsidP="009305B4">
      <w:pPr>
        <w:rPr>
          <w:sz w:val="20"/>
          <w:szCs w:val="20"/>
        </w:rPr>
      </w:pPr>
      <w:r w:rsidRPr="006F2C6F">
        <w:rPr>
          <w:b/>
          <w:bCs/>
          <w:sz w:val="20"/>
          <w:szCs w:val="20"/>
        </w:rPr>
        <w:t>Mogućnosti</w:t>
      </w:r>
      <w:r w:rsidRPr="006F2C6F">
        <w:rPr>
          <w:sz w:val="20"/>
          <w:szCs w:val="20"/>
        </w:rPr>
        <w:t xml:space="preserve">: podrška ravnatelja, suradnja učitelja i vanjskih stručnih suradnika </w:t>
      </w:r>
    </w:p>
    <w:p w14:paraId="0DEFBA93" w14:textId="77777777" w:rsidR="009305B4" w:rsidRPr="006F2C6F" w:rsidRDefault="009305B4" w:rsidP="009305B4">
      <w:pPr>
        <w:rPr>
          <w:sz w:val="20"/>
          <w:szCs w:val="20"/>
        </w:rPr>
      </w:pPr>
      <w:r w:rsidRPr="006F2C6F">
        <w:rPr>
          <w:b/>
          <w:bCs/>
          <w:sz w:val="20"/>
          <w:szCs w:val="20"/>
        </w:rPr>
        <w:t>Moguće teškoće</w:t>
      </w:r>
      <w:r w:rsidRPr="006F2C6F">
        <w:rPr>
          <w:sz w:val="20"/>
          <w:szCs w:val="20"/>
        </w:rPr>
        <w:t xml:space="preserve">: odaziv učenika, loša materijalna situacija. </w:t>
      </w:r>
    </w:p>
    <w:p w14:paraId="40D555B8" w14:textId="77777777" w:rsidR="009305B4" w:rsidRPr="006F2C6F" w:rsidRDefault="009305B4" w:rsidP="009305B4">
      <w:pPr>
        <w:rPr>
          <w:sz w:val="20"/>
          <w:szCs w:val="20"/>
        </w:rPr>
      </w:pPr>
      <w:r w:rsidRPr="006F2C6F">
        <w:rPr>
          <w:b/>
          <w:bCs/>
          <w:sz w:val="20"/>
          <w:szCs w:val="20"/>
        </w:rPr>
        <w:t>Način praćenja i provjere ishoda/postignuća</w:t>
      </w:r>
      <w:r w:rsidRPr="006F2C6F">
        <w:rPr>
          <w:sz w:val="20"/>
          <w:szCs w:val="20"/>
        </w:rPr>
        <w:t xml:space="preserve">: plakati, PP prezentacije, analiza snimljenih fotografija, učenički radovi, školske novine, osobne refleksije, provjera ishoda učenja pomoću kvizova </w:t>
      </w:r>
    </w:p>
    <w:p w14:paraId="53465626" w14:textId="77777777" w:rsidR="009305B4" w:rsidRPr="006F2C6F" w:rsidRDefault="009305B4" w:rsidP="009305B4">
      <w:pPr>
        <w:rPr>
          <w:sz w:val="20"/>
          <w:szCs w:val="20"/>
        </w:rPr>
      </w:pPr>
      <w:r w:rsidRPr="006F2C6F">
        <w:rPr>
          <w:b/>
          <w:bCs/>
          <w:sz w:val="20"/>
          <w:szCs w:val="20"/>
        </w:rPr>
        <w:t>Odgovorne osobe</w:t>
      </w:r>
      <w:r w:rsidRPr="006F2C6F">
        <w:rPr>
          <w:sz w:val="20"/>
          <w:szCs w:val="20"/>
        </w:rPr>
        <w:t>: Ivan Barun, učitelj fizike i Danijel Čalić, učitelj tehničke kulture i informatike</w:t>
      </w:r>
    </w:p>
    <w:p w14:paraId="1329DEEF" w14:textId="46B7CCFC" w:rsidR="009305B4" w:rsidRPr="006F2C6F" w:rsidRDefault="009305B4" w:rsidP="009305B4">
      <w:pPr>
        <w:pStyle w:val="Heading3"/>
      </w:pPr>
      <w:bookmarkStart w:id="147" w:name="_Toc179553223"/>
      <w:r w:rsidRPr="006F2C6F">
        <w:t>4.</w:t>
      </w:r>
      <w:r>
        <w:t>3</w:t>
      </w:r>
      <w:r w:rsidRPr="006F2C6F">
        <w:t>.2</w:t>
      </w:r>
      <w:r>
        <w:t>.</w:t>
      </w:r>
      <w:r w:rsidRPr="006F2C6F">
        <w:t xml:space="preserve"> Posjet Auto kući Rimac - proizvodna linija</w:t>
      </w:r>
      <w:bookmarkEnd w:id="147"/>
      <w:r w:rsidRPr="006F2C6F">
        <w:t xml:space="preserve"> </w:t>
      </w:r>
    </w:p>
    <w:p w14:paraId="485A3444" w14:textId="77777777" w:rsidR="009305B4" w:rsidRPr="006F2C6F" w:rsidRDefault="009305B4" w:rsidP="009305B4">
      <w:pPr>
        <w:ind w:firstLine="708"/>
        <w:rPr>
          <w:sz w:val="20"/>
          <w:szCs w:val="20"/>
        </w:rPr>
      </w:pPr>
      <w:r w:rsidRPr="006F2C6F">
        <w:rPr>
          <w:b/>
          <w:bCs/>
          <w:sz w:val="20"/>
          <w:szCs w:val="20"/>
        </w:rPr>
        <w:t xml:space="preserve">Ciklus (razred): </w:t>
      </w:r>
      <w:r w:rsidRPr="006F2C6F">
        <w:rPr>
          <w:sz w:val="20"/>
          <w:szCs w:val="20"/>
        </w:rPr>
        <w:t xml:space="preserve">3. ciklus (7. a, b, c razredi) </w:t>
      </w:r>
    </w:p>
    <w:p w14:paraId="4793EC72" w14:textId="77777777" w:rsidR="009305B4" w:rsidRPr="006F2C6F" w:rsidRDefault="009305B4" w:rsidP="009305B4">
      <w:pPr>
        <w:rPr>
          <w:sz w:val="20"/>
          <w:szCs w:val="20"/>
        </w:rPr>
      </w:pPr>
      <w:r w:rsidRPr="006F2C6F">
        <w:rPr>
          <w:b/>
          <w:bCs/>
          <w:sz w:val="20"/>
          <w:szCs w:val="20"/>
        </w:rPr>
        <w:t>Cilj</w:t>
      </w:r>
      <w:r w:rsidRPr="006F2C6F">
        <w:rPr>
          <w:sz w:val="20"/>
          <w:szCs w:val="20"/>
        </w:rPr>
        <w:t xml:space="preserve">: poticati učenike na promišljanje o važnim osobama koje utječu na izgradnju nacionalnog tehničkog identiteta </w:t>
      </w:r>
    </w:p>
    <w:p w14:paraId="10E29FCB" w14:textId="77777777" w:rsidR="009305B4" w:rsidRPr="006F2C6F" w:rsidRDefault="009305B4" w:rsidP="009305B4">
      <w:pPr>
        <w:rPr>
          <w:sz w:val="20"/>
          <w:szCs w:val="20"/>
        </w:rPr>
      </w:pPr>
      <w:r w:rsidRPr="006F2C6F">
        <w:rPr>
          <w:b/>
          <w:bCs/>
          <w:sz w:val="20"/>
          <w:szCs w:val="20"/>
        </w:rPr>
        <w:t>Obrazloženje cilja</w:t>
      </w:r>
      <w:r w:rsidRPr="006F2C6F">
        <w:rPr>
          <w:sz w:val="20"/>
          <w:szCs w:val="20"/>
        </w:rPr>
        <w:t xml:space="preserve">: Temeljem razgovora s učenicima na nastavi, može se zaključiti da je motivacija učenika za auto industriju izuzetno velika. </w:t>
      </w:r>
    </w:p>
    <w:p w14:paraId="6118E212" w14:textId="77777777" w:rsidR="009305B4" w:rsidRPr="006F2C6F" w:rsidRDefault="009305B4" w:rsidP="0034529C">
      <w:pPr>
        <w:spacing w:before="120" w:after="120"/>
        <w:rPr>
          <w:sz w:val="20"/>
          <w:szCs w:val="20"/>
        </w:rPr>
      </w:pPr>
      <w:r w:rsidRPr="006F2C6F">
        <w:rPr>
          <w:b/>
          <w:bCs/>
          <w:sz w:val="20"/>
          <w:szCs w:val="20"/>
        </w:rPr>
        <w:t xml:space="preserve">Očekivani ishodi/postignuća: </w:t>
      </w:r>
    </w:p>
    <w:p w14:paraId="12A5B6A4" w14:textId="6AA7EEF7" w:rsidR="009305B4" w:rsidRPr="0034529C" w:rsidRDefault="009305B4" w:rsidP="0034529C">
      <w:pPr>
        <w:pStyle w:val="ListParagraph"/>
        <w:numPr>
          <w:ilvl w:val="0"/>
          <w:numId w:val="59"/>
        </w:numPr>
        <w:rPr>
          <w:sz w:val="20"/>
          <w:szCs w:val="20"/>
        </w:rPr>
      </w:pPr>
      <w:r w:rsidRPr="0034529C">
        <w:rPr>
          <w:sz w:val="20"/>
          <w:szCs w:val="20"/>
        </w:rPr>
        <w:t xml:space="preserve">opisati, analizirati, prosuditi te zaključiti kolika je važnost modela Concept One, Concept Two i Concept Nevera za razvoj fizike i tehnike. </w:t>
      </w:r>
    </w:p>
    <w:p w14:paraId="7A5C6CD8" w14:textId="77777777" w:rsidR="009305B4" w:rsidRPr="006F2C6F" w:rsidRDefault="009305B4" w:rsidP="009305B4">
      <w:pPr>
        <w:spacing w:before="120" w:after="120"/>
        <w:rPr>
          <w:sz w:val="20"/>
          <w:szCs w:val="20"/>
        </w:rPr>
      </w:pPr>
      <w:r w:rsidRPr="006F2C6F">
        <w:rPr>
          <w:b/>
          <w:bCs/>
          <w:sz w:val="20"/>
          <w:szCs w:val="20"/>
        </w:rPr>
        <w:t xml:space="preserve">NAČIN REALIZACIJE: </w:t>
      </w:r>
    </w:p>
    <w:p w14:paraId="46C88E4F" w14:textId="77777777" w:rsidR="009305B4" w:rsidRPr="006F2C6F" w:rsidRDefault="009305B4" w:rsidP="009305B4">
      <w:pPr>
        <w:rPr>
          <w:sz w:val="20"/>
          <w:szCs w:val="20"/>
        </w:rPr>
      </w:pPr>
      <w:r w:rsidRPr="006F2C6F">
        <w:rPr>
          <w:b/>
          <w:bCs/>
          <w:sz w:val="20"/>
          <w:szCs w:val="20"/>
        </w:rPr>
        <w:t xml:space="preserve">Aktivnosti: </w:t>
      </w:r>
    </w:p>
    <w:p w14:paraId="17083FA6" w14:textId="77777777" w:rsidR="009305B4" w:rsidRPr="006F2C6F" w:rsidRDefault="009305B4" w:rsidP="009305B4">
      <w:pPr>
        <w:rPr>
          <w:sz w:val="20"/>
          <w:szCs w:val="20"/>
        </w:rPr>
      </w:pPr>
      <w:r w:rsidRPr="006F2C6F">
        <w:rPr>
          <w:b/>
          <w:bCs/>
          <w:sz w:val="20"/>
          <w:szCs w:val="20"/>
        </w:rPr>
        <w:t>Oblik</w:t>
      </w:r>
      <w:r w:rsidRPr="006F2C6F">
        <w:rPr>
          <w:sz w:val="20"/>
          <w:szCs w:val="20"/>
        </w:rPr>
        <w:t xml:space="preserve">: terenska nastava </w:t>
      </w:r>
    </w:p>
    <w:p w14:paraId="327E79B4" w14:textId="77777777" w:rsidR="009305B4" w:rsidRPr="006F2C6F" w:rsidRDefault="009305B4" w:rsidP="009305B4">
      <w:pPr>
        <w:rPr>
          <w:sz w:val="20"/>
          <w:szCs w:val="20"/>
        </w:rPr>
      </w:pPr>
      <w:r w:rsidRPr="006F2C6F">
        <w:rPr>
          <w:b/>
          <w:bCs/>
          <w:sz w:val="20"/>
          <w:szCs w:val="20"/>
        </w:rPr>
        <w:t>Sudionici</w:t>
      </w:r>
      <w:r w:rsidRPr="006F2C6F">
        <w:rPr>
          <w:sz w:val="20"/>
          <w:szCs w:val="20"/>
        </w:rPr>
        <w:t xml:space="preserve">: razrednici, pratioci i učenici </w:t>
      </w:r>
    </w:p>
    <w:p w14:paraId="390FC349" w14:textId="77777777" w:rsidR="009305B4" w:rsidRPr="006F2C6F" w:rsidRDefault="009305B4" w:rsidP="009305B4">
      <w:pPr>
        <w:rPr>
          <w:sz w:val="20"/>
          <w:szCs w:val="20"/>
        </w:rPr>
      </w:pPr>
      <w:r w:rsidRPr="006F2C6F">
        <w:rPr>
          <w:b/>
          <w:bCs/>
          <w:sz w:val="20"/>
          <w:szCs w:val="20"/>
        </w:rPr>
        <w:t>Načini učenja</w:t>
      </w:r>
      <w:r w:rsidRPr="006F2C6F">
        <w:rPr>
          <w:sz w:val="20"/>
          <w:szCs w:val="20"/>
        </w:rPr>
        <w:t xml:space="preserve">: crtaju, izrađuju umne mape, fotografiraju, snimaju, demonstriraju, promatraju, prikupljaju materijale za izradu plakata, slušaju predavače, zapisuju, istražuju, analiziraju </w:t>
      </w:r>
    </w:p>
    <w:p w14:paraId="2CC399A4" w14:textId="77777777" w:rsidR="009305B4" w:rsidRPr="006F2C6F" w:rsidRDefault="009305B4" w:rsidP="009305B4">
      <w:pPr>
        <w:rPr>
          <w:sz w:val="20"/>
          <w:szCs w:val="20"/>
        </w:rPr>
      </w:pPr>
      <w:r w:rsidRPr="006F2C6F">
        <w:rPr>
          <w:b/>
          <w:bCs/>
          <w:sz w:val="20"/>
          <w:szCs w:val="20"/>
        </w:rPr>
        <w:t>Metode poučavanja</w:t>
      </w:r>
      <w:r w:rsidRPr="006F2C6F">
        <w:rPr>
          <w:sz w:val="20"/>
          <w:szCs w:val="20"/>
        </w:rPr>
        <w:t xml:space="preserve">: organiziranje terenske nastave, pripremanje materijala, objašnjavanje, demonstriranje, usmjeravanje, pomaganje. </w:t>
      </w:r>
    </w:p>
    <w:p w14:paraId="66EA056A" w14:textId="77777777" w:rsidR="009305B4" w:rsidRPr="006F2C6F" w:rsidRDefault="009305B4" w:rsidP="009305B4">
      <w:pPr>
        <w:rPr>
          <w:sz w:val="20"/>
          <w:szCs w:val="20"/>
        </w:rPr>
      </w:pPr>
      <w:r w:rsidRPr="006F2C6F">
        <w:rPr>
          <w:b/>
          <w:bCs/>
          <w:sz w:val="20"/>
          <w:szCs w:val="20"/>
        </w:rPr>
        <w:t>Trajanje izvedbe</w:t>
      </w:r>
      <w:r w:rsidRPr="006F2C6F">
        <w:rPr>
          <w:sz w:val="20"/>
          <w:szCs w:val="20"/>
        </w:rPr>
        <w:t xml:space="preserve">: tijekom godine (ovisno o vremenskim uvjetima, roditeljskim sastancima, te uspješnosti provedbe prizivnog natječaja za terensku nastavu) </w:t>
      </w:r>
    </w:p>
    <w:p w14:paraId="3ADE8F5F" w14:textId="77777777" w:rsidR="009305B4" w:rsidRPr="006F2C6F" w:rsidRDefault="009305B4" w:rsidP="009305B4">
      <w:pPr>
        <w:spacing w:before="120" w:after="120"/>
        <w:ind w:firstLine="709"/>
        <w:rPr>
          <w:sz w:val="20"/>
          <w:szCs w:val="20"/>
        </w:rPr>
      </w:pPr>
      <w:r w:rsidRPr="006F2C6F">
        <w:rPr>
          <w:b/>
          <w:bCs/>
          <w:sz w:val="20"/>
          <w:szCs w:val="20"/>
        </w:rPr>
        <w:t xml:space="preserve">Resursi: </w:t>
      </w:r>
    </w:p>
    <w:p w14:paraId="072EFD84" w14:textId="77777777" w:rsidR="009305B4" w:rsidRPr="006F2C6F" w:rsidRDefault="009305B4" w:rsidP="009305B4">
      <w:pPr>
        <w:rPr>
          <w:sz w:val="20"/>
          <w:szCs w:val="20"/>
        </w:rPr>
      </w:pPr>
      <w:r w:rsidRPr="006F2C6F">
        <w:rPr>
          <w:b/>
          <w:bCs/>
          <w:sz w:val="20"/>
          <w:szCs w:val="20"/>
        </w:rPr>
        <w:t>Potrebni resursi</w:t>
      </w:r>
      <w:r w:rsidRPr="006F2C6F">
        <w:rPr>
          <w:sz w:val="20"/>
          <w:szCs w:val="20"/>
        </w:rPr>
        <w:t xml:space="preserve">: razrednici, roditelji, učenici, vanjski suradnici </w:t>
      </w:r>
    </w:p>
    <w:p w14:paraId="30C067CD" w14:textId="77777777" w:rsidR="009305B4" w:rsidRPr="006F2C6F" w:rsidRDefault="009305B4" w:rsidP="009305B4">
      <w:pPr>
        <w:rPr>
          <w:sz w:val="20"/>
          <w:szCs w:val="20"/>
        </w:rPr>
      </w:pPr>
      <w:r w:rsidRPr="006F2C6F">
        <w:rPr>
          <w:b/>
          <w:bCs/>
          <w:sz w:val="20"/>
          <w:szCs w:val="20"/>
        </w:rPr>
        <w:t>Mogućnosti</w:t>
      </w:r>
      <w:r w:rsidRPr="006F2C6F">
        <w:rPr>
          <w:sz w:val="20"/>
          <w:szCs w:val="20"/>
        </w:rPr>
        <w:t xml:space="preserve">: podrška ravnatelja, suradnja učitelja i vanjskih stručnih suradnika </w:t>
      </w:r>
    </w:p>
    <w:p w14:paraId="605AFBD0" w14:textId="77777777" w:rsidR="009305B4" w:rsidRPr="006F2C6F" w:rsidRDefault="009305B4" w:rsidP="009305B4">
      <w:pPr>
        <w:rPr>
          <w:sz w:val="20"/>
          <w:szCs w:val="20"/>
        </w:rPr>
      </w:pPr>
      <w:r w:rsidRPr="006F2C6F">
        <w:rPr>
          <w:b/>
          <w:bCs/>
          <w:sz w:val="20"/>
          <w:szCs w:val="20"/>
        </w:rPr>
        <w:t>Moguće teškoće</w:t>
      </w:r>
      <w:r w:rsidRPr="006F2C6F">
        <w:rPr>
          <w:sz w:val="20"/>
          <w:szCs w:val="20"/>
        </w:rPr>
        <w:t xml:space="preserve">: odaziv učenika, epidemiološka situacija. </w:t>
      </w:r>
    </w:p>
    <w:p w14:paraId="1D7B3A53" w14:textId="77777777" w:rsidR="009305B4" w:rsidRPr="006F2C6F" w:rsidRDefault="009305B4" w:rsidP="009305B4">
      <w:pPr>
        <w:rPr>
          <w:sz w:val="20"/>
          <w:szCs w:val="20"/>
        </w:rPr>
      </w:pPr>
      <w:r w:rsidRPr="006F2C6F">
        <w:rPr>
          <w:b/>
          <w:bCs/>
          <w:sz w:val="20"/>
          <w:szCs w:val="20"/>
        </w:rPr>
        <w:t>Način praćenja i provjere ishoda/postignuća</w:t>
      </w:r>
      <w:r w:rsidRPr="006F2C6F">
        <w:rPr>
          <w:sz w:val="20"/>
          <w:szCs w:val="20"/>
        </w:rPr>
        <w:t xml:space="preserve">: plakati, PP prezentacije, analiza snimljenih fotografija, učenički radovi, školske novine, osobne refleksije, provjera ishoda učenja pomoću kvizova </w:t>
      </w:r>
    </w:p>
    <w:p w14:paraId="6C61BF5B" w14:textId="77777777" w:rsidR="009305B4" w:rsidRDefault="009305B4" w:rsidP="009305B4">
      <w:pPr>
        <w:spacing w:before="120"/>
        <w:rPr>
          <w:sz w:val="20"/>
          <w:szCs w:val="20"/>
        </w:rPr>
      </w:pPr>
      <w:r w:rsidRPr="006F2C6F">
        <w:rPr>
          <w:b/>
          <w:bCs/>
          <w:sz w:val="20"/>
          <w:szCs w:val="20"/>
        </w:rPr>
        <w:t>Odgovorne osobe</w:t>
      </w:r>
      <w:r w:rsidRPr="006F2C6F">
        <w:rPr>
          <w:sz w:val="20"/>
          <w:szCs w:val="20"/>
        </w:rPr>
        <w:t>: Ivan Barun, učitelj fizike i Danijel Čalić, učitelj tehničke kulture i informatike</w:t>
      </w:r>
    </w:p>
    <w:p w14:paraId="454BAE60" w14:textId="69F7FDA6" w:rsidR="00842F9C" w:rsidRPr="001441D0" w:rsidRDefault="00941465" w:rsidP="00E41155">
      <w:pPr>
        <w:pStyle w:val="Heading2"/>
      </w:pPr>
      <w:bookmarkStart w:id="148" w:name="_Toc179553224"/>
      <w:r>
        <w:t>4.</w:t>
      </w:r>
      <w:r w:rsidR="00D13436">
        <w:t>4</w:t>
      </w:r>
      <w:r w:rsidR="00842F9C">
        <w:t xml:space="preserve">. </w:t>
      </w:r>
      <w:r w:rsidR="002E5FCF">
        <w:t>PROJEKTI/PROGRAMI</w:t>
      </w:r>
      <w:bookmarkEnd w:id="148"/>
      <w:r w:rsidR="002E5FCF">
        <w:t xml:space="preserve"> </w:t>
      </w:r>
      <w:bookmarkEnd w:id="144"/>
      <w:r w:rsidR="00EF1B09">
        <w:t xml:space="preserve"> </w:t>
      </w:r>
    </w:p>
    <w:p w14:paraId="5FFA160C" w14:textId="41F9AC45" w:rsidR="00842F9C" w:rsidRPr="001441D0" w:rsidRDefault="00F07100" w:rsidP="022F7B85">
      <w:pPr>
        <w:pStyle w:val="Heading3"/>
        <w:rPr>
          <w:lang w:eastAsia="hr-HR"/>
        </w:rPr>
      </w:pPr>
      <w:bookmarkStart w:id="149" w:name="_Toc494211057"/>
      <w:bookmarkStart w:id="150" w:name="_Toc179553225"/>
      <w:r w:rsidRPr="46E3E1BE">
        <w:rPr>
          <w:rStyle w:val="Zadanifontodlomka3"/>
        </w:rPr>
        <w:t xml:space="preserve">4.2.1. </w:t>
      </w:r>
      <w:bookmarkEnd w:id="149"/>
      <w:r w:rsidR="007F15F8">
        <w:t>Jumicar</w:t>
      </w:r>
      <w:bookmarkEnd w:id="150"/>
    </w:p>
    <w:p w14:paraId="67EA9647" w14:textId="592A6D2B" w:rsidR="0071416A" w:rsidRPr="001441D0" w:rsidRDefault="0071416A" w:rsidP="002B33A5">
      <w:pPr>
        <w:spacing w:before="120"/>
        <w:ind w:firstLine="708"/>
        <w:rPr>
          <w:sz w:val="20"/>
          <w:szCs w:val="20"/>
        </w:rPr>
      </w:pPr>
      <w:r w:rsidRPr="001441D0">
        <w:rPr>
          <w:b/>
          <w:sz w:val="20"/>
          <w:szCs w:val="20"/>
        </w:rPr>
        <w:t>Ciklus (razred</w:t>
      </w:r>
      <w:r w:rsidRPr="001441D0">
        <w:rPr>
          <w:sz w:val="20"/>
          <w:szCs w:val="20"/>
        </w:rPr>
        <w:t xml:space="preserve">): </w:t>
      </w:r>
      <w:r w:rsidR="00E25904" w:rsidRPr="001441D0">
        <w:rPr>
          <w:sz w:val="20"/>
          <w:szCs w:val="20"/>
        </w:rPr>
        <w:t xml:space="preserve"> 1.</w:t>
      </w:r>
      <w:r w:rsidRPr="001441D0">
        <w:rPr>
          <w:sz w:val="20"/>
          <w:szCs w:val="20"/>
        </w:rPr>
        <w:t xml:space="preserve"> ciklus (</w:t>
      </w:r>
      <w:r w:rsidR="00E25904" w:rsidRPr="001441D0">
        <w:rPr>
          <w:sz w:val="20"/>
          <w:szCs w:val="20"/>
        </w:rPr>
        <w:t>2.</w:t>
      </w:r>
      <w:r w:rsidRPr="001441D0">
        <w:rPr>
          <w:sz w:val="20"/>
          <w:szCs w:val="20"/>
        </w:rPr>
        <w:t xml:space="preserve"> </w:t>
      </w:r>
      <w:r w:rsidR="00FC05BF">
        <w:rPr>
          <w:sz w:val="20"/>
          <w:szCs w:val="20"/>
        </w:rPr>
        <w:t>i 3.</w:t>
      </w:r>
      <w:r w:rsidRPr="001441D0">
        <w:rPr>
          <w:sz w:val="20"/>
          <w:szCs w:val="20"/>
        </w:rPr>
        <w:t xml:space="preserve"> razred)</w:t>
      </w:r>
    </w:p>
    <w:p w14:paraId="2A3C8D1F" w14:textId="5478ABF3" w:rsidR="0071416A" w:rsidRPr="001441D0" w:rsidRDefault="0071416A" w:rsidP="002B33A5">
      <w:pPr>
        <w:spacing w:before="120" w:after="120"/>
        <w:rPr>
          <w:sz w:val="20"/>
          <w:szCs w:val="20"/>
        </w:rPr>
      </w:pPr>
      <w:r w:rsidRPr="001441D0">
        <w:rPr>
          <w:b/>
          <w:sz w:val="20"/>
          <w:szCs w:val="20"/>
        </w:rPr>
        <w:t>Cilj</w:t>
      </w:r>
      <w:r w:rsidRPr="001441D0">
        <w:rPr>
          <w:sz w:val="20"/>
          <w:szCs w:val="20"/>
        </w:rPr>
        <w:t xml:space="preserve">: </w:t>
      </w:r>
      <w:r w:rsidR="00424543" w:rsidRPr="001441D0">
        <w:rPr>
          <w:sz w:val="20"/>
          <w:szCs w:val="20"/>
        </w:rPr>
        <w:t>preventivni prometni odgoj u svrhu zaštite učenika u prometu</w:t>
      </w:r>
    </w:p>
    <w:p w14:paraId="29251C86" w14:textId="01E370C1" w:rsidR="0071416A" w:rsidRPr="001441D0" w:rsidRDefault="0071416A" w:rsidP="002B33A5">
      <w:pPr>
        <w:spacing w:after="120"/>
        <w:rPr>
          <w:sz w:val="20"/>
          <w:szCs w:val="20"/>
        </w:rPr>
      </w:pPr>
      <w:r w:rsidRPr="001441D0">
        <w:rPr>
          <w:b/>
          <w:sz w:val="20"/>
          <w:szCs w:val="20"/>
        </w:rPr>
        <w:lastRenderedPageBreak/>
        <w:t>Obrazloženje cilja</w:t>
      </w:r>
      <w:r w:rsidRPr="001441D0">
        <w:rPr>
          <w:sz w:val="20"/>
          <w:szCs w:val="20"/>
        </w:rPr>
        <w:t>:</w:t>
      </w:r>
      <w:r w:rsidR="00D21A66" w:rsidRPr="001441D0">
        <w:rPr>
          <w:sz w:val="20"/>
          <w:szCs w:val="20"/>
        </w:rPr>
        <w:t xml:space="preserve"> Potrebno je preventivno djelovati na svijest učenika o zaštiti u prometu u skladu s Nacionalnim programom sigurnosti cestovnog prometa Republike Hrvatske, koji za cilj  ima smanjenje svih oblika stradavanja u cestovnom prometu. Učenici će moći sagledati opasnosti  u prometu iz perspektive vozača.</w:t>
      </w:r>
    </w:p>
    <w:p w14:paraId="7B48ED08" w14:textId="77777777" w:rsidR="0071416A" w:rsidRPr="001441D0" w:rsidRDefault="0071416A" w:rsidP="002B33A5">
      <w:pPr>
        <w:rPr>
          <w:b/>
          <w:sz w:val="20"/>
          <w:szCs w:val="20"/>
        </w:rPr>
      </w:pPr>
      <w:r w:rsidRPr="001441D0">
        <w:rPr>
          <w:b/>
          <w:sz w:val="20"/>
          <w:szCs w:val="20"/>
        </w:rPr>
        <w:t xml:space="preserve">Očekivani ishodi/postignuća: </w:t>
      </w:r>
    </w:p>
    <w:p w14:paraId="38FA2FB9" w14:textId="77777777" w:rsidR="00230011" w:rsidRPr="001441D0" w:rsidRDefault="00230011" w:rsidP="00E92357">
      <w:pPr>
        <w:pStyle w:val="ListParagraph"/>
        <w:numPr>
          <w:ilvl w:val="0"/>
          <w:numId w:val="37"/>
        </w:numPr>
        <w:tabs>
          <w:tab w:val="num" w:pos="720"/>
        </w:tabs>
        <w:rPr>
          <w:rFonts w:eastAsia="Mignon" w:cs="Mignon"/>
          <w:sz w:val="20"/>
          <w:szCs w:val="20"/>
        </w:rPr>
      </w:pPr>
      <w:r w:rsidRPr="02DD20EC">
        <w:rPr>
          <w:rFonts w:eastAsia="Mignon" w:cs="Mignon"/>
          <w:sz w:val="20"/>
          <w:szCs w:val="20"/>
        </w:rPr>
        <w:t>usvojiti znanja, vještine, sposobnosti i vrijednosti koje će doprinijeti zaštiti i sigurnosti u prometu</w:t>
      </w:r>
    </w:p>
    <w:p w14:paraId="71059AA7" w14:textId="77777777" w:rsidR="00230011" w:rsidRPr="001441D0" w:rsidRDefault="00230011" w:rsidP="00E92357">
      <w:pPr>
        <w:pStyle w:val="ListParagraph"/>
        <w:numPr>
          <w:ilvl w:val="0"/>
          <w:numId w:val="37"/>
        </w:numPr>
        <w:tabs>
          <w:tab w:val="num" w:pos="720"/>
        </w:tabs>
        <w:rPr>
          <w:rFonts w:eastAsia="Mignon" w:cs="Mignon"/>
          <w:sz w:val="20"/>
          <w:szCs w:val="20"/>
        </w:rPr>
      </w:pPr>
      <w:r w:rsidRPr="02DD20EC">
        <w:rPr>
          <w:rFonts w:eastAsia="Mignon" w:cs="Mignon"/>
          <w:sz w:val="20"/>
          <w:szCs w:val="20"/>
        </w:rPr>
        <w:t>preuzeti odgovornu ulogu sudionika u prometu bilo pješaka ili vozača</w:t>
      </w:r>
    </w:p>
    <w:p w14:paraId="7F0AFFAF" w14:textId="77777777" w:rsidR="00230011" w:rsidRPr="001441D0" w:rsidRDefault="00230011" w:rsidP="00E92357">
      <w:pPr>
        <w:pStyle w:val="ListParagraph"/>
        <w:numPr>
          <w:ilvl w:val="0"/>
          <w:numId w:val="37"/>
        </w:numPr>
        <w:tabs>
          <w:tab w:val="num" w:pos="720"/>
        </w:tabs>
        <w:rPr>
          <w:rFonts w:eastAsia="Mignon" w:cs="Mignon"/>
          <w:sz w:val="20"/>
          <w:szCs w:val="20"/>
        </w:rPr>
      </w:pPr>
      <w:r w:rsidRPr="02DD20EC">
        <w:rPr>
          <w:rFonts w:eastAsia="Mignon" w:cs="Mignon"/>
          <w:sz w:val="20"/>
          <w:szCs w:val="20"/>
        </w:rPr>
        <w:t>razviti samopouzdanje, osvijestiti i procijeniti vlastite mogućnosti,</w:t>
      </w:r>
    </w:p>
    <w:p w14:paraId="63FFE910" w14:textId="77777777" w:rsidR="00230011" w:rsidRPr="001441D0" w:rsidRDefault="00230011" w:rsidP="00E92357">
      <w:pPr>
        <w:pStyle w:val="ListParagraph"/>
        <w:numPr>
          <w:ilvl w:val="0"/>
          <w:numId w:val="37"/>
        </w:numPr>
        <w:tabs>
          <w:tab w:val="num" w:pos="720"/>
        </w:tabs>
        <w:rPr>
          <w:rFonts w:eastAsia="Mignon" w:cs="Mignon"/>
          <w:sz w:val="20"/>
          <w:szCs w:val="20"/>
        </w:rPr>
      </w:pPr>
      <w:r w:rsidRPr="02DD20EC">
        <w:rPr>
          <w:rFonts w:eastAsia="Mignon" w:cs="Mignon"/>
          <w:sz w:val="20"/>
          <w:szCs w:val="20"/>
        </w:rPr>
        <w:t>provoditi pravila ponašanja u prometu iz perspektive vozača</w:t>
      </w:r>
    </w:p>
    <w:p w14:paraId="46ADF8C2" w14:textId="6B9CFAD4" w:rsidR="00683833" w:rsidRPr="001441D0" w:rsidRDefault="00230011" w:rsidP="00E92357">
      <w:pPr>
        <w:pStyle w:val="ListParagraph"/>
        <w:numPr>
          <w:ilvl w:val="0"/>
          <w:numId w:val="37"/>
        </w:numPr>
        <w:tabs>
          <w:tab w:val="num" w:pos="720"/>
        </w:tabs>
        <w:rPr>
          <w:rFonts w:eastAsia="Mignon" w:cs="Mignon"/>
          <w:sz w:val="20"/>
          <w:szCs w:val="20"/>
        </w:rPr>
      </w:pPr>
      <w:r w:rsidRPr="02DD20EC">
        <w:rPr>
          <w:rFonts w:eastAsia="Mignon" w:cs="Mignon"/>
          <w:sz w:val="20"/>
          <w:szCs w:val="20"/>
        </w:rPr>
        <w:t>usvojiti i objasniti značenje prometnih znakova i propisa za sigurno kretanje u prometu</w:t>
      </w:r>
    </w:p>
    <w:p w14:paraId="7A5BCDBA" w14:textId="4D9B1091" w:rsidR="0071416A" w:rsidRPr="001441D0" w:rsidRDefault="0071416A" w:rsidP="002B33A5">
      <w:pPr>
        <w:spacing w:before="120"/>
        <w:rPr>
          <w:b/>
          <w:sz w:val="20"/>
          <w:szCs w:val="20"/>
        </w:rPr>
      </w:pPr>
      <w:r w:rsidRPr="001441D0">
        <w:rPr>
          <w:b/>
          <w:sz w:val="20"/>
          <w:szCs w:val="20"/>
        </w:rPr>
        <w:t>NAČIN REALIZACIJE:</w:t>
      </w:r>
    </w:p>
    <w:p w14:paraId="703D06C5" w14:textId="7DFF5592" w:rsidR="0071416A" w:rsidRPr="001441D0" w:rsidRDefault="0071416A" w:rsidP="002B33A5">
      <w:pPr>
        <w:pStyle w:val="Footer"/>
        <w:spacing w:before="120"/>
        <w:rPr>
          <w:sz w:val="20"/>
          <w:szCs w:val="20"/>
        </w:rPr>
      </w:pPr>
      <w:r w:rsidRPr="001441D0">
        <w:rPr>
          <w:b/>
          <w:sz w:val="20"/>
          <w:szCs w:val="20"/>
        </w:rPr>
        <w:t>Oblik</w:t>
      </w:r>
      <w:r w:rsidRPr="001441D0">
        <w:rPr>
          <w:sz w:val="20"/>
          <w:szCs w:val="20"/>
        </w:rPr>
        <w:t xml:space="preserve">:  </w:t>
      </w:r>
      <w:r w:rsidR="00230011" w:rsidRPr="001441D0">
        <w:rPr>
          <w:sz w:val="20"/>
          <w:szCs w:val="20"/>
        </w:rPr>
        <w:t>program Jumicar</w:t>
      </w:r>
    </w:p>
    <w:p w14:paraId="4B8C17B2" w14:textId="5DF1DBD9" w:rsidR="0071416A" w:rsidRPr="001441D0" w:rsidRDefault="0071416A" w:rsidP="002B33A5">
      <w:pPr>
        <w:pStyle w:val="Footer"/>
        <w:rPr>
          <w:sz w:val="20"/>
          <w:szCs w:val="20"/>
        </w:rPr>
      </w:pPr>
      <w:r w:rsidRPr="001441D0">
        <w:rPr>
          <w:b/>
          <w:sz w:val="20"/>
          <w:szCs w:val="20"/>
        </w:rPr>
        <w:t>Sudionici</w:t>
      </w:r>
      <w:r w:rsidRPr="001441D0">
        <w:rPr>
          <w:sz w:val="20"/>
          <w:szCs w:val="20"/>
        </w:rPr>
        <w:t xml:space="preserve">: </w:t>
      </w:r>
      <w:r w:rsidR="00230011" w:rsidRPr="001441D0">
        <w:rPr>
          <w:sz w:val="20"/>
          <w:szCs w:val="20"/>
        </w:rPr>
        <w:t>učenici, učiteljica, edukatori</w:t>
      </w:r>
    </w:p>
    <w:p w14:paraId="280D0513" w14:textId="3C803EF7" w:rsidR="0071416A" w:rsidRPr="001441D0" w:rsidRDefault="0071416A" w:rsidP="002B33A5">
      <w:pPr>
        <w:pStyle w:val="Footer"/>
        <w:rPr>
          <w:sz w:val="20"/>
          <w:szCs w:val="20"/>
        </w:rPr>
      </w:pPr>
      <w:r w:rsidRPr="001441D0">
        <w:rPr>
          <w:b/>
          <w:sz w:val="20"/>
          <w:szCs w:val="20"/>
        </w:rPr>
        <w:t>Načini učenja</w:t>
      </w:r>
      <w:r w:rsidRPr="001441D0">
        <w:rPr>
          <w:sz w:val="20"/>
          <w:szCs w:val="20"/>
        </w:rPr>
        <w:t xml:space="preserve">: </w:t>
      </w:r>
      <w:r w:rsidR="003E24EC" w:rsidRPr="001441D0">
        <w:rPr>
          <w:sz w:val="20"/>
          <w:szCs w:val="20"/>
        </w:rPr>
        <w:t xml:space="preserve"> učenici će poslušati teorijski dio, vezan uz prometna pravila, a zatim sudjelovati u vožnji i kretanju autićima na školskom igralištu</w:t>
      </w:r>
    </w:p>
    <w:p w14:paraId="5D4F5AE8" w14:textId="0D61276B" w:rsidR="0071416A" w:rsidRPr="001441D0" w:rsidRDefault="0071416A" w:rsidP="002B33A5">
      <w:pPr>
        <w:pStyle w:val="Footer"/>
        <w:rPr>
          <w:sz w:val="20"/>
          <w:szCs w:val="20"/>
        </w:rPr>
      </w:pPr>
      <w:r w:rsidRPr="001441D0">
        <w:rPr>
          <w:b/>
          <w:sz w:val="20"/>
          <w:szCs w:val="20"/>
        </w:rPr>
        <w:t>Metode poučavanja</w:t>
      </w:r>
      <w:r w:rsidRPr="001441D0">
        <w:rPr>
          <w:sz w:val="20"/>
          <w:szCs w:val="20"/>
        </w:rPr>
        <w:t xml:space="preserve">: </w:t>
      </w:r>
      <w:r w:rsidR="0016309B" w:rsidRPr="001441D0">
        <w:rPr>
          <w:sz w:val="20"/>
          <w:szCs w:val="20"/>
        </w:rPr>
        <w:t>učitelji i edukatori koordiniraju rad grupa</w:t>
      </w:r>
    </w:p>
    <w:p w14:paraId="4B537F92" w14:textId="7F3A734D" w:rsidR="0071416A" w:rsidRPr="001441D0" w:rsidRDefault="0071416A" w:rsidP="002B33A5">
      <w:pPr>
        <w:pStyle w:val="Footer"/>
        <w:rPr>
          <w:sz w:val="20"/>
          <w:szCs w:val="20"/>
        </w:rPr>
      </w:pPr>
      <w:r w:rsidRPr="001441D0">
        <w:rPr>
          <w:b/>
          <w:sz w:val="20"/>
          <w:szCs w:val="20"/>
        </w:rPr>
        <w:t>Trajanje izvedbe</w:t>
      </w:r>
      <w:r w:rsidRPr="001441D0">
        <w:rPr>
          <w:sz w:val="20"/>
          <w:szCs w:val="20"/>
        </w:rPr>
        <w:t xml:space="preserve">: </w:t>
      </w:r>
      <w:r w:rsidR="002F6D2D" w:rsidRPr="001441D0">
        <w:rPr>
          <w:sz w:val="20"/>
          <w:szCs w:val="20"/>
        </w:rPr>
        <w:t>3 šk. sata</w:t>
      </w:r>
    </w:p>
    <w:p w14:paraId="2F6FCEAA" w14:textId="77777777" w:rsidR="0071416A" w:rsidRPr="001441D0" w:rsidRDefault="0071416A" w:rsidP="002B33A5">
      <w:pPr>
        <w:spacing w:before="120"/>
        <w:ind w:firstLine="708"/>
        <w:rPr>
          <w:sz w:val="20"/>
          <w:szCs w:val="20"/>
        </w:rPr>
      </w:pPr>
      <w:r w:rsidRPr="001441D0">
        <w:rPr>
          <w:b/>
          <w:sz w:val="20"/>
          <w:szCs w:val="20"/>
        </w:rPr>
        <w:t>Resursi</w:t>
      </w:r>
      <w:r w:rsidRPr="001441D0">
        <w:rPr>
          <w:sz w:val="20"/>
          <w:szCs w:val="20"/>
        </w:rPr>
        <w:t xml:space="preserve">: </w:t>
      </w:r>
    </w:p>
    <w:p w14:paraId="47D0D511" w14:textId="02229C84" w:rsidR="0071416A" w:rsidRPr="001441D0" w:rsidRDefault="0071416A" w:rsidP="002B33A5">
      <w:pPr>
        <w:spacing w:before="120"/>
        <w:rPr>
          <w:sz w:val="20"/>
          <w:szCs w:val="20"/>
        </w:rPr>
      </w:pPr>
      <w:r w:rsidRPr="001441D0">
        <w:rPr>
          <w:b/>
          <w:sz w:val="20"/>
          <w:szCs w:val="20"/>
        </w:rPr>
        <w:t xml:space="preserve">Potrebni resursi: </w:t>
      </w:r>
      <w:r w:rsidR="00144FC7" w:rsidRPr="001441D0">
        <w:rPr>
          <w:bCs/>
          <w:sz w:val="20"/>
          <w:szCs w:val="20"/>
        </w:rPr>
        <w:t>školsko igralište, prometala koja osigurava voditelj projekta</w:t>
      </w:r>
    </w:p>
    <w:p w14:paraId="7CF76FE4" w14:textId="57BE1C50" w:rsidR="0071416A" w:rsidRPr="001441D0" w:rsidRDefault="0071416A" w:rsidP="002B33A5">
      <w:pPr>
        <w:pStyle w:val="Footer"/>
        <w:rPr>
          <w:sz w:val="20"/>
          <w:szCs w:val="20"/>
        </w:rPr>
      </w:pPr>
      <w:r w:rsidRPr="001441D0">
        <w:rPr>
          <w:b/>
          <w:sz w:val="20"/>
          <w:szCs w:val="20"/>
        </w:rPr>
        <w:t>Mogućnosti</w:t>
      </w:r>
      <w:r w:rsidRPr="001441D0">
        <w:rPr>
          <w:sz w:val="20"/>
          <w:szCs w:val="20"/>
        </w:rPr>
        <w:t xml:space="preserve">: </w:t>
      </w:r>
      <w:r w:rsidR="00DC099B" w:rsidRPr="001441D0">
        <w:rPr>
          <w:sz w:val="20"/>
          <w:szCs w:val="20"/>
        </w:rPr>
        <w:t>nepovoljne vremenske prilike</w:t>
      </w:r>
    </w:p>
    <w:p w14:paraId="05899134" w14:textId="77777777" w:rsidR="0071416A" w:rsidRPr="001441D0" w:rsidRDefault="0071416A" w:rsidP="002B33A5">
      <w:pPr>
        <w:pStyle w:val="Footer"/>
        <w:spacing w:after="120"/>
        <w:rPr>
          <w:sz w:val="20"/>
          <w:szCs w:val="20"/>
        </w:rPr>
      </w:pPr>
      <w:r w:rsidRPr="001441D0">
        <w:rPr>
          <w:b/>
          <w:sz w:val="20"/>
          <w:szCs w:val="20"/>
        </w:rPr>
        <w:t>Moguće teškoće</w:t>
      </w:r>
      <w:r w:rsidRPr="001441D0">
        <w:rPr>
          <w:sz w:val="20"/>
          <w:szCs w:val="20"/>
        </w:rPr>
        <w:t xml:space="preserve">: </w:t>
      </w:r>
    </w:p>
    <w:p w14:paraId="78E491E3" w14:textId="7AB98E06" w:rsidR="0071416A" w:rsidRPr="001441D0" w:rsidRDefault="0071416A" w:rsidP="002B33A5">
      <w:pPr>
        <w:spacing w:after="120"/>
        <w:rPr>
          <w:sz w:val="20"/>
          <w:szCs w:val="20"/>
        </w:rPr>
      </w:pPr>
      <w:r w:rsidRPr="001441D0">
        <w:rPr>
          <w:b/>
          <w:sz w:val="20"/>
          <w:szCs w:val="20"/>
        </w:rPr>
        <w:t>Način praćenja i provjere ishoda/postignuća</w:t>
      </w:r>
      <w:r w:rsidRPr="001441D0">
        <w:rPr>
          <w:sz w:val="20"/>
          <w:szCs w:val="20"/>
        </w:rPr>
        <w:t xml:space="preserve">: </w:t>
      </w:r>
      <w:r w:rsidR="00162631" w:rsidRPr="001441D0">
        <w:rPr>
          <w:sz w:val="20"/>
          <w:szCs w:val="20"/>
        </w:rPr>
        <w:t xml:space="preserve"> evaluacijski upitnik, zadovoljstvo učenika radionicom</w:t>
      </w:r>
    </w:p>
    <w:p w14:paraId="259FD3E7" w14:textId="23A20567" w:rsidR="0071416A" w:rsidRPr="001441D0" w:rsidRDefault="0071416A" w:rsidP="002B33A5">
      <w:pPr>
        <w:rPr>
          <w:sz w:val="20"/>
          <w:szCs w:val="20"/>
          <w:lang w:eastAsia="hr-HR"/>
        </w:rPr>
      </w:pPr>
      <w:r w:rsidRPr="001441D0">
        <w:rPr>
          <w:b/>
          <w:sz w:val="20"/>
          <w:szCs w:val="20"/>
        </w:rPr>
        <w:t>Odgovorne osobe</w:t>
      </w:r>
      <w:r w:rsidRPr="001441D0">
        <w:rPr>
          <w:sz w:val="20"/>
          <w:szCs w:val="20"/>
        </w:rPr>
        <w:t>:</w:t>
      </w:r>
      <w:r w:rsidR="00DB1463" w:rsidRPr="001441D0">
        <w:rPr>
          <w:sz w:val="20"/>
          <w:szCs w:val="20"/>
        </w:rPr>
        <w:t xml:space="preserve"> MUP, MZOS, AZZO, Upravni odjel za prosvjetu, kulturu, sport i tehničku kulturu  Zagrebačke županije, Gradski ured za obrazovanje, kulturu i sport grada Zagreba, učitelji RN 2. razreda</w:t>
      </w:r>
    </w:p>
    <w:p w14:paraId="36B2790F" w14:textId="77777777" w:rsidR="007118D2" w:rsidRPr="00F96C42" w:rsidRDefault="00EF1B09" w:rsidP="00F96C42">
      <w:pPr>
        <w:pStyle w:val="Heading1"/>
      </w:pPr>
      <w:bookmarkStart w:id="151" w:name="_Toc494211060"/>
      <w:bookmarkStart w:id="152" w:name="_Toc179553226"/>
      <w:r>
        <w:t>5.  DRUŠTVENO-HUMANISTIČKO PODRUČJE</w:t>
      </w:r>
      <w:bookmarkEnd w:id="151"/>
      <w:bookmarkEnd w:id="152"/>
    </w:p>
    <w:p w14:paraId="469AD0CF" w14:textId="3BBBFCD1" w:rsidR="00941465" w:rsidRPr="001441D0" w:rsidRDefault="4F8FCE13" w:rsidP="00E41155">
      <w:pPr>
        <w:pStyle w:val="Heading2"/>
      </w:pPr>
      <w:bookmarkStart w:id="153" w:name="_Toc494211062"/>
      <w:bookmarkStart w:id="154" w:name="_Toc179553227"/>
      <w:r>
        <w:t>5.1. IZBORNA NASTAVA</w:t>
      </w:r>
      <w:bookmarkEnd w:id="154"/>
      <w:r>
        <w:t xml:space="preserve"> </w:t>
      </w:r>
      <w:bookmarkEnd w:id="153"/>
    </w:p>
    <w:p w14:paraId="578D52F9" w14:textId="06752B59" w:rsidR="00941465" w:rsidRPr="001441D0" w:rsidRDefault="62D08619" w:rsidP="022F7B85">
      <w:pPr>
        <w:pStyle w:val="Heading3"/>
      </w:pPr>
      <w:bookmarkStart w:id="155" w:name="_Toc179553228"/>
      <w:r>
        <w:t xml:space="preserve">5.1.1. Izborna nastava </w:t>
      </w:r>
      <w:r w:rsidR="003130CC">
        <w:t xml:space="preserve">RKT </w:t>
      </w:r>
      <w:r>
        <w:t>vjeronauka</w:t>
      </w:r>
      <w:bookmarkEnd w:id="155"/>
    </w:p>
    <w:p w14:paraId="3B75E2B1" w14:textId="4F2F7C13" w:rsidR="0071416A" w:rsidRPr="001441D0" w:rsidRDefault="0071416A" w:rsidP="00676C46">
      <w:pPr>
        <w:spacing w:before="120"/>
        <w:ind w:firstLine="709"/>
        <w:rPr>
          <w:sz w:val="20"/>
          <w:szCs w:val="20"/>
        </w:rPr>
      </w:pPr>
      <w:r w:rsidRPr="001441D0">
        <w:rPr>
          <w:b/>
          <w:bCs/>
          <w:sz w:val="20"/>
          <w:szCs w:val="20"/>
        </w:rPr>
        <w:t>Ciklus (razred</w:t>
      </w:r>
      <w:r w:rsidRPr="001441D0">
        <w:rPr>
          <w:sz w:val="20"/>
          <w:szCs w:val="20"/>
        </w:rPr>
        <w:t xml:space="preserve">): </w:t>
      </w:r>
      <w:r w:rsidR="03B1C7FC" w:rsidRPr="001441D0">
        <w:rPr>
          <w:rFonts w:eastAsia="Verdana" w:cs="Verdana"/>
          <w:color w:val="000000" w:themeColor="text1"/>
          <w:sz w:val="20"/>
          <w:szCs w:val="20"/>
        </w:rPr>
        <w:t>1. - 3.</w:t>
      </w:r>
      <w:r w:rsidR="19CFA84C" w:rsidRPr="001441D0">
        <w:rPr>
          <w:rFonts w:eastAsia="Verdana" w:cs="Verdana"/>
          <w:color w:val="000000" w:themeColor="text1"/>
          <w:sz w:val="20"/>
          <w:szCs w:val="20"/>
        </w:rPr>
        <w:t xml:space="preserve"> </w:t>
      </w:r>
      <w:r w:rsidRPr="001441D0">
        <w:rPr>
          <w:sz w:val="20"/>
          <w:szCs w:val="20"/>
        </w:rPr>
        <w:t xml:space="preserve"> ciklus (  razreda)</w:t>
      </w:r>
      <w:r w:rsidR="7E74DC75" w:rsidRPr="001441D0">
        <w:rPr>
          <w:rFonts w:eastAsia="Verdana" w:cs="Verdana"/>
          <w:color w:val="000000" w:themeColor="text1"/>
          <w:sz w:val="20"/>
          <w:szCs w:val="20"/>
        </w:rPr>
        <w:t xml:space="preserve"> (1. – 8. razreda)</w:t>
      </w:r>
    </w:p>
    <w:p w14:paraId="12DD4583" w14:textId="7C4C4049" w:rsidR="0071416A" w:rsidRPr="001441D0" w:rsidRDefault="0071416A" w:rsidP="00676C46">
      <w:pPr>
        <w:spacing w:before="120" w:after="120"/>
        <w:rPr>
          <w:rFonts w:eastAsia="Mignon" w:cs="Mignon"/>
          <w:sz w:val="20"/>
          <w:szCs w:val="20"/>
        </w:rPr>
      </w:pPr>
      <w:r w:rsidRPr="001441D0">
        <w:rPr>
          <w:rFonts w:eastAsia="Mignon" w:cs="Mignon"/>
          <w:b/>
          <w:bCs/>
          <w:sz w:val="20"/>
          <w:szCs w:val="20"/>
        </w:rPr>
        <w:t>Cilj</w:t>
      </w:r>
      <w:r w:rsidRPr="001441D0">
        <w:rPr>
          <w:rFonts w:eastAsia="Mignon" w:cs="Mignon"/>
          <w:sz w:val="20"/>
          <w:szCs w:val="20"/>
        </w:rPr>
        <w:t xml:space="preserve">: </w:t>
      </w:r>
      <w:r w:rsidR="0B6AC8E3" w:rsidRPr="001441D0">
        <w:rPr>
          <w:rFonts w:eastAsia="Mignon" w:cs="Mignon"/>
          <w:color w:val="000000" w:themeColor="text1"/>
          <w:sz w:val="20"/>
          <w:szCs w:val="20"/>
        </w:rPr>
        <w:t xml:space="preserve">prihvatiti temeljne kršćanske vrijednosti koje će </w:t>
      </w:r>
      <w:r w:rsidR="293D5148" w:rsidRPr="001441D0">
        <w:rPr>
          <w:rFonts w:eastAsia="Mignon" w:cs="Mignon"/>
          <w:color w:val="000000" w:themeColor="text1"/>
          <w:sz w:val="20"/>
          <w:szCs w:val="20"/>
        </w:rPr>
        <w:t xml:space="preserve">učenicima </w:t>
      </w:r>
      <w:r w:rsidR="0B6AC8E3" w:rsidRPr="001441D0">
        <w:rPr>
          <w:rFonts w:eastAsia="Mignon" w:cs="Mignon"/>
          <w:color w:val="000000" w:themeColor="text1"/>
          <w:sz w:val="20"/>
          <w:szCs w:val="20"/>
        </w:rPr>
        <w:t>pomoći u kvalitetnijim odnosima sa sobom, bližnjima i s Bogom</w:t>
      </w:r>
    </w:p>
    <w:p w14:paraId="241A3B24" w14:textId="27EEB528" w:rsidR="0071416A" w:rsidRPr="001441D0" w:rsidRDefault="0071416A" w:rsidP="00676C46">
      <w:pPr>
        <w:spacing w:before="120" w:after="120"/>
        <w:rPr>
          <w:sz w:val="20"/>
          <w:szCs w:val="20"/>
        </w:rPr>
      </w:pPr>
      <w:r w:rsidRPr="001441D0">
        <w:rPr>
          <w:b/>
          <w:bCs/>
          <w:sz w:val="20"/>
          <w:szCs w:val="20"/>
        </w:rPr>
        <w:t>Obrazloženje cilja</w:t>
      </w:r>
      <w:r w:rsidRPr="001441D0">
        <w:rPr>
          <w:sz w:val="20"/>
          <w:szCs w:val="20"/>
        </w:rPr>
        <w:t>:</w:t>
      </w:r>
      <w:r w:rsidR="008030E2" w:rsidRPr="001441D0">
        <w:rPr>
          <w:rFonts w:eastAsia="Verdana" w:cs="Verdana"/>
          <w:color w:val="000000" w:themeColor="text1"/>
          <w:sz w:val="20"/>
          <w:szCs w:val="20"/>
        </w:rPr>
        <w:t xml:space="preserve"> Kod učenika se primjećuje duhovna nezainteresiranost kao i nedostatak empatije.</w:t>
      </w:r>
    </w:p>
    <w:p w14:paraId="1BF6DD0A" w14:textId="0804C56D" w:rsidR="0071416A" w:rsidRPr="001441D0" w:rsidRDefault="0071416A" w:rsidP="00676C46">
      <w:pPr>
        <w:spacing w:after="120"/>
        <w:rPr>
          <w:sz w:val="20"/>
          <w:szCs w:val="20"/>
        </w:rPr>
      </w:pPr>
      <w:r w:rsidRPr="001441D0">
        <w:rPr>
          <w:b/>
          <w:sz w:val="20"/>
          <w:szCs w:val="20"/>
        </w:rPr>
        <w:t xml:space="preserve">Očekivani ishodi/postignuća: </w:t>
      </w:r>
    </w:p>
    <w:p w14:paraId="0B669E31" w14:textId="46CF2682" w:rsidR="696338DF" w:rsidRPr="001441D0" w:rsidRDefault="696338DF" w:rsidP="00E92357">
      <w:pPr>
        <w:pStyle w:val="Footer"/>
        <w:numPr>
          <w:ilvl w:val="0"/>
          <w:numId w:val="18"/>
        </w:numPr>
        <w:rPr>
          <w:rFonts w:eastAsia="Mignon" w:cs="Mignon"/>
          <w:color w:val="000000" w:themeColor="text1"/>
          <w:sz w:val="20"/>
          <w:szCs w:val="20"/>
        </w:rPr>
      </w:pPr>
      <w:r w:rsidRPr="02DD20EC">
        <w:rPr>
          <w:rFonts w:eastAsia="Mignon" w:cs="Mignon"/>
          <w:color w:val="000000" w:themeColor="text1"/>
          <w:sz w:val="20"/>
          <w:szCs w:val="20"/>
        </w:rPr>
        <w:t xml:space="preserve">upoznati i primjenjivati nove metode rada s tekstom i bolje razumijevati napisane sadržaje </w:t>
      </w:r>
    </w:p>
    <w:p w14:paraId="0A0060DB" w14:textId="38559979" w:rsidR="696338DF" w:rsidRPr="001441D0" w:rsidRDefault="696338DF" w:rsidP="00E92357">
      <w:pPr>
        <w:pStyle w:val="Footer"/>
        <w:numPr>
          <w:ilvl w:val="0"/>
          <w:numId w:val="18"/>
        </w:numPr>
        <w:rPr>
          <w:rFonts w:eastAsia="Mignon" w:cs="Mignon"/>
          <w:color w:val="000000" w:themeColor="text1"/>
          <w:sz w:val="20"/>
          <w:szCs w:val="20"/>
        </w:rPr>
      </w:pPr>
      <w:r w:rsidRPr="02DD20EC">
        <w:rPr>
          <w:rFonts w:eastAsia="Mignon" w:cs="Mignon"/>
          <w:color w:val="000000" w:themeColor="text1"/>
          <w:sz w:val="20"/>
          <w:szCs w:val="20"/>
        </w:rPr>
        <w:t>demonstrirati, izraditi plakate</w:t>
      </w:r>
    </w:p>
    <w:p w14:paraId="18BA8084" w14:textId="6B176148" w:rsidR="696338DF" w:rsidRPr="001441D0" w:rsidRDefault="696338DF" w:rsidP="00E92357">
      <w:pPr>
        <w:pStyle w:val="Footer"/>
        <w:numPr>
          <w:ilvl w:val="0"/>
          <w:numId w:val="18"/>
        </w:numPr>
        <w:rPr>
          <w:rFonts w:eastAsia="Mignon" w:cs="Mignon"/>
          <w:color w:val="000000" w:themeColor="text1"/>
          <w:sz w:val="20"/>
          <w:szCs w:val="20"/>
        </w:rPr>
      </w:pPr>
      <w:r w:rsidRPr="02DD20EC">
        <w:rPr>
          <w:rFonts w:eastAsia="Mignon" w:cs="Mignon"/>
          <w:color w:val="000000" w:themeColor="text1"/>
          <w:sz w:val="20"/>
          <w:szCs w:val="20"/>
        </w:rPr>
        <w:lastRenderedPageBreak/>
        <w:t>kroz suradnju s različitim udrugama poticati učenike na solidarnost i odgovornost</w:t>
      </w:r>
    </w:p>
    <w:p w14:paraId="4FD71D89" w14:textId="1D68A052" w:rsidR="696338DF" w:rsidRPr="001441D0" w:rsidRDefault="696338DF" w:rsidP="00E92357">
      <w:pPr>
        <w:pStyle w:val="Footer"/>
        <w:numPr>
          <w:ilvl w:val="0"/>
          <w:numId w:val="18"/>
        </w:numPr>
        <w:rPr>
          <w:rFonts w:eastAsia="Mignon" w:cs="Mignon"/>
          <w:color w:val="000000" w:themeColor="text1"/>
          <w:sz w:val="20"/>
          <w:szCs w:val="20"/>
        </w:rPr>
      </w:pPr>
      <w:r w:rsidRPr="02DD20EC">
        <w:rPr>
          <w:rFonts w:eastAsia="Mignon" w:cs="Mignon"/>
          <w:color w:val="000000" w:themeColor="text1"/>
          <w:sz w:val="20"/>
          <w:szCs w:val="20"/>
        </w:rPr>
        <w:t>prepoznati situacije u kojima je nekome potrebna pomoć te djelovati</w:t>
      </w:r>
    </w:p>
    <w:p w14:paraId="3220B17F" w14:textId="7FD5D7DC" w:rsidR="696338DF" w:rsidRPr="001441D0" w:rsidRDefault="696338DF" w:rsidP="00E92357">
      <w:pPr>
        <w:pStyle w:val="Footer"/>
        <w:numPr>
          <w:ilvl w:val="0"/>
          <w:numId w:val="18"/>
        </w:numPr>
        <w:rPr>
          <w:rFonts w:eastAsia="Mignon" w:cs="Mignon"/>
          <w:color w:val="000000" w:themeColor="text1"/>
          <w:sz w:val="20"/>
          <w:szCs w:val="20"/>
        </w:rPr>
      </w:pPr>
      <w:r w:rsidRPr="02DD20EC">
        <w:rPr>
          <w:rFonts w:eastAsia="Mignon" w:cs="Mignon"/>
          <w:color w:val="000000" w:themeColor="text1"/>
          <w:sz w:val="20"/>
          <w:szCs w:val="20"/>
        </w:rPr>
        <w:t>slijediti moralne vrijednosti</w:t>
      </w:r>
    </w:p>
    <w:p w14:paraId="750B4E26" w14:textId="77777777" w:rsidR="0071416A" w:rsidRPr="001441D0" w:rsidRDefault="0071416A" w:rsidP="00676C46">
      <w:pPr>
        <w:spacing w:before="120"/>
        <w:rPr>
          <w:b/>
          <w:bCs/>
          <w:sz w:val="20"/>
          <w:szCs w:val="20"/>
        </w:rPr>
      </w:pPr>
      <w:r w:rsidRPr="001441D0">
        <w:rPr>
          <w:b/>
          <w:bCs/>
          <w:sz w:val="20"/>
          <w:szCs w:val="20"/>
        </w:rPr>
        <w:t>NAČIN REALIZACIJE:</w:t>
      </w:r>
    </w:p>
    <w:p w14:paraId="7A365D55" w14:textId="6A5B56BF" w:rsidR="0071416A" w:rsidRPr="001441D0" w:rsidRDefault="0071416A" w:rsidP="00676C46">
      <w:pPr>
        <w:spacing w:before="120"/>
        <w:rPr>
          <w:rFonts w:eastAsia="Mignon" w:cs="Mignon"/>
          <w:sz w:val="20"/>
          <w:szCs w:val="20"/>
        </w:rPr>
      </w:pPr>
      <w:r w:rsidRPr="001441D0">
        <w:rPr>
          <w:b/>
          <w:bCs/>
          <w:sz w:val="20"/>
          <w:szCs w:val="20"/>
        </w:rPr>
        <w:t>Oblik</w:t>
      </w:r>
      <w:r w:rsidRPr="001441D0">
        <w:rPr>
          <w:sz w:val="20"/>
          <w:szCs w:val="20"/>
        </w:rPr>
        <w:t xml:space="preserve">:  </w:t>
      </w:r>
      <w:r w:rsidR="49046792" w:rsidRPr="001441D0">
        <w:rPr>
          <w:rFonts w:eastAsia="Mignon" w:cs="Mignon"/>
          <w:color w:val="000000" w:themeColor="text1"/>
          <w:sz w:val="20"/>
          <w:szCs w:val="20"/>
        </w:rPr>
        <w:t>izborna nastava</w:t>
      </w:r>
    </w:p>
    <w:p w14:paraId="702AB7B6" w14:textId="0BBD9A96" w:rsidR="0071416A" w:rsidRPr="001441D0" w:rsidRDefault="0071416A" w:rsidP="00676C46">
      <w:pPr>
        <w:rPr>
          <w:sz w:val="20"/>
          <w:szCs w:val="20"/>
        </w:rPr>
      </w:pPr>
      <w:r w:rsidRPr="001441D0">
        <w:rPr>
          <w:b/>
          <w:bCs/>
          <w:sz w:val="20"/>
          <w:szCs w:val="20"/>
        </w:rPr>
        <w:t>Sudionici</w:t>
      </w:r>
      <w:r w:rsidRPr="001441D0">
        <w:rPr>
          <w:sz w:val="20"/>
          <w:szCs w:val="20"/>
        </w:rPr>
        <w:t xml:space="preserve">: </w:t>
      </w:r>
      <w:r w:rsidR="0711035D" w:rsidRPr="001441D0">
        <w:rPr>
          <w:sz w:val="20"/>
          <w:szCs w:val="20"/>
        </w:rPr>
        <w:t>u</w:t>
      </w:r>
      <w:r w:rsidR="56CC6BB2" w:rsidRPr="001441D0">
        <w:rPr>
          <w:sz w:val="20"/>
          <w:szCs w:val="20"/>
        </w:rPr>
        <w:t>čitelj, učenici, župna zajednica,</w:t>
      </w:r>
    </w:p>
    <w:p w14:paraId="17AB62CA" w14:textId="46084C23" w:rsidR="0071416A" w:rsidRPr="001441D0" w:rsidRDefault="0071416A" w:rsidP="00676C46">
      <w:pPr>
        <w:rPr>
          <w:sz w:val="20"/>
          <w:szCs w:val="20"/>
        </w:rPr>
      </w:pPr>
      <w:r w:rsidRPr="001441D0">
        <w:rPr>
          <w:b/>
          <w:bCs/>
          <w:sz w:val="20"/>
          <w:szCs w:val="20"/>
        </w:rPr>
        <w:t>Načini učenja</w:t>
      </w:r>
      <w:r w:rsidRPr="001441D0">
        <w:rPr>
          <w:sz w:val="20"/>
          <w:szCs w:val="20"/>
        </w:rPr>
        <w:t xml:space="preserve">: </w:t>
      </w:r>
      <w:r w:rsidR="0EEE0DCB" w:rsidRPr="001441D0">
        <w:rPr>
          <w:sz w:val="20"/>
          <w:szCs w:val="20"/>
        </w:rPr>
        <w:t>crtaju, pjevaju, natječu se, fotografiraju, demonstriraju, promatraju, potiču nenasilnu komunikaciju u školi i izvan nje, prikupljaju materijalna sredstva, slušaju predavače, javno nastupaju, istražuju i analiziraju događaje iz života svetaca</w:t>
      </w:r>
    </w:p>
    <w:p w14:paraId="0FD11977" w14:textId="68B2D32C" w:rsidR="0071416A" w:rsidRPr="001441D0" w:rsidRDefault="0071416A" w:rsidP="00676C46">
      <w:pPr>
        <w:spacing w:before="120"/>
        <w:rPr>
          <w:rFonts w:eastAsia="Mignon" w:cs="Mignon"/>
          <w:sz w:val="20"/>
          <w:szCs w:val="20"/>
        </w:rPr>
      </w:pPr>
      <w:r w:rsidRPr="001441D0">
        <w:rPr>
          <w:rFonts w:eastAsia="Mignon" w:cs="Mignon"/>
          <w:b/>
          <w:bCs/>
          <w:sz w:val="20"/>
          <w:szCs w:val="20"/>
        </w:rPr>
        <w:t>Metode poučavanja</w:t>
      </w:r>
      <w:r w:rsidRPr="001441D0">
        <w:rPr>
          <w:rFonts w:eastAsia="Mignon" w:cs="Mignon"/>
          <w:sz w:val="20"/>
          <w:szCs w:val="20"/>
        </w:rPr>
        <w:t>:</w:t>
      </w:r>
      <w:r w:rsidR="3F3C9295" w:rsidRPr="001441D0">
        <w:rPr>
          <w:rFonts w:eastAsia="Mignon" w:cs="Mignon"/>
          <w:color w:val="000000" w:themeColor="text1"/>
          <w:sz w:val="20"/>
          <w:szCs w:val="20"/>
        </w:rPr>
        <w:t xml:space="preserve"> priprema materijal za grupni rad, koordinira rad grupa, vodi diskusiju, organizira predavanja</w:t>
      </w:r>
    </w:p>
    <w:p w14:paraId="540F8255" w14:textId="705294B3" w:rsidR="0071416A" w:rsidRPr="001441D0" w:rsidRDefault="0071416A" w:rsidP="00676C46">
      <w:pPr>
        <w:pStyle w:val="Footer"/>
        <w:spacing w:before="120"/>
        <w:rPr>
          <w:rFonts w:eastAsia="Mignon" w:cs="Mignon"/>
          <w:sz w:val="20"/>
          <w:szCs w:val="20"/>
        </w:rPr>
      </w:pPr>
      <w:r w:rsidRPr="001441D0">
        <w:rPr>
          <w:rFonts w:eastAsia="Mignon" w:cs="Mignon"/>
          <w:b/>
          <w:bCs/>
          <w:sz w:val="20"/>
          <w:szCs w:val="20"/>
        </w:rPr>
        <w:t>Trajanje izvedbe</w:t>
      </w:r>
      <w:r w:rsidRPr="001441D0">
        <w:rPr>
          <w:rFonts w:eastAsia="Mignon" w:cs="Mignon"/>
          <w:sz w:val="20"/>
          <w:szCs w:val="20"/>
        </w:rPr>
        <w:t xml:space="preserve">: </w:t>
      </w:r>
      <w:r w:rsidR="2449BF44" w:rsidRPr="001441D0">
        <w:rPr>
          <w:rFonts w:eastAsia="Mignon" w:cs="Mignon"/>
          <w:color w:val="000000" w:themeColor="text1"/>
          <w:sz w:val="20"/>
          <w:szCs w:val="20"/>
        </w:rPr>
        <w:t xml:space="preserve">tijekom </w:t>
      </w:r>
      <w:r w:rsidR="00BA41D3">
        <w:rPr>
          <w:rFonts w:eastAsia="Mignon" w:cs="Mignon"/>
          <w:color w:val="000000" w:themeColor="text1"/>
          <w:sz w:val="20"/>
          <w:szCs w:val="20"/>
        </w:rPr>
        <w:t>nastavne</w:t>
      </w:r>
      <w:r w:rsidR="0083255B">
        <w:rPr>
          <w:rFonts w:eastAsia="Mignon" w:cs="Mignon"/>
          <w:color w:val="000000" w:themeColor="text1"/>
          <w:sz w:val="20"/>
          <w:szCs w:val="20"/>
        </w:rPr>
        <w:t xml:space="preserve"> </w:t>
      </w:r>
      <w:r w:rsidR="2449BF44" w:rsidRPr="001441D0">
        <w:rPr>
          <w:rFonts w:eastAsia="Mignon" w:cs="Mignon"/>
          <w:color w:val="000000" w:themeColor="text1"/>
          <w:sz w:val="20"/>
          <w:szCs w:val="20"/>
        </w:rPr>
        <w:t>godine</w:t>
      </w:r>
    </w:p>
    <w:p w14:paraId="72902B6B" w14:textId="2A1F942A" w:rsidR="23AA8732" w:rsidRPr="001441D0" w:rsidRDefault="23AA8732" w:rsidP="00676C46">
      <w:pPr>
        <w:spacing w:before="120"/>
        <w:ind w:firstLine="708"/>
        <w:rPr>
          <w:sz w:val="20"/>
          <w:szCs w:val="20"/>
        </w:rPr>
      </w:pPr>
      <w:r w:rsidRPr="001441D0">
        <w:rPr>
          <w:b/>
          <w:bCs/>
          <w:sz w:val="20"/>
          <w:szCs w:val="20"/>
        </w:rPr>
        <w:t>Resursi</w:t>
      </w:r>
      <w:r w:rsidRPr="001441D0">
        <w:rPr>
          <w:sz w:val="20"/>
          <w:szCs w:val="20"/>
        </w:rPr>
        <w:t>:</w:t>
      </w:r>
    </w:p>
    <w:p w14:paraId="75B81DB0" w14:textId="7524EC46" w:rsidR="0071416A" w:rsidRPr="001441D0" w:rsidRDefault="0071416A" w:rsidP="00676C46">
      <w:pPr>
        <w:spacing w:before="120"/>
        <w:rPr>
          <w:rFonts w:eastAsia="Mignon" w:cs="Mignon"/>
          <w:sz w:val="20"/>
          <w:szCs w:val="20"/>
        </w:rPr>
      </w:pPr>
      <w:r w:rsidRPr="001441D0">
        <w:rPr>
          <w:rFonts w:eastAsia="Mignon" w:cs="Mignon"/>
          <w:b/>
          <w:bCs/>
          <w:sz w:val="20"/>
          <w:szCs w:val="20"/>
        </w:rPr>
        <w:t xml:space="preserve">Potrebni resursi: </w:t>
      </w:r>
      <w:r w:rsidR="366B384F" w:rsidRPr="001441D0">
        <w:rPr>
          <w:rFonts w:eastAsia="Mignon" w:cs="Mignon"/>
          <w:color w:val="000000" w:themeColor="text1"/>
          <w:sz w:val="20"/>
          <w:szCs w:val="20"/>
        </w:rPr>
        <w:t>profesor, vanjski suradnici, udžbenici, web sadržaji, materijali za grupni rad, nastavna sredstva i pomagala</w:t>
      </w:r>
    </w:p>
    <w:p w14:paraId="11596C81" w14:textId="2B1F7F54" w:rsidR="0071416A" w:rsidRPr="001441D0" w:rsidRDefault="0071416A" w:rsidP="00676C46">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1F1E9D97" w:rsidRPr="001441D0">
        <w:rPr>
          <w:rFonts w:eastAsia="Mignon" w:cs="Mignon"/>
          <w:color w:val="000000" w:themeColor="text1"/>
          <w:sz w:val="20"/>
          <w:szCs w:val="20"/>
        </w:rPr>
        <w:t>podrška stručne službe, suradnja učitelja, učenika i roditelja, lokalna zajednica (župa), Caritas</w:t>
      </w:r>
    </w:p>
    <w:p w14:paraId="088B6EFC" w14:textId="485245B0" w:rsidR="0071416A" w:rsidRPr="001441D0" w:rsidRDefault="0071416A" w:rsidP="00676C46">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w:t>
      </w:r>
      <w:r w:rsidR="507CD5B4" w:rsidRPr="001441D0">
        <w:rPr>
          <w:rFonts w:eastAsia="Mignon" w:cs="Mignon"/>
          <w:color w:val="000000" w:themeColor="text1"/>
          <w:sz w:val="20"/>
          <w:szCs w:val="20"/>
        </w:rPr>
        <w:t>dostupnost i podrške, manjak prostora</w:t>
      </w:r>
    </w:p>
    <w:p w14:paraId="7DFDA60F" w14:textId="17CA1822" w:rsidR="0071416A" w:rsidRPr="001441D0" w:rsidRDefault="0071416A" w:rsidP="00676C46">
      <w:pPr>
        <w:spacing w:before="120"/>
        <w:rPr>
          <w:rFonts w:eastAsia="Mignon" w:cs="Mignon"/>
          <w:sz w:val="20"/>
          <w:szCs w:val="20"/>
        </w:rPr>
      </w:pPr>
      <w:r w:rsidRPr="001441D0">
        <w:rPr>
          <w:rFonts w:eastAsia="Mignon" w:cs="Mignon"/>
          <w:b/>
          <w:bCs/>
          <w:sz w:val="20"/>
          <w:szCs w:val="20"/>
        </w:rPr>
        <w:t>Način praćenja i provjere ishoda/postignuća</w:t>
      </w:r>
      <w:r w:rsidRPr="001441D0">
        <w:rPr>
          <w:rFonts w:eastAsia="Mignon" w:cs="Mignon"/>
          <w:sz w:val="20"/>
          <w:szCs w:val="20"/>
        </w:rPr>
        <w:t xml:space="preserve">: </w:t>
      </w:r>
      <w:r w:rsidR="2108C9BD" w:rsidRPr="001441D0">
        <w:rPr>
          <w:rFonts w:eastAsia="Mignon" w:cs="Mignon"/>
          <w:color w:val="000000" w:themeColor="text1"/>
          <w:sz w:val="20"/>
          <w:szCs w:val="20"/>
        </w:rPr>
        <w:t>samoprocjena, plakati, kviz, analiza snimljenih fotografija, reakcija lokalne zajednice, javni nastupi, izložbe, evaluacija</w:t>
      </w:r>
    </w:p>
    <w:p w14:paraId="2A7BEB63" w14:textId="24EF04AF" w:rsidR="0071416A" w:rsidRPr="001441D0" w:rsidRDefault="0071416A" w:rsidP="00676C46">
      <w:pPr>
        <w:spacing w:before="120"/>
        <w:rPr>
          <w:rFonts w:eastAsia="Mignon" w:cs="Mignon"/>
          <w:sz w:val="20"/>
          <w:szCs w:val="20"/>
        </w:rPr>
      </w:pPr>
      <w:r w:rsidRPr="49D324D7">
        <w:rPr>
          <w:rFonts w:eastAsia="Mignon" w:cs="Mignon"/>
          <w:b/>
          <w:bCs/>
          <w:sz w:val="20"/>
          <w:szCs w:val="20"/>
        </w:rPr>
        <w:t>Odgovorne osobe</w:t>
      </w:r>
      <w:r w:rsidRPr="49D324D7">
        <w:rPr>
          <w:rFonts w:eastAsia="Mignon" w:cs="Mignon"/>
          <w:sz w:val="20"/>
          <w:szCs w:val="20"/>
        </w:rPr>
        <w:t>:</w:t>
      </w:r>
      <w:r w:rsidR="14654018" w:rsidRPr="49D324D7">
        <w:rPr>
          <w:rFonts w:eastAsia="Mignon" w:cs="Mignon"/>
          <w:color w:val="000000" w:themeColor="text1"/>
          <w:sz w:val="20"/>
          <w:szCs w:val="20"/>
        </w:rPr>
        <w:t xml:space="preserve">  M</w:t>
      </w:r>
      <w:r w:rsidR="00F01F59" w:rsidRPr="49D324D7">
        <w:rPr>
          <w:rFonts w:eastAsia="Mignon" w:cs="Mignon"/>
          <w:color w:val="000000" w:themeColor="text1"/>
          <w:sz w:val="20"/>
          <w:szCs w:val="20"/>
        </w:rPr>
        <w:t>arija Pujić</w:t>
      </w:r>
      <w:r w:rsidR="14654018" w:rsidRPr="49D324D7">
        <w:rPr>
          <w:rFonts w:eastAsia="Mignon" w:cs="Mignon"/>
          <w:color w:val="000000" w:themeColor="text1"/>
          <w:sz w:val="20"/>
          <w:szCs w:val="20"/>
        </w:rPr>
        <w:t xml:space="preserve">, </w:t>
      </w:r>
      <w:r w:rsidR="004A6FFF" w:rsidRPr="49D324D7">
        <w:rPr>
          <w:rFonts w:eastAsia="Mignon" w:cs="Mignon"/>
          <w:color w:val="000000" w:themeColor="text1"/>
          <w:sz w:val="20"/>
          <w:szCs w:val="20"/>
        </w:rPr>
        <w:t>Deni Ban</w:t>
      </w:r>
      <w:r w:rsidR="14654018" w:rsidRPr="49D324D7">
        <w:rPr>
          <w:rFonts w:eastAsia="Mignon" w:cs="Mignon"/>
          <w:color w:val="000000" w:themeColor="text1"/>
          <w:sz w:val="20"/>
          <w:szCs w:val="20"/>
        </w:rPr>
        <w:t>, Marta Kovačević</w:t>
      </w:r>
    </w:p>
    <w:p w14:paraId="775E8E20" w14:textId="03946844" w:rsidR="0071416A" w:rsidRPr="001441D0" w:rsidRDefault="70BFD280" w:rsidP="022F7B85">
      <w:pPr>
        <w:pStyle w:val="Heading3"/>
        <w:rPr>
          <w:rFonts w:eastAsia="Verdana" w:cs="Verdana"/>
          <w:color w:val="000000" w:themeColor="text1"/>
        </w:rPr>
      </w:pPr>
      <w:bookmarkStart w:id="156" w:name="_Toc179553229"/>
      <w:r>
        <w:t>5.1.2. Izborna nastava iz islamskog vjeronauka</w:t>
      </w:r>
      <w:bookmarkEnd w:id="156"/>
    </w:p>
    <w:p w14:paraId="5118FD14" w14:textId="2A6D72E7" w:rsidR="0071416A" w:rsidRPr="001441D0" w:rsidRDefault="5D32E72D" w:rsidP="00676C46">
      <w:pPr>
        <w:ind w:firstLine="705"/>
        <w:rPr>
          <w:rFonts w:eastAsia="Mignon" w:cs="Mignon"/>
          <w:color w:val="000000" w:themeColor="text1"/>
          <w:sz w:val="20"/>
          <w:szCs w:val="20"/>
        </w:rPr>
      </w:pPr>
      <w:r w:rsidRPr="001441D0">
        <w:rPr>
          <w:rFonts w:eastAsia="Mignon" w:cs="Mignon"/>
          <w:b/>
          <w:bCs/>
          <w:sz w:val="20"/>
          <w:szCs w:val="20"/>
        </w:rPr>
        <w:t>Ciklus (razred</w:t>
      </w:r>
      <w:r w:rsidRPr="001441D0">
        <w:rPr>
          <w:rFonts w:eastAsia="Mignon" w:cs="Mignon"/>
          <w:sz w:val="20"/>
          <w:szCs w:val="20"/>
        </w:rPr>
        <w:t xml:space="preserve">): </w:t>
      </w:r>
      <w:r w:rsidRPr="001441D0">
        <w:rPr>
          <w:rFonts w:eastAsia="Mignon" w:cs="Mignon"/>
          <w:color w:val="000000" w:themeColor="text1"/>
          <w:sz w:val="20"/>
          <w:szCs w:val="20"/>
        </w:rPr>
        <w:t xml:space="preserve">1. - 3. </w:t>
      </w:r>
      <w:r w:rsidRPr="001441D0">
        <w:rPr>
          <w:rFonts w:eastAsia="Mignon" w:cs="Mignon"/>
          <w:sz w:val="20"/>
          <w:szCs w:val="20"/>
        </w:rPr>
        <w:t xml:space="preserve"> ciklus </w:t>
      </w:r>
      <w:r w:rsidRPr="001441D0">
        <w:rPr>
          <w:rFonts w:eastAsia="Mignon" w:cs="Mignon"/>
          <w:color w:val="000000" w:themeColor="text1"/>
          <w:sz w:val="20"/>
          <w:szCs w:val="20"/>
        </w:rPr>
        <w:t xml:space="preserve">(1. – 8. razreda) </w:t>
      </w:r>
    </w:p>
    <w:p w14:paraId="3892D304" w14:textId="317D20BB" w:rsidR="0071416A" w:rsidRPr="001441D0" w:rsidRDefault="5D32E72D" w:rsidP="00676C46">
      <w:pPr>
        <w:spacing w:before="120" w:after="120"/>
        <w:rPr>
          <w:rFonts w:eastAsia="Mignon" w:cs="Mignon"/>
          <w:color w:val="231F20"/>
          <w:sz w:val="20"/>
          <w:szCs w:val="20"/>
        </w:rPr>
      </w:pPr>
      <w:r w:rsidRPr="001441D0">
        <w:rPr>
          <w:rFonts w:eastAsia="Mignon" w:cs="Mignon"/>
          <w:b/>
          <w:bCs/>
          <w:sz w:val="20"/>
          <w:szCs w:val="20"/>
        </w:rPr>
        <w:t>Cilj</w:t>
      </w:r>
      <w:r w:rsidRPr="001441D0">
        <w:rPr>
          <w:rFonts w:eastAsia="Mignon" w:cs="Mignon"/>
          <w:sz w:val="20"/>
          <w:szCs w:val="20"/>
        </w:rPr>
        <w:t xml:space="preserve">: </w:t>
      </w:r>
      <w:r w:rsidRPr="001441D0">
        <w:rPr>
          <w:rFonts w:eastAsia="Mignon" w:cs="Mignon"/>
          <w:color w:val="231F20"/>
          <w:sz w:val="20"/>
          <w:szCs w:val="20"/>
        </w:rPr>
        <w:t>razviti u učenika znatiželju i iskrenu zainteresiranost za vlastitu vjeru, odnosno proširivati znanje o Bogu, životu, moralu i svijetu koji nas okružuje.</w:t>
      </w:r>
    </w:p>
    <w:p w14:paraId="26032C22" w14:textId="47BB3C4A" w:rsidR="0071416A" w:rsidRPr="001441D0" w:rsidRDefault="5D32E72D" w:rsidP="00676C46">
      <w:pPr>
        <w:rPr>
          <w:rFonts w:eastAsia="Mignon" w:cs="Mignon"/>
          <w:color w:val="231F20"/>
          <w:sz w:val="20"/>
          <w:szCs w:val="20"/>
        </w:rPr>
      </w:pPr>
      <w:r w:rsidRPr="001441D0">
        <w:rPr>
          <w:rFonts w:eastAsia="Mignon" w:cs="Mignon"/>
          <w:b/>
          <w:bCs/>
          <w:sz w:val="20"/>
          <w:szCs w:val="20"/>
        </w:rPr>
        <w:t>Obrazloženje cilja</w:t>
      </w:r>
      <w:r w:rsidRPr="001441D0">
        <w:rPr>
          <w:rFonts w:eastAsia="Mignon" w:cs="Mignon"/>
          <w:sz w:val="20"/>
          <w:szCs w:val="20"/>
        </w:rPr>
        <w:t>:</w:t>
      </w:r>
      <w:r w:rsidRPr="001441D0">
        <w:rPr>
          <w:rFonts w:eastAsia="Mignon" w:cs="Mignon"/>
          <w:color w:val="000000" w:themeColor="text1"/>
          <w:sz w:val="20"/>
          <w:szCs w:val="20"/>
        </w:rPr>
        <w:t xml:space="preserve"> </w:t>
      </w:r>
      <w:r w:rsidRPr="001441D0">
        <w:rPr>
          <w:rFonts w:eastAsia="Mignon" w:cs="Mignon"/>
          <w:color w:val="231F20"/>
          <w:sz w:val="20"/>
          <w:szCs w:val="20"/>
        </w:rPr>
        <w:t>stjecanje trajnih znanja i usvajanje praktičnih vjerskih navika</w:t>
      </w:r>
    </w:p>
    <w:p w14:paraId="4DDAD7CD" w14:textId="374E15A5" w:rsidR="0071416A" w:rsidRPr="001441D0" w:rsidRDefault="5D32E72D" w:rsidP="00676C46">
      <w:pPr>
        <w:spacing w:before="120" w:after="120"/>
        <w:rPr>
          <w:rFonts w:eastAsia="Mignon" w:cs="Mignon"/>
          <w:sz w:val="20"/>
          <w:szCs w:val="20"/>
        </w:rPr>
      </w:pPr>
      <w:r w:rsidRPr="001441D0">
        <w:rPr>
          <w:rFonts w:eastAsia="Mignon" w:cs="Mignon"/>
          <w:b/>
          <w:bCs/>
          <w:sz w:val="20"/>
          <w:szCs w:val="20"/>
        </w:rPr>
        <w:t xml:space="preserve">Očekivani ishodi/postignuća: </w:t>
      </w:r>
      <w:r w:rsidRPr="001441D0">
        <w:rPr>
          <w:rFonts w:eastAsia="Mignon" w:cs="Mignon"/>
          <w:sz w:val="20"/>
          <w:szCs w:val="20"/>
        </w:rPr>
        <w:t xml:space="preserve"> </w:t>
      </w:r>
    </w:p>
    <w:p w14:paraId="0FE01CF7" w14:textId="4F529E74" w:rsidR="0071416A" w:rsidRPr="001441D0" w:rsidRDefault="5D32E72D" w:rsidP="00E92357">
      <w:pPr>
        <w:pStyle w:val="Footer"/>
        <w:numPr>
          <w:ilvl w:val="0"/>
          <w:numId w:val="18"/>
        </w:numPr>
        <w:rPr>
          <w:rFonts w:eastAsia="Mignon" w:cs="Mignon"/>
          <w:sz w:val="20"/>
          <w:szCs w:val="20"/>
        </w:rPr>
      </w:pPr>
      <w:r w:rsidRPr="02DD20EC">
        <w:rPr>
          <w:rFonts w:eastAsia="Mignon" w:cs="Mignon"/>
          <w:sz w:val="20"/>
          <w:szCs w:val="20"/>
        </w:rPr>
        <w:t>Cjeloživotno učenje: razumijevanje, memoriranje i primjenjivanje Kur'anskih poruka (ajeta, hadisa, dova) za svaku životnu situaciju</w:t>
      </w:r>
    </w:p>
    <w:p w14:paraId="36F02F18" w14:textId="05681BD5" w:rsidR="0071416A" w:rsidRPr="001441D0" w:rsidRDefault="5D32E72D" w:rsidP="00E92357">
      <w:pPr>
        <w:pStyle w:val="Footer"/>
        <w:numPr>
          <w:ilvl w:val="0"/>
          <w:numId w:val="12"/>
        </w:numPr>
        <w:rPr>
          <w:rFonts w:eastAsia="Mignon" w:cs="Mignon"/>
          <w:sz w:val="20"/>
          <w:szCs w:val="20"/>
        </w:rPr>
      </w:pPr>
      <w:r w:rsidRPr="001441D0">
        <w:rPr>
          <w:rFonts w:eastAsia="Mignon" w:cs="Mignon"/>
          <w:sz w:val="20"/>
          <w:szCs w:val="20"/>
        </w:rPr>
        <w:t>St</w:t>
      </w:r>
      <w:r w:rsidR="00B36B90" w:rsidRPr="001441D0">
        <w:rPr>
          <w:rFonts w:eastAsia="Mignon" w:cs="Mignon"/>
          <w:sz w:val="20"/>
          <w:szCs w:val="20"/>
        </w:rPr>
        <w:t>je</w:t>
      </w:r>
      <w:r w:rsidRPr="001441D0">
        <w:rPr>
          <w:rFonts w:eastAsia="Mignon" w:cs="Mignon"/>
          <w:sz w:val="20"/>
          <w:szCs w:val="20"/>
        </w:rPr>
        <w:t>ču ključne komponente koje će ih obogatiti znanjem, vještinama i stajalištima potrebnima za različite životne situacije</w:t>
      </w:r>
    </w:p>
    <w:p w14:paraId="754F588A" w14:textId="2FBEBBAF" w:rsidR="0071416A" w:rsidRPr="001441D0" w:rsidRDefault="5D32E72D" w:rsidP="00E92357">
      <w:pPr>
        <w:pStyle w:val="Footer"/>
        <w:numPr>
          <w:ilvl w:val="0"/>
          <w:numId w:val="12"/>
        </w:numPr>
        <w:rPr>
          <w:rFonts w:eastAsia="Mignon" w:cs="Mignon"/>
          <w:color w:val="231F20"/>
          <w:sz w:val="20"/>
          <w:szCs w:val="20"/>
        </w:rPr>
      </w:pPr>
      <w:r w:rsidRPr="001441D0">
        <w:rPr>
          <w:rFonts w:eastAsia="Mignon" w:cs="Mignon"/>
          <w:color w:val="231F20"/>
          <w:sz w:val="20"/>
          <w:szCs w:val="20"/>
        </w:rPr>
        <w:t>susretanje s Kur’anom kao Božjom Riječju, što zahtijeva poznavanje kur’anskoga pisma i teksta kao i temeljno poznavanje sadržaja Kur’ana</w:t>
      </w:r>
    </w:p>
    <w:p w14:paraId="754ADA23" w14:textId="77FCD47C" w:rsidR="0071416A" w:rsidRPr="001441D0" w:rsidRDefault="5D32E72D" w:rsidP="00E92357">
      <w:pPr>
        <w:pStyle w:val="Footer"/>
        <w:numPr>
          <w:ilvl w:val="0"/>
          <w:numId w:val="12"/>
        </w:numPr>
        <w:rPr>
          <w:rFonts w:eastAsia="Mignon" w:cs="Mignon"/>
          <w:color w:val="231F20"/>
          <w:sz w:val="20"/>
          <w:szCs w:val="20"/>
        </w:rPr>
      </w:pPr>
      <w:r w:rsidRPr="001441D0">
        <w:rPr>
          <w:rFonts w:eastAsia="Mignon" w:cs="Mignon"/>
          <w:color w:val="231F20"/>
          <w:sz w:val="20"/>
          <w:szCs w:val="20"/>
        </w:rPr>
        <w:t>usmjeravanje na cjeloživotno učenje koje učenike osposobljava za zajednički život i rad s drugima te pridonosi razvoju i napretku vjerske zajednice i ukupnoga društva</w:t>
      </w:r>
    </w:p>
    <w:p w14:paraId="40028EE1" w14:textId="4333DC4C" w:rsidR="0071416A" w:rsidRPr="001441D0" w:rsidRDefault="5D32E72D" w:rsidP="00E92357">
      <w:pPr>
        <w:pStyle w:val="Footer"/>
        <w:numPr>
          <w:ilvl w:val="0"/>
          <w:numId w:val="12"/>
        </w:numPr>
        <w:rPr>
          <w:rFonts w:eastAsia="Mignon" w:cs="Mignon"/>
          <w:color w:val="231F20"/>
          <w:sz w:val="20"/>
          <w:szCs w:val="20"/>
        </w:rPr>
      </w:pPr>
      <w:r w:rsidRPr="001441D0">
        <w:rPr>
          <w:rFonts w:eastAsia="Mignon" w:cs="Mignon"/>
          <w:color w:val="231F20"/>
          <w:sz w:val="20"/>
          <w:szCs w:val="20"/>
        </w:rPr>
        <w:t>razumijevanje ljudi različitih kulturnih, religioznih i drugih pogleda na svijet te sposobnost da se njihovi stavovi, razmišljanja i ponašanja vrednuju u svjetlu islamske poruke (interkulturalni pristup)</w:t>
      </w:r>
    </w:p>
    <w:p w14:paraId="33CAE71E" w14:textId="62A3CFF1" w:rsidR="0071416A" w:rsidRPr="001441D0" w:rsidRDefault="5D32E72D" w:rsidP="00676C46">
      <w:pPr>
        <w:spacing w:before="120"/>
        <w:rPr>
          <w:rFonts w:eastAsia="Mignon" w:cs="Mignon"/>
          <w:sz w:val="20"/>
          <w:szCs w:val="20"/>
        </w:rPr>
      </w:pPr>
      <w:r w:rsidRPr="001441D0">
        <w:rPr>
          <w:rFonts w:eastAsia="Mignon" w:cs="Mignon"/>
          <w:b/>
          <w:bCs/>
          <w:sz w:val="20"/>
          <w:szCs w:val="20"/>
        </w:rPr>
        <w:t>NAČIN REALIZACIJE:</w:t>
      </w:r>
      <w:r w:rsidRPr="001441D0">
        <w:rPr>
          <w:rFonts w:eastAsia="Mignon" w:cs="Mignon"/>
          <w:sz w:val="20"/>
          <w:szCs w:val="20"/>
        </w:rPr>
        <w:t xml:space="preserve"> </w:t>
      </w:r>
    </w:p>
    <w:p w14:paraId="022E92F1" w14:textId="56742206" w:rsidR="0071416A" w:rsidRPr="001441D0" w:rsidRDefault="5D32E72D" w:rsidP="00676C46">
      <w:pPr>
        <w:spacing w:before="120"/>
        <w:rPr>
          <w:rFonts w:eastAsia="Mignon" w:cs="Mignon"/>
          <w:color w:val="000000" w:themeColor="text1"/>
          <w:sz w:val="20"/>
          <w:szCs w:val="20"/>
        </w:rPr>
      </w:pPr>
      <w:r w:rsidRPr="001441D0">
        <w:rPr>
          <w:rFonts w:eastAsia="Mignon" w:cs="Mignon"/>
          <w:b/>
          <w:bCs/>
          <w:sz w:val="20"/>
          <w:szCs w:val="20"/>
        </w:rPr>
        <w:t>Oblik</w:t>
      </w:r>
      <w:r w:rsidRPr="001441D0">
        <w:rPr>
          <w:rFonts w:eastAsia="Mignon" w:cs="Mignon"/>
          <w:sz w:val="20"/>
          <w:szCs w:val="20"/>
        </w:rPr>
        <w:t xml:space="preserve">:  </w:t>
      </w:r>
      <w:r w:rsidRPr="001441D0">
        <w:rPr>
          <w:rFonts w:eastAsia="Mignon" w:cs="Mignon"/>
          <w:color w:val="000000" w:themeColor="text1"/>
          <w:sz w:val="20"/>
          <w:szCs w:val="20"/>
        </w:rPr>
        <w:t xml:space="preserve">izborna nastava </w:t>
      </w:r>
    </w:p>
    <w:p w14:paraId="0B3CC2DF" w14:textId="1C320143"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t>Sudionici</w:t>
      </w:r>
      <w:r w:rsidRPr="001441D0">
        <w:rPr>
          <w:rFonts w:eastAsia="Mignon" w:cs="Mignon"/>
          <w:sz w:val="20"/>
          <w:szCs w:val="20"/>
        </w:rPr>
        <w:t>: u</w:t>
      </w:r>
      <w:r w:rsidRPr="001441D0">
        <w:rPr>
          <w:rFonts w:eastAsia="Mignon" w:cs="Mignon"/>
          <w:color w:val="000000" w:themeColor="text1"/>
          <w:sz w:val="20"/>
          <w:szCs w:val="20"/>
        </w:rPr>
        <w:t>čitelj, učenici</w:t>
      </w:r>
    </w:p>
    <w:p w14:paraId="7DE69217" w14:textId="1D0CC1A8"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t>Načini učenja</w:t>
      </w:r>
      <w:r w:rsidRPr="001441D0">
        <w:rPr>
          <w:rFonts w:eastAsia="Mignon" w:cs="Mignon"/>
          <w:sz w:val="20"/>
          <w:szCs w:val="20"/>
        </w:rPr>
        <w:t xml:space="preserve">: </w:t>
      </w:r>
      <w:r w:rsidRPr="001441D0">
        <w:rPr>
          <w:rFonts w:eastAsia="Mignon" w:cs="Mignon"/>
          <w:color w:val="000000" w:themeColor="text1"/>
          <w:sz w:val="20"/>
          <w:szCs w:val="20"/>
        </w:rPr>
        <w:t>individualni, grupni ili rad u paru</w:t>
      </w:r>
    </w:p>
    <w:p w14:paraId="15ACE97E" w14:textId="5768AA75"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lastRenderedPageBreak/>
        <w:t>Metode poučavanja</w:t>
      </w:r>
      <w:r w:rsidRPr="001441D0">
        <w:rPr>
          <w:rFonts w:eastAsia="Mignon" w:cs="Mignon"/>
          <w:sz w:val="20"/>
          <w:szCs w:val="20"/>
        </w:rPr>
        <w:t>:</w:t>
      </w:r>
      <w:r w:rsidRPr="001441D0">
        <w:rPr>
          <w:rFonts w:eastAsia="Mignon" w:cs="Mignon"/>
          <w:color w:val="000000" w:themeColor="text1"/>
          <w:sz w:val="20"/>
          <w:szCs w:val="20"/>
        </w:rPr>
        <w:t xml:space="preserve"> učitelj priprema materijale, koordinira rad grupa, motivira, vodi diskusiju, pripovjedanja, prezentacije</w:t>
      </w:r>
    </w:p>
    <w:p w14:paraId="69017A25" w14:textId="384F2B6A"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t>Trajanje izvedbe</w:t>
      </w:r>
      <w:r w:rsidRPr="001441D0">
        <w:rPr>
          <w:rFonts w:eastAsia="Mignon" w:cs="Mignon"/>
          <w:sz w:val="20"/>
          <w:szCs w:val="20"/>
        </w:rPr>
        <w:t xml:space="preserve">: 2 sata  tjedno </w:t>
      </w:r>
      <w:r w:rsidR="00E97D1C" w:rsidRPr="001441D0">
        <w:rPr>
          <w:rFonts w:eastAsia="Mignon" w:cs="Mignon"/>
          <w:color w:val="000000" w:themeColor="text1"/>
          <w:sz w:val="20"/>
          <w:szCs w:val="20"/>
        </w:rPr>
        <w:t>tijekom nastavne godine</w:t>
      </w:r>
    </w:p>
    <w:p w14:paraId="4313F0C7" w14:textId="5CCA8F32" w:rsidR="23CE0E02" w:rsidRPr="001441D0" w:rsidRDefault="23CE0E02" w:rsidP="00676C46">
      <w:pPr>
        <w:spacing w:before="120"/>
        <w:ind w:firstLine="708"/>
        <w:rPr>
          <w:sz w:val="20"/>
          <w:szCs w:val="20"/>
        </w:rPr>
      </w:pPr>
      <w:r w:rsidRPr="001441D0">
        <w:rPr>
          <w:b/>
          <w:bCs/>
          <w:sz w:val="20"/>
          <w:szCs w:val="20"/>
        </w:rPr>
        <w:t>Resursi</w:t>
      </w:r>
      <w:r w:rsidRPr="001441D0">
        <w:rPr>
          <w:sz w:val="20"/>
          <w:szCs w:val="20"/>
        </w:rPr>
        <w:t>:</w:t>
      </w:r>
    </w:p>
    <w:p w14:paraId="360FC8BD" w14:textId="12D8F891" w:rsidR="0071416A" w:rsidRPr="001441D0" w:rsidRDefault="5D32E72D" w:rsidP="00676C46">
      <w:pPr>
        <w:spacing w:before="120"/>
        <w:rPr>
          <w:rFonts w:eastAsia="Mignon" w:cs="Mignon"/>
          <w:color w:val="000000" w:themeColor="text1"/>
          <w:sz w:val="20"/>
          <w:szCs w:val="20"/>
        </w:rPr>
      </w:pPr>
      <w:r w:rsidRPr="001441D0">
        <w:rPr>
          <w:rFonts w:eastAsia="Mignon" w:cs="Mignon"/>
          <w:b/>
          <w:bCs/>
          <w:sz w:val="20"/>
          <w:szCs w:val="20"/>
        </w:rPr>
        <w:t xml:space="preserve">Potrebni resursi: </w:t>
      </w:r>
      <w:r w:rsidRPr="001441D0">
        <w:rPr>
          <w:rFonts w:eastAsia="Mignon" w:cs="Mignon"/>
          <w:color w:val="000000" w:themeColor="text1"/>
          <w:sz w:val="20"/>
          <w:szCs w:val="20"/>
        </w:rPr>
        <w:t xml:space="preserve">profesor,  udžbenici, stručna literatura, web sadržaji, materijali za grupni rad, nastavna sredstva i pomagala </w:t>
      </w:r>
    </w:p>
    <w:p w14:paraId="6F9E2E41" w14:textId="3E6D4129"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t>Mogućnosti</w:t>
      </w:r>
      <w:r w:rsidRPr="001441D0">
        <w:rPr>
          <w:rFonts w:eastAsia="Mignon" w:cs="Mignon"/>
          <w:sz w:val="20"/>
          <w:szCs w:val="20"/>
        </w:rPr>
        <w:t xml:space="preserve">: </w:t>
      </w:r>
      <w:r w:rsidRPr="001441D0">
        <w:rPr>
          <w:rFonts w:eastAsia="Mignon" w:cs="Mignon"/>
          <w:color w:val="000000" w:themeColor="text1"/>
          <w:sz w:val="20"/>
          <w:szCs w:val="20"/>
        </w:rPr>
        <w:t xml:space="preserve"> suradnja učitelja, učenika i roditelja, terenska nastava, posjeta Zagrebačkoj džamiji </w:t>
      </w:r>
    </w:p>
    <w:p w14:paraId="7D7E335D" w14:textId="3AA771F3" w:rsidR="0071416A" w:rsidRPr="001441D0" w:rsidRDefault="5D32E72D" w:rsidP="00676C46">
      <w:pPr>
        <w:rPr>
          <w:rFonts w:eastAsia="Mignon" w:cs="Mignon"/>
          <w:color w:val="000000" w:themeColor="text1"/>
          <w:sz w:val="20"/>
          <w:szCs w:val="20"/>
        </w:rPr>
      </w:pPr>
      <w:r w:rsidRPr="001441D0">
        <w:rPr>
          <w:rFonts w:eastAsia="Mignon" w:cs="Mignon"/>
          <w:b/>
          <w:bCs/>
          <w:sz w:val="20"/>
          <w:szCs w:val="20"/>
        </w:rPr>
        <w:t>Moguće teškoće</w:t>
      </w:r>
      <w:r w:rsidRPr="001441D0">
        <w:rPr>
          <w:rFonts w:eastAsia="Mignon" w:cs="Mignon"/>
          <w:sz w:val="20"/>
          <w:szCs w:val="20"/>
        </w:rPr>
        <w:t xml:space="preserve">: </w:t>
      </w:r>
      <w:r w:rsidRPr="001441D0">
        <w:rPr>
          <w:rFonts w:eastAsia="Mignon" w:cs="Mignon"/>
          <w:color w:val="000000" w:themeColor="text1"/>
          <w:sz w:val="20"/>
          <w:szCs w:val="20"/>
        </w:rPr>
        <w:t>dostupnost i podrške</w:t>
      </w:r>
    </w:p>
    <w:p w14:paraId="0B837F9D" w14:textId="144BFEDC" w:rsidR="0071416A" w:rsidRPr="001441D0" w:rsidRDefault="5D32E72D" w:rsidP="00676C46">
      <w:pPr>
        <w:spacing w:before="120"/>
        <w:rPr>
          <w:rFonts w:eastAsia="Mignon" w:cs="Mignon"/>
          <w:color w:val="000000" w:themeColor="text1"/>
          <w:sz w:val="20"/>
          <w:szCs w:val="20"/>
        </w:rPr>
      </w:pPr>
      <w:r w:rsidRPr="001441D0">
        <w:rPr>
          <w:rFonts w:eastAsia="Mignon" w:cs="Mignon"/>
          <w:b/>
          <w:bCs/>
          <w:sz w:val="20"/>
          <w:szCs w:val="20"/>
        </w:rPr>
        <w:t>Način praćenja i provjere ishoda/postignuća</w:t>
      </w:r>
      <w:r w:rsidRPr="001441D0">
        <w:rPr>
          <w:rFonts w:eastAsia="Mignon" w:cs="Mignon"/>
          <w:sz w:val="20"/>
          <w:szCs w:val="20"/>
        </w:rPr>
        <w:t xml:space="preserve">: </w:t>
      </w:r>
      <w:r w:rsidRPr="001441D0">
        <w:rPr>
          <w:rFonts w:eastAsia="Mignon" w:cs="Mignon"/>
          <w:color w:val="000000" w:themeColor="text1"/>
          <w:sz w:val="20"/>
          <w:szCs w:val="20"/>
        </w:rPr>
        <w:t>samoprocjena,usmene i pismene provjere,  plakati, kvizovi, natjecanja</w:t>
      </w:r>
    </w:p>
    <w:p w14:paraId="294EFB08" w14:textId="3E203706" w:rsidR="0071416A" w:rsidRPr="001441D0" w:rsidRDefault="5D32E72D" w:rsidP="00676C46">
      <w:pPr>
        <w:spacing w:before="120"/>
        <w:rPr>
          <w:rFonts w:eastAsia="Mignon" w:cs="Mignon"/>
          <w:color w:val="000000" w:themeColor="text1"/>
          <w:sz w:val="20"/>
          <w:szCs w:val="20"/>
        </w:rPr>
      </w:pPr>
      <w:r w:rsidRPr="001441D0">
        <w:rPr>
          <w:rFonts w:eastAsia="Mignon" w:cs="Mignon"/>
          <w:b/>
          <w:bCs/>
          <w:sz w:val="20"/>
          <w:szCs w:val="20"/>
        </w:rPr>
        <w:t>Odgovorne osobe</w:t>
      </w:r>
      <w:r w:rsidRPr="001441D0">
        <w:rPr>
          <w:rFonts w:eastAsia="Mignon" w:cs="Mignon"/>
          <w:sz w:val="20"/>
          <w:szCs w:val="20"/>
        </w:rPr>
        <w:t>:</w:t>
      </w:r>
      <w:r w:rsidRPr="001441D0">
        <w:rPr>
          <w:rFonts w:eastAsia="Mignon" w:cs="Mignon"/>
          <w:color w:val="000000" w:themeColor="text1"/>
          <w:sz w:val="20"/>
          <w:szCs w:val="20"/>
        </w:rPr>
        <w:t xml:space="preserve"> Rahim ef. Zeća</w:t>
      </w:r>
    </w:p>
    <w:p w14:paraId="51201B44" w14:textId="7F0D5C50" w:rsidR="00B67952" w:rsidRPr="001441D0" w:rsidRDefault="003431C5" w:rsidP="00E41155">
      <w:pPr>
        <w:pStyle w:val="Heading2"/>
      </w:pPr>
      <w:bookmarkStart w:id="157" w:name="_Toc494211065"/>
      <w:bookmarkStart w:id="158" w:name="_Toc179553230"/>
      <w:r>
        <w:t>5.</w:t>
      </w:r>
      <w:r w:rsidR="003130CC">
        <w:t>2</w:t>
      </w:r>
      <w:r w:rsidR="00CE2AA7">
        <w:t>. IZVANNASTAVNE AKTIVNOSTI</w:t>
      </w:r>
      <w:bookmarkEnd w:id="157"/>
      <w:bookmarkEnd w:id="158"/>
    </w:p>
    <w:p w14:paraId="234846C6" w14:textId="248BBB56" w:rsidR="00527863" w:rsidRPr="001441D0" w:rsidRDefault="77AC0CD6" w:rsidP="022F7B85">
      <w:pPr>
        <w:pStyle w:val="Heading3"/>
        <w:rPr>
          <w:lang w:eastAsia="hr-HR"/>
        </w:rPr>
      </w:pPr>
      <w:bookmarkStart w:id="159" w:name="_Toc179553231"/>
      <w:r w:rsidRPr="46E3E1BE">
        <w:rPr>
          <w:lang w:eastAsia="hr-HR"/>
        </w:rPr>
        <w:t>5.</w:t>
      </w:r>
      <w:r w:rsidR="003130CC" w:rsidRPr="46E3E1BE">
        <w:rPr>
          <w:lang w:eastAsia="hr-HR"/>
        </w:rPr>
        <w:t>2</w:t>
      </w:r>
      <w:r w:rsidRPr="46E3E1BE">
        <w:rPr>
          <w:lang w:eastAsia="hr-HR"/>
        </w:rPr>
        <w:t>.</w:t>
      </w:r>
      <w:r w:rsidR="00A77BBF" w:rsidRPr="46E3E1BE">
        <w:rPr>
          <w:lang w:eastAsia="hr-HR"/>
        </w:rPr>
        <w:t>1</w:t>
      </w:r>
      <w:r w:rsidRPr="46E3E1BE">
        <w:rPr>
          <w:lang w:eastAsia="hr-HR"/>
        </w:rPr>
        <w:t xml:space="preserve">. </w:t>
      </w:r>
      <w:r w:rsidR="003130CC" w:rsidRPr="46E3E1BE">
        <w:rPr>
          <w:lang w:eastAsia="hr-HR"/>
        </w:rPr>
        <w:t xml:space="preserve">Vjeronaučna </w:t>
      </w:r>
      <w:r w:rsidR="003130CC">
        <w:t>olimpij</w:t>
      </w:r>
      <w:r w:rsidR="35E53A49">
        <w:t>a</w:t>
      </w:r>
      <w:r w:rsidR="003130CC">
        <w:t>da</w:t>
      </w:r>
      <w:bookmarkEnd w:id="159"/>
    </w:p>
    <w:p w14:paraId="427B4EB9" w14:textId="71065FEA" w:rsidR="00527863" w:rsidRPr="001441D0" w:rsidRDefault="496B0475" w:rsidP="00676C46">
      <w:pPr>
        <w:spacing w:before="120"/>
        <w:ind w:firstLine="708"/>
        <w:rPr>
          <w:sz w:val="20"/>
          <w:szCs w:val="20"/>
        </w:rPr>
      </w:pPr>
      <w:r w:rsidRPr="001441D0">
        <w:rPr>
          <w:b/>
          <w:bCs/>
          <w:sz w:val="20"/>
          <w:szCs w:val="20"/>
        </w:rPr>
        <w:t>Ciklus (razred</w:t>
      </w:r>
      <w:r w:rsidRPr="001441D0">
        <w:rPr>
          <w:sz w:val="20"/>
          <w:szCs w:val="20"/>
        </w:rPr>
        <w:t xml:space="preserve">):  </w:t>
      </w:r>
      <w:r w:rsidR="00F01F59" w:rsidRPr="001441D0">
        <w:rPr>
          <w:sz w:val="20"/>
          <w:szCs w:val="20"/>
        </w:rPr>
        <w:t>3</w:t>
      </w:r>
      <w:r w:rsidRPr="001441D0">
        <w:rPr>
          <w:sz w:val="20"/>
          <w:szCs w:val="20"/>
        </w:rPr>
        <w:t>.</w:t>
      </w:r>
      <w:r w:rsidR="009513E3" w:rsidRPr="001441D0">
        <w:rPr>
          <w:sz w:val="20"/>
          <w:szCs w:val="20"/>
        </w:rPr>
        <w:t xml:space="preserve"> ciklus (</w:t>
      </w:r>
      <w:r w:rsidR="00F01F59" w:rsidRPr="001441D0">
        <w:rPr>
          <w:sz w:val="20"/>
          <w:szCs w:val="20"/>
        </w:rPr>
        <w:t>7</w:t>
      </w:r>
      <w:r w:rsidRPr="001441D0">
        <w:rPr>
          <w:sz w:val="20"/>
          <w:szCs w:val="20"/>
        </w:rPr>
        <w:t>.</w:t>
      </w:r>
      <w:r w:rsidR="00F01F59" w:rsidRPr="001441D0">
        <w:rPr>
          <w:sz w:val="20"/>
          <w:szCs w:val="20"/>
        </w:rPr>
        <w:t xml:space="preserve"> i 8. </w:t>
      </w:r>
      <w:r w:rsidRPr="001441D0">
        <w:rPr>
          <w:sz w:val="20"/>
          <w:szCs w:val="20"/>
        </w:rPr>
        <w:t>razred)</w:t>
      </w:r>
    </w:p>
    <w:p w14:paraId="59E6381F" w14:textId="2E662756" w:rsidR="00527863" w:rsidRPr="001441D0" w:rsidRDefault="496B0475" w:rsidP="00676C46">
      <w:pPr>
        <w:spacing w:before="120" w:after="120"/>
        <w:rPr>
          <w:sz w:val="20"/>
          <w:szCs w:val="20"/>
        </w:rPr>
      </w:pPr>
      <w:r w:rsidRPr="001441D0">
        <w:rPr>
          <w:b/>
          <w:bCs/>
          <w:sz w:val="20"/>
          <w:szCs w:val="20"/>
        </w:rPr>
        <w:t>Cilj</w:t>
      </w:r>
      <w:r w:rsidRPr="001441D0">
        <w:rPr>
          <w:sz w:val="20"/>
          <w:szCs w:val="20"/>
        </w:rPr>
        <w:t>: učenje i upoznavanje s dodatnim temama uz sadržaje koji se obrađuju u okviru nastave</w:t>
      </w:r>
      <w:r w:rsidR="003130CC" w:rsidRPr="001441D0">
        <w:rPr>
          <w:sz w:val="20"/>
          <w:szCs w:val="20"/>
        </w:rPr>
        <w:t xml:space="preserve">, </w:t>
      </w:r>
      <w:r w:rsidRPr="001441D0">
        <w:rPr>
          <w:sz w:val="20"/>
          <w:szCs w:val="20"/>
        </w:rPr>
        <w:t>vjeronauka u 8. razredu; vježbanje timskog rada i prihvaćanja pravila suradničkih odnosa u</w:t>
      </w:r>
      <w:r w:rsidR="003130CC" w:rsidRPr="001441D0">
        <w:rPr>
          <w:sz w:val="20"/>
          <w:szCs w:val="20"/>
        </w:rPr>
        <w:t xml:space="preserve"> </w:t>
      </w:r>
      <w:r w:rsidRPr="001441D0">
        <w:rPr>
          <w:sz w:val="20"/>
          <w:szCs w:val="20"/>
        </w:rPr>
        <w:t>skupini; uporaba komunikacijske i informacijske tehnologije</w:t>
      </w:r>
    </w:p>
    <w:p w14:paraId="76DF95E6" w14:textId="36A309D3" w:rsidR="00527863" w:rsidRPr="001441D0" w:rsidRDefault="496B0475" w:rsidP="00676C46">
      <w:pPr>
        <w:spacing w:after="120"/>
        <w:rPr>
          <w:sz w:val="20"/>
          <w:szCs w:val="20"/>
        </w:rPr>
      </w:pPr>
      <w:r w:rsidRPr="001441D0">
        <w:rPr>
          <w:b/>
          <w:bCs/>
          <w:sz w:val="20"/>
          <w:szCs w:val="20"/>
        </w:rPr>
        <w:t>Obrazloženje cilja</w:t>
      </w:r>
      <w:r w:rsidRPr="001441D0">
        <w:rPr>
          <w:sz w:val="20"/>
          <w:szCs w:val="20"/>
        </w:rPr>
        <w:t>: privući i dodatno motivirati učenike na religiozne sadržaje</w:t>
      </w:r>
    </w:p>
    <w:p w14:paraId="37D0DBA0" w14:textId="35489758" w:rsidR="00527863" w:rsidRPr="001441D0" w:rsidRDefault="496B0475" w:rsidP="00676C46">
      <w:pPr>
        <w:rPr>
          <w:b/>
          <w:bCs/>
          <w:sz w:val="20"/>
          <w:szCs w:val="20"/>
        </w:rPr>
      </w:pPr>
      <w:r w:rsidRPr="001441D0">
        <w:rPr>
          <w:b/>
          <w:bCs/>
          <w:sz w:val="20"/>
          <w:szCs w:val="20"/>
        </w:rPr>
        <w:t xml:space="preserve">Očekivani ishodi/postignuća: </w:t>
      </w:r>
    </w:p>
    <w:p w14:paraId="0CEB2E23" w14:textId="206CE2EE" w:rsidR="00527863" w:rsidRPr="001441D0" w:rsidRDefault="6F1BDE88" w:rsidP="00E92357">
      <w:pPr>
        <w:pStyle w:val="Footer"/>
        <w:numPr>
          <w:ilvl w:val="0"/>
          <w:numId w:val="6"/>
        </w:numPr>
        <w:rPr>
          <w:rFonts w:eastAsia="Mignon" w:cs="Mignon"/>
          <w:sz w:val="20"/>
          <w:szCs w:val="20"/>
        </w:rPr>
      </w:pPr>
      <w:r w:rsidRPr="001441D0">
        <w:rPr>
          <w:sz w:val="20"/>
          <w:szCs w:val="20"/>
        </w:rPr>
        <w:t>demonstrirati, kreirati PP prezentacije</w:t>
      </w:r>
    </w:p>
    <w:p w14:paraId="051AC2DD" w14:textId="5B10CA5D" w:rsidR="00527863" w:rsidRPr="001441D0" w:rsidRDefault="6F1BDE88" w:rsidP="00E92357">
      <w:pPr>
        <w:pStyle w:val="Footer"/>
        <w:numPr>
          <w:ilvl w:val="0"/>
          <w:numId w:val="6"/>
        </w:numPr>
        <w:rPr>
          <w:rFonts w:eastAsia="Mignon" w:cs="Mignon"/>
          <w:sz w:val="20"/>
          <w:szCs w:val="20"/>
        </w:rPr>
      </w:pPr>
      <w:r w:rsidRPr="001441D0">
        <w:rPr>
          <w:sz w:val="20"/>
          <w:szCs w:val="20"/>
        </w:rPr>
        <w:t>aktivno sudjelovati u pripremama za natjecanje i samom natjecanju</w:t>
      </w:r>
    </w:p>
    <w:p w14:paraId="24C9E82F" w14:textId="77777777" w:rsidR="00527863" w:rsidRPr="001441D0" w:rsidRDefault="496B0475" w:rsidP="00676C46">
      <w:pPr>
        <w:spacing w:before="120"/>
        <w:rPr>
          <w:b/>
          <w:bCs/>
          <w:sz w:val="20"/>
          <w:szCs w:val="20"/>
        </w:rPr>
      </w:pPr>
      <w:r w:rsidRPr="001441D0">
        <w:rPr>
          <w:b/>
          <w:bCs/>
          <w:sz w:val="20"/>
          <w:szCs w:val="20"/>
        </w:rPr>
        <w:t>NAČIN REALIZACIJE:</w:t>
      </w:r>
    </w:p>
    <w:p w14:paraId="26202577" w14:textId="04F8DCB9" w:rsidR="00527863" w:rsidRPr="001441D0" w:rsidRDefault="496B0475" w:rsidP="00676C46">
      <w:pPr>
        <w:pStyle w:val="Footer"/>
        <w:spacing w:before="120"/>
        <w:rPr>
          <w:sz w:val="20"/>
          <w:szCs w:val="20"/>
        </w:rPr>
      </w:pPr>
      <w:r w:rsidRPr="001441D0">
        <w:rPr>
          <w:b/>
          <w:bCs/>
          <w:sz w:val="20"/>
          <w:szCs w:val="20"/>
        </w:rPr>
        <w:t>Oblik</w:t>
      </w:r>
      <w:r w:rsidRPr="001441D0">
        <w:rPr>
          <w:sz w:val="20"/>
          <w:szCs w:val="20"/>
        </w:rPr>
        <w:t xml:space="preserve">:  </w:t>
      </w:r>
      <w:r w:rsidR="799954D4" w:rsidRPr="001441D0">
        <w:rPr>
          <w:sz w:val="20"/>
          <w:szCs w:val="20"/>
        </w:rPr>
        <w:t>natjecanje – škola domaćin na međuškolskoj razini</w:t>
      </w:r>
    </w:p>
    <w:p w14:paraId="4EB719C6" w14:textId="62BF699D" w:rsidR="00527863" w:rsidRPr="001441D0" w:rsidRDefault="496B0475" w:rsidP="00676C46">
      <w:pPr>
        <w:pStyle w:val="Footer"/>
        <w:rPr>
          <w:sz w:val="20"/>
          <w:szCs w:val="20"/>
        </w:rPr>
      </w:pPr>
      <w:r w:rsidRPr="001441D0">
        <w:rPr>
          <w:b/>
          <w:bCs/>
          <w:sz w:val="20"/>
          <w:szCs w:val="20"/>
        </w:rPr>
        <w:t>Sudionici</w:t>
      </w:r>
      <w:r w:rsidRPr="001441D0">
        <w:rPr>
          <w:sz w:val="20"/>
          <w:szCs w:val="20"/>
        </w:rPr>
        <w:t xml:space="preserve">: </w:t>
      </w:r>
      <w:r w:rsidR="5CB5F0AD" w:rsidRPr="001441D0">
        <w:rPr>
          <w:sz w:val="20"/>
          <w:szCs w:val="20"/>
        </w:rPr>
        <w:t xml:space="preserve">Marta </w:t>
      </w:r>
      <w:r w:rsidR="00F01F59" w:rsidRPr="001441D0">
        <w:rPr>
          <w:sz w:val="20"/>
          <w:szCs w:val="20"/>
        </w:rPr>
        <w:t>Kovačević</w:t>
      </w:r>
      <w:r w:rsidR="5CB5F0AD" w:rsidRPr="001441D0">
        <w:rPr>
          <w:sz w:val="20"/>
          <w:szCs w:val="20"/>
        </w:rPr>
        <w:t xml:space="preserve"> PN – mentor; učenici, stručna služba škole</w:t>
      </w:r>
    </w:p>
    <w:p w14:paraId="4E7EDD35" w14:textId="395E9505" w:rsidR="00527863" w:rsidRPr="001441D0" w:rsidRDefault="496B0475" w:rsidP="00676C46">
      <w:pPr>
        <w:pStyle w:val="Footer"/>
        <w:rPr>
          <w:sz w:val="20"/>
          <w:szCs w:val="20"/>
        </w:rPr>
      </w:pPr>
      <w:r w:rsidRPr="001441D0">
        <w:rPr>
          <w:b/>
          <w:bCs/>
          <w:sz w:val="20"/>
          <w:szCs w:val="20"/>
        </w:rPr>
        <w:t>Načini učenja</w:t>
      </w:r>
      <w:r w:rsidRPr="001441D0">
        <w:rPr>
          <w:sz w:val="20"/>
          <w:szCs w:val="20"/>
        </w:rPr>
        <w:t xml:space="preserve">: </w:t>
      </w:r>
      <w:r w:rsidR="4D2D5918" w:rsidRPr="001441D0">
        <w:rPr>
          <w:sz w:val="20"/>
          <w:szCs w:val="20"/>
        </w:rPr>
        <w:t>natječu se, fotografiraju, snimaju, demonstriraju, promatraju, slušaju predavača</w:t>
      </w:r>
    </w:p>
    <w:p w14:paraId="46411649" w14:textId="1D79E132" w:rsidR="00527863" w:rsidRPr="001441D0" w:rsidRDefault="496B0475" w:rsidP="00676C46">
      <w:pPr>
        <w:pStyle w:val="Footer"/>
        <w:rPr>
          <w:sz w:val="20"/>
          <w:szCs w:val="20"/>
        </w:rPr>
      </w:pPr>
      <w:r w:rsidRPr="001441D0">
        <w:rPr>
          <w:b/>
          <w:bCs/>
          <w:sz w:val="20"/>
          <w:szCs w:val="20"/>
        </w:rPr>
        <w:t>Metode poučavanja</w:t>
      </w:r>
      <w:r w:rsidRPr="001441D0">
        <w:rPr>
          <w:sz w:val="20"/>
          <w:szCs w:val="20"/>
        </w:rPr>
        <w:t xml:space="preserve">: </w:t>
      </w:r>
      <w:r w:rsidR="3E041D86" w:rsidRPr="001441D0">
        <w:rPr>
          <w:sz w:val="20"/>
          <w:szCs w:val="20"/>
        </w:rPr>
        <w:t>priprema materijale, organizira gostovanja, objašnjava, demonstrira,</w:t>
      </w:r>
    </w:p>
    <w:p w14:paraId="2453B108" w14:textId="5975C787" w:rsidR="00527863" w:rsidRPr="001441D0" w:rsidRDefault="3E041D86" w:rsidP="00676C46">
      <w:pPr>
        <w:pStyle w:val="Footer"/>
        <w:rPr>
          <w:sz w:val="20"/>
          <w:szCs w:val="20"/>
        </w:rPr>
      </w:pPr>
      <w:r w:rsidRPr="001441D0">
        <w:rPr>
          <w:sz w:val="20"/>
          <w:szCs w:val="20"/>
        </w:rPr>
        <w:t>usmjerava, organizira natjecanja</w:t>
      </w:r>
    </w:p>
    <w:p w14:paraId="293DAE4C" w14:textId="098B0399" w:rsidR="00527863" w:rsidRPr="001441D0" w:rsidRDefault="496B0475" w:rsidP="00676C46">
      <w:pPr>
        <w:pStyle w:val="Footer"/>
        <w:rPr>
          <w:sz w:val="20"/>
          <w:szCs w:val="20"/>
        </w:rPr>
      </w:pPr>
      <w:r w:rsidRPr="001441D0">
        <w:rPr>
          <w:b/>
          <w:bCs/>
          <w:sz w:val="20"/>
          <w:szCs w:val="20"/>
        </w:rPr>
        <w:t>Trajanje izvedbe</w:t>
      </w:r>
      <w:r w:rsidRPr="001441D0">
        <w:rPr>
          <w:sz w:val="20"/>
          <w:szCs w:val="20"/>
        </w:rPr>
        <w:t xml:space="preserve">: </w:t>
      </w:r>
      <w:r w:rsidR="7309DDFE" w:rsidRPr="001441D0">
        <w:rPr>
          <w:sz w:val="20"/>
          <w:szCs w:val="20"/>
        </w:rPr>
        <w:t>tijekom godine (posebno prvo školsko polugodište)</w:t>
      </w:r>
    </w:p>
    <w:p w14:paraId="06FF3A4A" w14:textId="77777777" w:rsidR="00527863" w:rsidRPr="001441D0" w:rsidRDefault="496B0475" w:rsidP="00676C46">
      <w:pPr>
        <w:spacing w:before="120"/>
        <w:ind w:firstLine="708"/>
        <w:rPr>
          <w:sz w:val="20"/>
          <w:szCs w:val="20"/>
        </w:rPr>
      </w:pPr>
      <w:r w:rsidRPr="001441D0">
        <w:rPr>
          <w:b/>
          <w:bCs/>
          <w:sz w:val="20"/>
          <w:szCs w:val="20"/>
        </w:rPr>
        <w:t>Resursi</w:t>
      </w:r>
      <w:r w:rsidRPr="001441D0">
        <w:rPr>
          <w:sz w:val="20"/>
          <w:szCs w:val="20"/>
        </w:rPr>
        <w:t xml:space="preserve">: </w:t>
      </w:r>
    </w:p>
    <w:p w14:paraId="22BA4841" w14:textId="3F71DCAF" w:rsidR="00527863" w:rsidRPr="001441D0" w:rsidRDefault="496B0475" w:rsidP="00676C46">
      <w:pPr>
        <w:spacing w:before="120"/>
        <w:rPr>
          <w:sz w:val="20"/>
          <w:szCs w:val="20"/>
        </w:rPr>
      </w:pPr>
      <w:r w:rsidRPr="001441D0">
        <w:rPr>
          <w:b/>
          <w:bCs/>
          <w:sz w:val="20"/>
          <w:szCs w:val="20"/>
        </w:rPr>
        <w:t xml:space="preserve">Potrebni resursi: </w:t>
      </w:r>
      <w:r w:rsidR="62C3D40D" w:rsidRPr="001441D0">
        <w:rPr>
          <w:sz w:val="20"/>
          <w:szCs w:val="20"/>
        </w:rPr>
        <w:t>stručna služba škole, internet, kamera, skripte i dodatna literatura</w:t>
      </w:r>
    </w:p>
    <w:p w14:paraId="214C7615" w14:textId="5EE59743" w:rsidR="00527863" w:rsidRPr="001441D0" w:rsidRDefault="496B0475" w:rsidP="00676C46">
      <w:pPr>
        <w:pStyle w:val="Footer"/>
        <w:rPr>
          <w:sz w:val="20"/>
          <w:szCs w:val="20"/>
        </w:rPr>
      </w:pPr>
      <w:r w:rsidRPr="001441D0">
        <w:rPr>
          <w:b/>
          <w:bCs/>
          <w:sz w:val="20"/>
          <w:szCs w:val="20"/>
        </w:rPr>
        <w:t>Mogućnosti</w:t>
      </w:r>
      <w:r w:rsidRPr="001441D0">
        <w:rPr>
          <w:sz w:val="20"/>
          <w:szCs w:val="20"/>
        </w:rPr>
        <w:t xml:space="preserve">: </w:t>
      </w:r>
      <w:r w:rsidR="0FC9846E" w:rsidRPr="001441D0">
        <w:rPr>
          <w:sz w:val="20"/>
          <w:szCs w:val="20"/>
        </w:rPr>
        <w:t>župa, stručna služba škole, internet, kamera,</w:t>
      </w:r>
    </w:p>
    <w:p w14:paraId="1440B3D8" w14:textId="5491106C" w:rsidR="00527863" w:rsidRPr="001441D0" w:rsidRDefault="496B0475" w:rsidP="00676C46">
      <w:pPr>
        <w:pStyle w:val="Footer"/>
        <w:spacing w:after="120"/>
        <w:rPr>
          <w:sz w:val="20"/>
          <w:szCs w:val="20"/>
        </w:rPr>
      </w:pPr>
      <w:r w:rsidRPr="001441D0">
        <w:rPr>
          <w:b/>
          <w:bCs/>
          <w:sz w:val="20"/>
          <w:szCs w:val="20"/>
        </w:rPr>
        <w:t>Moguće teškoće</w:t>
      </w:r>
      <w:r w:rsidRPr="001441D0">
        <w:rPr>
          <w:sz w:val="20"/>
          <w:szCs w:val="20"/>
        </w:rPr>
        <w:t xml:space="preserve">: </w:t>
      </w:r>
      <w:r w:rsidR="7D8A6DE5" w:rsidRPr="001441D0">
        <w:rPr>
          <w:sz w:val="20"/>
          <w:szCs w:val="20"/>
        </w:rPr>
        <w:t>odaziv</w:t>
      </w:r>
    </w:p>
    <w:p w14:paraId="02287277" w14:textId="2A246623" w:rsidR="00527863" w:rsidRPr="001441D0" w:rsidRDefault="496B0475" w:rsidP="00676C46">
      <w:pPr>
        <w:spacing w:after="120"/>
        <w:rPr>
          <w:sz w:val="20"/>
          <w:szCs w:val="20"/>
        </w:rPr>
      </w:pPr>
      <w:r w:rsidRPr="001441D0">
        <w:rPr>
          <w:b/>
          <w:bCs/>
          <w:sz w:val="20"/>
          <w:szCs w:val="20"/>
        </w:rPr>
        <w:t>Način praćenja i provjere ishoda/postignuća</w:t>
      </w:r>
      <w:r w:rsidRPr="001441D0">
        <w:rPr>
          <w:sz w:val="20"/>
          <w:szCs w:val="20"/>
        </w:rPr>
        <w:t xml:space="preserve">: </w:t>
      </w:r>
      <w:r w:rsidR="1B840BF1" w:rsidRPr="001441D0">
        <w:rPr>
          <w:sz w:val="20"/>
          <w:szCs w:val="20"/>
        </w:rPr>
        <w:t>samoprocjena, rezultati natjecanja, plakati, PP</w:t>
      </w:r>
    </w:p>
    <w:p w14:paraId="37A9AB93" w14:textId="5E95FC27" w:rsidR="00527863" w:rsidRPr="001441D0" w:rsidRDefault="1B840BF1" w:rsidP="00676C46">
      <w:pPr>
        <w:spacing w:after="120"/>
        <w:rPr>
          <w:sz w:val="20"/>
          <w:szCs w:val="20"/>
        </w:rPr>
      </w:pPr>
      <w:r w:rsidRPr="001441D0">
        <w:rPr>
          <w:sz w:val="20"/>
          <w:szCs w:val="20"/>
        </w:rPr>
        <w:t>prezentacije, kviz, analiza snimljenih fotografija, reakcija lokalne zajednice, evaluacija</w:t>
      </w:r>
    </w:p>
    <w:p w14:paraId="7D77DA6A" w14:textId="64D45AE4" w:rsidR="00527863" w:rsidRPr="001441D0" w:rsidRDefault="496B0475" w:rsidP="00676C46">
      <w:pPr>
        <w:rPr>
          <w:sz w:val="20"/>
          <w:szCs w:val="20"/>
        </w:rPr>
      </w:pPr>
      <w:r w:rsidRPr="001441D0">
        <w:rPr>
          <w:b/>
          <w:bCs/>
          <w:sz w:val="20"/>
          <w:szCs w:val="20"/>
        </w:rPr>
        <w:t>Odgovorne osobe</w:t>
      </w:r>
      <w:r w:rsidRPr="001441D0">
        <w:rPr>
          <w:sz w:val="20"/>
          <w:szCs w:val="20"/>
        </w:rPr>
        <w:t>:</w:t>
      </w:r>
      <w:r w:rsidR="07F7C648" w:rsidRPr="001441D0">
        <w:rPr>
          <w:sz w:val="20"/>
          <w:szCs w:val="20"/>
        </w:rPr>
        <w:t xml:space="preserve"> vjeroučiteljica Marta </w:t>
      </w:r>
      <w:r w:rsidR="00F01F59" w:rsidRPr="001441D0">
        <w:rPr>
          <w:sz w:val="20"/>
          <w:szCs w:val="20"/>
        </w:rPr>
        <w:t>Kovačević</w:t>
      </w:r>
    </w:p>
    <w:p w14:paraId="738610EB" w14:textId="689200D2" w:rsidR="00527863" w:rsidRPr="001441D0" w:rsidRDefault="0B1811EB" w:rsidP="00676C46">
      <w:pPr>
        <w:pStyle w:val="Heading3"/>
      </w:pPr>
      <w:bookmarkStart w:id="160" w:name="_Toc179553232"/>
      <w:r>
        <w:lastRenderedPageBreak/>
        <w:t>5.</w:t>
      </w:r>
      <w:r w:rsidR="003130CC">
        <w:t>2</w:t>
      </w:r>
      <w:r>
        <w:t>.</w:t>
      </w:r>
      <w:r w:rsidR="00A7442A">
        <w:t>2.</w:t>
      </w:r>
      <w:r>
        <w:t xml:space="preserve"> </w:t>
      </w:r>
      <w:r w:rsidR="00A27972">
        <w:t>Volonteri</w:t>
      </w:r>
      <w:bookmarkEnd w:id="160"/>
      <w:r w:rsidR="00A27972">
        <w:t xml:space="preserve"> </w:t>
      </w:r>
    </w:p>
    <w:p w14:paraId="5613EB62" w14:textId="77DED545" w:rsidR="2AB1A0C3" w:rsidRPr="001441D0" w:rsidRDefault="0B1811EB" w:rsidP="00676C46">
      <w:pPr>
        <w:spacing w:before="120"/>
        <w:ind w:firstLine="708"/>
        <w:rPr>
          <w:sz w:val="20"/>
          <w:szCs w:val="20"/>
        </w:rPr>
      </w:pPr>
      <w:r w:rsidRPr="001441D0">
        <w:rPr>
          <w:b/>
          <w:bCs/>
          <w:sz w:val="20"/>
          <w:szCs w:val="20"/>
        </w:rPr>
        <w:t>Ciklus (razred</w:t>
      </w:r>
      <w:r w:rsidRPr="001441D0">
        <w:rPr>
          <w:sz w:val="20"/>
          <w:szCs w:val="20"/>
        </w:rPr>
        <w:t xml:space="preserve">): </w:t>
      </w:r>
      <w:r w:rsidR="44E8865B" w:rsidRPr="001441D0">
        <w:rPr>
          <w:sz w:val="20"/>
          <w:szCs w:val="20"/>
        </w:rPr>
        <w:t>1.</w:t>
      </w:r>
      <w:r w:rsidR="009513E3" w:rsidRPr="001441D0">
        <w:rPr>
          <w:sz w:val="20"/>
          <w:szCs w:val="20"/>
        </w:rPr>
        <w:t xml:space="preserve"> i 2. </w:t>
      </w:r>
      <w:r w:rsidR="44E8865B" w:rsidRPr="001441D0">
        <w:rPr>
          <w:sz w:val="20"/>
          <w:szCs w:val="20"/>
        </w:rPr>
        <w:t>ciklus</w:t>
      </w:r>
      <w:r w:rsidRPr="001441D0">
        <w:rPr>
          <w:sz w:val="20"/>
          <w:szCs w:val="20"/>
        </w:rPr>
        <w:t xml:space="preserve">  (</w:t>
      </w:r>
      <w:r w:rsidR="4ED84C05" w:rsidRPr="001441D0">
        <w:rPr>
          <w:sz w:val="20"/>
          <w:szCs w:val="20"/>
        </w:rPr>
        <w:t xml:space="preserve">1.- </w:t>
      </w:r>
      <w:r w:rsidR="00A27972">
        <w:rPr>
          <w:sz w:val="20"/>
          <w:szCs w:val="20"/>
        </w:rPr>
        <w:t>8</w:t>
      </w:r>
      <w:r w:rsidR="4ED84C05" w:rsidRPr="001441D0">
        <w:rPr>
          <w:sz w:val="20"/>
          <w:szCs w:val="20"/>
        </w:rPr>
        <w:t xml:space="preserve">. </w:t>
      </w:r>
      <w:r w:rsidRPr="001441D0">
        <w:rPr>
          <w:sz w:val="20"/>
          <w:szCs w:val="20"/>
        </w:rPr>
        <w:t xml:space="preserve"> razred)</w:t>
      </w:r>
    </w:p>
    <w:p w14:paraId="01DE22DF" w14:textId="1E9CFCBA" w:rsidR="2AB1A0C3" w:rsidRPr="001441D0" w:rsidRDefault="0B1811EB" w:rsidP="00676C46">
      <w:pPr>
        <w:spacing w:before="120" w:after="120"/>
        <w:rPr>
          <w:sz w:val="20"/>
          <w:szCs w:val="20"/>
        </w:rPr>
      </w:pPr>
      <w:r w:rsidRPr="001441D0">
        <w:rPr>
          <w:b/>
          <w:bCs/>
          <w:sz w:val="20"/>
          <w:szCs w:val="20"/>
        </w:rPr>
        <w:t>Cilj</w:t>
      </w:r>
      <w:r w:rsidRPr="001441D0">
        <w:rPr>
          <w:sz w:val="20"/>
          <w:szCs w:val="20"/>
        </w:rPr>
        <w:t xml:space="preserve">: </w:t>
      </w:r>
      <w:r w:rsidR="797024FB" w:rsidRPr="001441D0">
        <w:rPr>
          <w:sz w:val="20"/>
          <w:szCs w:val="20"/>
        </w:rPr>
        <w:t>usvojiti vrijednosti humanosti, solidarnosti,</w:t>
      </w:r>
      <w:r w:rsidR="44E04D63" w:rsidRPr="001441D0">
        <w:rPr>
          <w:sz w:val="20"/>
          <w:szCs w:val="20"/>
        </w:rPr>
        <w:t xml:space="preserve"> </w:t>
      </w:r>
      <w:r w:rsidR="797024FB" w:rsidRPr="001441D0">
        <w:rPr>
          <w:sz w:val="20"/>
          <w:szCs w:val="20"/>
        </w:rPr>
        <w:t>pravednosti te usvojiti znanja, vještine</w:t>
      </w:r>
      <w:r w:rsidR="220247D8" w:rsidRPr="001441D0">
        <w:rPr>
          <w:sz w:val="20"/>
          <w:szCs w:val="20"/>
        </w:rPr>
        <w:t xml:space="preserve"> i stavove uz volontiranje, empatiju</w:t>
      </w:r>
      <w:r w:rsidR="33E72054" w:rsidRPr="001441D0">
        <w:rPr>
          <w:sz w:val="20"/>
          <w:szCs w:val="20"/>
        </w:rPr>
        <w:t xml:space="preserve"> i</w:t>
      </w:r>
      <w:r w:rsidR="220247D8" w:rsidRPr="001441D0">
        <w:rPr>
          <w:sz w:val="20"/>
          <w:szCs w:val="20"/>
        </w:rPr>
        <w:t xml:space="preserve"> komunikaciju </w:t>
      </w:r>
    </w:p>
    <w:p w14:paraId="21097B76" w14:textId="5915F597" w:rsidR="2AB1A0C3" w:rsidRPr="001441D0" w:rsidRDefault="0B1811EB" w:rsidP="00676C46">
      <w:pPr>
        <w:spacing w:after="120"/>
        <w:rPr>
          <w:sz w:val="20"/>
          <w:szCs w:val="20"/>
        </w:rPr>
      </w:pPr>
      <w:r w:rsidRPr="001441D0">
        <w:rPr>
          <w:b/>
          <w:bCs/>
          <w:sz w:val="20"/>
          <w:szCs w:val="20"/>
        </w:rPr>
        <w:t>Obrazloženje cilja</w:t>
      </w:r>
      <w:r w:rsidRPr="001441D0">
        <w:rPr>
          <w:sz w:val="20"/>
          <w:szCs w:val="20"/>
        </w:rPr>
        <w:t>:</w:t>
      </w:r>
      <w:r w:rsidR="2F93FFF1" w:rsidRPr="001441D0">
        <w:rPr>
          <w:sz w:val="20"/>
          <w:szCs w:val="20"/>
        </w:rPr>
        <w:t xml:space="preserve"> provedba</w:t>
      </w:r>
      <w:r w:rsidR="3423A656" w:rsidRPr="001441D0">
        <w:rPr>
          <w:sz w:val="20"/>
          <w:szCs w:val="20"/>
        </w:rPr>
        <w:t xml:space="preserve"> </w:t>
      </w:r>
      <w:r w:rsidR="2F93FFF1" w:rsidRPr="001441D0">
        <w:rPr>
          <w:sz w:val="20"/>
          <w:szCs w:val="20"/>
        </w:rPr>
        <w:t>volonterskih  aktivnosti za razvoj solidarnosti, humanosti, pravednosti</w:t>
      </w:r>
      <w:r w:rsidR="59D15326" w:rsidRPr="001441D0">
        <w:rPr>
          <w:sz w:val="20"/>
          <w:szCs w:val="20"/>
        </w:rPr>
        <w:t xml:space="preserve"> i</w:t>
      </w:r>
      <w:r w:rsidR="2F93FFF1" w:rsidRPr="001441D0">
        <w:rPr>
          <w:sz w:val="20"/>
          <w:szCs w:val="20"/>
        </w:rPr>
        <w:t xml:space="preserve"> empatije</w:t>
      </w:r>
    </w:p>
    <w:p w14:paraId="1069CD66" w14:textId="27C42BB6" w:rsidR="2AB1A0C3" w:rsidRPr="001441D0" w:rsidRDefault="0B1811EB" w:rsidP="00676C46">
      <w:pPr>
        <w:rPr>
          <w:b/>
          <w:bCs/>
          <w:sz w:val="20"/>
          <w:szCs w:val="20"/>
        </w:rPr>
      </w:pPr>
      <w:r w:rsidRPr="001441D0">
        <w:rPr>
          <w:b/>
          <w:bCs/>
          <w:sz w:val="20"/>
          <w:szCs w:val="20"/>
        </w:rPr>
        <w:t>Očekivani ishodi/postignuća:</w:t>
      </w:r>
      <w:r w:rsidRPr="001441D0">
        <w:rPr>
          <w:sz w:val="20"/>
          <w:szCs w:val="20"/>
        </w:rPr>
        <w:t xml:space="preserve"> </w:t>
      </w:r>
    </w:p>
    <w:p w14:paraId="7EBF19AB" w14:textId="5FABC361" w:rsidR="2AB1A0C3" w:rsidRPr="001441D0" w:rsidRDefault="0BF3E0D1" w:rsidP="00E92357">
      <w:pPr>
        <w:pStyle w:val="Footer"/>
        <w:numPr>
          <w:ilvl w:val="0"/>
          <w:numId w:val="36"/>
        </w:numPr>
        <w:rPr>
          <w:b/>
          <w:bCs/>
          <w:sz w:val="20"/>
          <w:szCs w:val="20"/>
        </w:rPr>
      </w:pPr>
      <w:r w:rsidRPr="001441D0">
        <w:rPr>
          <w:sz w:val="20"/>
          <w:szCs w:val="20"/>
        </w:rPr>
        <w:t>aktivno sudjelovati u organiziranim aktivnostima</w:t>
      </w:r>
    </w:p>
    <w:p w14:paraId="08085F17" w14:textId="5B734EE8" w:rsidR="2AB1A0C3" w:rsidRPr="001441D0" w:rsidRDefault="4E6D1825" w:rsidP="00E92357">
      <w:pPr>
        <w:pStyle w:val="Footer"/>
        <w:numPr>
          <w:ilvl w:val="0"/>
          <w:numId w:val="36"/>
        </w:numPr>
        <w:rPr>
          <w:sz w:val="20"/>
          <w:szCs w:val="20"/>
        </w:rPr>
      </w:pPr>
      <w:r w:rsidRPr="001441D0">
        <w:rPr>
          <w:sz w:val="20"/>
          <w:szCs w:val="20"/>
        </w:rPr>
        <w:t>poticati stavove empatije i humanosti</w:t>
      </w:r>
    </w:p>
    <w:p w14:paraId="20909A53" w14:textId="71A6FEFB" w:rsidR="2AB1A0C3" w:rsidRPr="001441D0" w:rsidRDefault="4E6D1825" w:rsidP="00E92357">
      <w:pPr>
        <w:pStyle w:val="Footer"/>
        <w:numPr>
          <w:ilvl w:val="0"/>
          <w:numId w:val="36"/>
        </w:numPr>
        <w:rPr>
          <w:sz w:val="20"/>
          <w:szCs w:val="20"/>
        </w:rPr>
      </w:pPr>
      <w:r w:rsidRPr="001441D0">
        <w:rPr>
          <w:sz w:val="20"/>
          <w:szCs w:val="20"/>
        </w:rPr>
        <w:t>prihvatiti i preuzeti odgovornosti za ishod zajedničkih planiranih aktivnosti</w:t>
      </w:r>
    </w:p>
    <w:p w14:paraId="3BA859FE" w14:textId="2E90E82F" w:rsidR="2AB1A0C3" w:rsidRPr="001441D0" w:rsidRDefault="38C7CD85" w:rsidP="00E92357">
      <w:pPr>
        <w:pStyle w:val="Footer"/>
        <w:numPr>
          <w:ilvl w:val="0"/>
          <w:numId w:val="36"/>
        </w:numPr>
        <w:rPr>
          <w:sz w:val="20"/>
          <w:szCs w:val="20"/>
        </w:rPr>
      </w:pPr>
      <w:r w:rsidRPr="001441D0">
        <w:rPr>
          <w:sz w:val="20"/>
          <w:szCs w:val="20"/>
        </w:rPr>
        <w:t>doprinijeti pozitivnim društvenim promjenama kroz promociju volonterskih aktivnosti</w:t>
      </w:r>
    </w:p>
    <w:p w14:paraId="1DBDB876" w14:textId="77777777" w:rsidR="2AB1A0C3" w:rsidRPr="001441D0" w:rsidRDefault="0B1811EB" w:rsidP="00676C46">
      <w:pPr>
        <w:spacing w:before="120"/>
        <w:rPr>
          <w:b/>
          <w:bCs/>
          <w:sz w:val="20"/>
          <w:szCs w:val="20"/>
        </w:rPr>
      </w:pPr>
      <w:r w:rsidRPr="001441D0">
        <w:rPr>
          <w:b/>
          <w:bCs/>
          <w:sz w:val="20"/>
          <w:szCs w:val="20"/>
        </w:rPr>
        <w:t>NAČIN REALIZACIJE:</w:t>
      </w:r>
    </w:p>
    <w:p w14:paraId="7DADF487" w14:textId="2FABAC00" w:rsidR="2AB1A0C3" w:rsidRPr="001441D0" w:rsidRDefault="0B1811EB" w:rsidP="00676C46">
      <w:pPr>
        <w:pStyle w:val="Footer"/>
        <w:spacing w:before="120"/>
        <w:rPr>
          <w:sz w:val="20"/>
          <w:szCs w:val="20"/>
        </w:rPr>
      </w:pPr>
      <w:r w:rsidRPr="001441D0">
        <w:rPr>
          <w:b/>
          <w:bCs/>
          <w:sz w:val="20"/>
          <w:szCs w:val="20"/>
        </w:rPr>
        <w:t>Oblik</w:t>
      </w:r>
      <w:r w:rsidRPr="001441D0">
        <w:rPr>
          <w:sz w:val="20"/>
          <w:szCs w:val="20"/>
        </w:rPr>
        <w:t xml:space="preserve">:  </w:t>
      </w:r>
      <w:r w:rsidR="4F62976A" w:rsidRPr="001441D0">
        <w:rPr>
          <w:sz w:val="20"/>
          <w:szCs w:val="20"/>
        </w:rPr>
        <w:t>aktivnosti humanitarnog karaktera</w:t>
      </w:r>
    </w:p>
    <w:p w14:paraId="37F5DB2C" w14:textId="2F6D24EE" w:rsidR="2AB1A0C3" w:rsidRPr="001441D0" w:rsidRDefault="0B1811EB" w:rsidP="00676C46">
      <w:pPr>
        <w:pStyle w:val="Footer"/>
        <w:rPr>
          <w:sz w:val="20"/>
          <w:szCs w:val="20"/>
        </w:rPr>
      </w:pPr>
      <w:r w:rsidRPr="001441D0">
        <w:rPr>
          <w:b/>
          <w:bCs/>
          <w:sz w:val="20"/>
          <w:szCs w:val="20"/>
        </w:rPr>
        <w:t>Sudionici</w:t>
      </w:r>
      <w:r w:rsidRPr="001441D0">
        <w:rPr>
          <w:sz w:val="20"/>
          <w:szCs w:val="20"/>
        </w:rPr>
        <w:t xml:space="preserve">: </w:t>
      </w:r>
      <w:r w:rsidR="76A5154D" w:rsidRPr="001441D0">
        <w:rPr>
          <w:sz w:val="20"/>
          <w:szCs w:val="20"/>
        </w:rPr>
        <w:t>učenici, vanjski volonteri, roditelji,</w:t>
      </w:r>
      <w:r w:rsidR="143EFA21" w:rsidRPr="001441D0">
        <w:rPr>
          <w:sz w:val="20"/>
          <w:szCs w:val="20"/>
        </w:rPr>
        <w:t xml:space="preserve"> </w:t>
      </w:r>
      <w:r w:rsidR="76A5154D" w:rsidRPr="001441D0">
        <w:rPr>
          <w:sz w:val="20"/>
          <w:szCs w:val="20"/>
        </w:rPr>
        <w:t>ravnateljica,</w:t>
      </w:r>
      <w:r w:rsidR="030F465A" w:rsidRPr="001441D0">
        <w:rPr>
          <w:sz w:val="20"/>
          <w:szCs w:val="20"/>
        </w:rPr>
        <w:t xml:space="preserve"> </w:t>
      </w:r>
      <w:r w:rsidR="07515EED" w:rsidRPr="001441D0">
        <w:rPr>
          <w:sz w:val="20"/>
          <w:szCs w:val="20"/>
        </w:rPr>
        <w:t>drugi djelatnici škole</w:t>
      </w:r>
    </w:p>
    <w:p w14:paraId="3487CE83" w14:textId="04DBB280" w:rsidR="2AB1A0C3" w:rsidRPr="001441D0" w:rsidRDefault="0B1811EB" w:rsidP="00676C46">
      <w:pPr>
        <w:pStyle w:val="Footer"/>
        <w:rPr>
          <w:sz w:val="20"/>
          <w:szCs w:val="20"/>
        </w:rPr>
      </w:pPr>
      <w:r w:rsidRPr="001441D0">
        <w:rPr>
          <w:b/>
          <w:bCs/>
          <w:sz w:val="20"/>
          <w:szCs w:val="20"/>
        </w:rPr>
        <w:t>Načini učenja</w:t>
      </w:r>
      <w:r w:rsidRPr="001441D0">
        <w:rPr>
          <w:sz w:val="20"/>
          <w:szCs w:val="20"/>
        </w:rPr>
        <w:t xml:space="preserve">: </w:t>
      </w:r>
      <w:r w:rsidR="480A2F9B" w:rsidRPr="001441D0">
        <w:rPr>
          <w:sz w:val="20"/>
          <w:szCs w:val="20"/>
        </w:rPr>
        <w:t xml:space="preserve">grupni </w:t>
      </w:r>
      <w:r w:rsidR="38595698" w:rsidRPr="001441D0">
        <w:rPr>
          <w:sz w:val="20"/>
          <w:szCs w:val="20"/>
        </w:rPr>
        <w:t xml:space="preserve">i individualni </w:t>
      </w:r>
      <w:r w:rsidR="480A2F9B" w:rsidRPr="001441D0">
        <w:rPr>
          <w:sz w:val="20"/>
          <w:szCs w:val="20"/>
        </w:rPr>
        <w:t>radovi u volonter</w:t>
      </w:r>
      <w:r w:rsidR="603F1E57" w:rsidRPr="001441D0">
        <w:rPr>
          <w:sz w:val="20"/>
          <w:szCs w:val="20"/>
        </w:rPr>
        <w:t>skim akcijama planiranim tijekom godine</w:t>
      </w:r>
    </w:p>
    <w:p w14:paraId="260E580D" w14:textId="54D5F95A" w:rsidR="2AB1A0C3" w:rsidRPr="001441D0" w:rsidRDefault="0B1811EB" w:rsidP="00676C46">
      <w:pPr>
        <w:pStyle w:val="Footer"/>
        <w:rPr>
          <w:sz w:val="20"/>
          <w:szCs w:val="20"/>
        </w:rPr>
      </w:pPr>
      <w:r w:rsidRPr="001441D0">
        <w:rPr>
          <w:b/>
          <w:bCs/>
          <w:sz w:val="20"/>
          <w:szCs w:val="20"/>
        </w:rPr>
        <w:t>Metode poučavanja</w:t>
      </w:r>
      <w:r w:rsidRPr="001441D0">
        <w:rPr>
          <w:sz w:val="20"/>
          <w:szCs w:val="20"/>
        </w:rPr>
        <w:t xml:space="preserve">: </w:t>
      </w:r>
      <w:r w:rsidR="2CECF78F" w:rsidRPr="001441D0">
        <w:rPr>
          <w:sz w:val="20"/>
          <w:szCs w:val="20"/>
        </w:rPr>
        <w:t>organizacija aktivnosti, sudjelovanje u radionicama, priprema materijala</w:t>
      </w:r>
    </w:p>
    <w:p w14:paraId="3276B2B0" w14:textId="3C797C8F" w:rsidR="2AB1A0C3" w:rsidRPr="001441D0" w:rsidRDefault="0B1811EB" w:rsidP="00676C46">
      <w:pPr>
        <w:pStyle w:val="Footer"/>
        <w:rPr>
          <w:sz w:val="20"/>
          <w:szCs w:val="20"/>
        </w:rPr>
      </w:pPr>
      <w:r w:rsidRPr="001441D0">
        <w:rPr>
          <w:b/>
          <w:bCs/>
          <w:sz w:val="20"/>
          <w:szCs w:val="20"/>
        </w:rPr>
        <w:t>Trajanje izvedbe</w:t>
      </w:r>
      <w:r w:rsidRPr="001441D0">
        <w:rPr>
          <w:sz w:val="20"/>
          <w:szCs w:val="20"/>
        </w:rPr>
        <w:t xml:space="preserve">: </w:t>
      </w:r>
      <w:r w:rsidR="515BC4F6" w:rsidRPr="001441D0">
        <w:rPr>
          <w:sz w:val="20"/>
          <w:szCs w:val="20"/>
        </w:rPr>
        <w:t>tijekom godine</w:t>
      </w:r>
    </w:p>
    <w:p w14:paraId="1D786A85" w14:textId="77777777" w:rsidR="2AB1A0C3" w:rsidRPr="001441D0" w:rsidRDefault="0B1811EB" w:rsidP="00676C46">
      <w:pPr>
        <w:spacing w:before="120"/>
        <w:ind w:firstLine="708"/>
        <w:rPr>
          <w:sz w:val="20"/>
          <w:szCs w:val="20"/>
        </w:rPr>
      </w:pPr>
      <w:r w:rsidRPr="001441D0">
        <w:rPr>
          <w:b/>
          <w:bCs/>
          <w:sz w:val="20"/>
          <w:szCs w:val="20"/>
        </w:rPr>
        <w:t>Resursi</w:t>
      </w:r>
      <w:r w:rsidRPr="001441D0">
        <w:rPr>
          <w:sz w:val="20"/>
          <w:szCs w:val="20"/>
        </w:rPr>
        <w:t xml:space="preserve">: </w:t>
      </w:r>
    </w:p>
    <w:p w14:paraId="755E71A8" w14:textId="453FE2FA" w:rsidR="2AB1A0C3" w:rsidRPr="001441D0" w:rsidRDefault="0B1811EB" w:rsidP="00676C46">
      <w:pPr>
        <w:spacing w:before="120"/>
        <w:rPr>
          <w:sz w:val="20"/>
          <w:szCs w:val="20"/>
        </w:rPr>
      </w:pPr>
      <w:r w:rsidRPr="001441D0">
        <w:rPr>
          <w:b/>
          <w:bCs/>
          <w:sz w:val="20"/>
          <w:szCs w:val="20"/>
        </w:rPr>
        <w:t xml:space="preserve">Potrebni resursi: </w:t>
      </w:r>
      <w:r w:rsidR="47D8C0C4" w:rsidRPr="001441D0">
        <w:rPr>
          <w:sz w:val="20"/>
          <w:szCs w:val="20"/>
        </w:rPr>
        <w:t>drugi djelatnici, roditelji, vanjski suradnici</w:t>
      </w:r>
    </w:p>
    <w:p w14:paraId="23B35248" w14:textId="2DE6A97B" w:rsidR="2AB1A0C3" w:rsidRPr="001441D0" w:rsidRDefault="0B1811EB" w:rsidP="00676C46">
      <w:pPr>
        <w:pStyle w:val="Footer"/>
        <w:rPr>
          <w:sz w:val="20"/>
          <w:szCs w:val="20"/>
        </w:rPr>
      </w:pPr>
      <w:r w:rsidRPr="001441D0">
        <w:rPr>
          <w:b/>
          <w:bCs/>
          <w:sz w:val="20"/>
          <w:szCs w:val="20"/>
        </w:rPr>
        <w:t>Mogućnosti</w:t>
      </w:r>
      <w:r w:rsidRPr="001441D0">
        <w:rPr>
          <w:sz w:val="20"/>
          <w:szCs w:val="20"/>
        </w:rPr>
        <w:t xml:space="preserve">: </w:t>
      </w:r>
      <w:r w:rsidR="4A476AFE" w:rsidRPr="001441D0">
        <w:rPr>
          <w:sz w:val="20"/>
          <w:szCs w:val="20"/>
        </w:rPr>
        <w:t>podrška ravnatelja, suradnja učitelja i roditelja</w:t>
      </w:r>
    </w:p>
    <w:p w14:paraId="4828C8D1" w14:textId="49D1A40E" w:rsidR="2AB1A0C3" w:rsidRPr="001441D0" w:rsidRDefault="0B1811EB" w:rsidP="00676C46">
      <w:pPr>
        <w:pStyle w:val="Footer"/>
        <w:spacing w:after="120"/>
        <w:rPr>
          <w:sz w:val="20"/>
          <w:szCs w:val="20"/>
        </w:rPr>
      </w:pPr>
      <w:r w:rsidRPr="001441D0">
        <w:rPr>
          <w:b/>
          <w:bCs/>
          <w:sz w:val="20"/>
          <w:szCs w:val="20"/>
        </w:rPr>
        <w:t>Moguće teškoće</w:t>
      </w:r>
      <w:r w:rsidRPr="001441D0">
        <w:rPr>
          <w:sz w:val="20"/>
          <w:szCs w:val="20"/>
        </w:rPr>
        <w:t xml:space="preserve">: </w:t>
      </w:r>
      <w:r w:rsidR="03C2B0C9" w:rsidRPr="001441D0">
        <w:rPr>
          <w:sz w:val="20"/>
          <w:szCs w:val="20"/>
        </w:rPr>
        <w:t>slab odaziv učenika, karantena</w:t>
      </w:r>
    </w:p>
    <w:p w14:paraId="0707A06C" w14:textId="4133E1B9" w:rsidR="2AB1A0C3" w:rsidRPr="001441D0" w:rsidRDefault="0B1811EB" w:rsidP="00676C46">
      <w:pPr>
        <w:spacing w:after="120"/>
        <w:rPr>
          <w:sz w:val="20"/>
          <w:szCs w:val="20"/>
        </w:rPr>
      </w:pPr>
      <w:r w:rsidRPr="001441D0">
        <w:rPr>
          <w:b/>
          <w:bCs/>
          <w:sz w:val="20"/>
          <w:szCs w:val="20"/>
        </w:rPr>
        <w:t>Način praćenja i provjere ishoda/postignuća</w:t>
      </w:r>
      <w:r w:rsidRPr="001441D0">
        <w:rPr>
          <w:sz w:val="20"/>
          <w:szCs w:val="20"/>
        </w:rPr>
        <w:t xml:space="preserve">: </w:t>
      </w:r>
      <w:r w:rsidR="664237F9" w:rsidRPr="001441D0">
        <w:rPr>
          <w:sz w:val="20"/>
          <w:szCs w:val="20"/>
        </w:rPr>
        <w:t>evaluacijski</w:t>
      </w:r>
      <w:r w:rsidR="3A8BB407" w:rsidRPr="001441D0">
        <w:rPr>
          <w:sz w:val="20"/>
          <w:szCs w:val="20"/>
        </w:rPr>
        <w:t xml:space="preserve"> upitnici, analiza provedenih aktivnosti</w:t>
      </w:r>
    </w:p>
    <w:p w14:paraId="159B7967" w14:textId="19A7AEA6" w:rsidR="2AB1A0C3" w:rsidRPr="001441D0" w:rsidRDefault="0B1811EB" w:rsidP="00676C46">
      <w:pPr>
        <w:rPr>
          <w:sz w:val="20"/>
          <w:szCs w:val="20"/>
          <w:lang w:eastAsia="hr-HR"/>
        </w:rPr>
      </w:pPr>
      <w:r w:rsidRPr="46E3E1BE">
        <w:rPr>
          <w:b/>
          <w:bCs/>
          <w:sz w:val="20"/>
          <w:szCs w:val="20"/>
        </w:rPr>
        <w:t>Odgovorne osobe</w:t>
      </w:r>
      <w:r w:rsidRPr="46E3E1BE">
        <w:rPr>
          <w:sz w:val="20"/>
          <w:szCs w:val="20"/>
        </w:rPr>
        <w:t>:</w:t>
      </w:r>
      <w:r w:rsidR="68182AC9" w:rsidRPr="46E3E1BE">
        <w:rPr>
          <w:sz w:val="20"/>
          <w:szCs w:val="20"/>
        </w:rPr>
        <w:t xml:space="preserve"> </w:t>
      </w:r>
      <w:r w:rsidR="00C679A3">
        <w:rPr>
          <w:sz w:val="20"/>
          <w:szCs w:val="20"/>
        </w:rPr>
        <w:t>Nevenka Glumac Trlek, učiteljica RN</w:t>
      </w:r>
      <w:r w:rsidR="68182AC9" w:rsidRPr="46E3E1BE">
        <w:rPr>
          <w:sz w:val="20"/>
          <w:szCs w:val="20"/>
        </w:rPr>
        <w:t xml:space="preserve"> </w:t>
      </w:r>
      <w:r w:rsidR="57E5D3A1" w:rsidRPr="46E3E1BE">
        <w:rPr>
          <w:sz w:val="20"/>
          <w:szCs w:val="20"/>
        </w:rPr>
        <w:t xml:space="preserve"> </w:t>
      </w:r>
    </w:p>
    <w:p w14:paraId="57E36A3D" w14:textId="50D3A196" w:rsidR="4752FA29" w:rsidRPr="001441D0" w:rsidRDefault="4752FA29" w:rsidP="022F7B85">
      <w:pPr>
        <w:pStyle w:val="Heading3"/>
      </w:pPr>
      <w:bookmarkStart w:id="161" w:name="_Toc179553233"/>
      <w:r>
        <w:t>5.</w:t>
      </w:r>
      <w:r w:rsidR="000B4254">
        <w:t>2</w:t>
      </w:r>
      <w:r>
        <w:t>.</w:t>
      </w:r>
      <w:r w:rsidR="00A7442A">
        <w:t>3</w:t>
      </w:r>
      <w:r>
        <w:t xml:space="preserve">. </w:t>
      </w:r>
      <w:r w:rsidR="003130CC">
        <w:t>Crveni križ</w:t>
      </w:r>
      <w:bookmarkEnd w:id="161"/>
    </w:p>
    <w:p w14:paraId="0DB42B09" w14:textId="51487402" w:rsidR="26E7D049" w:rsidRPr="001441D0" w:rsidRDefault="338D7757" w:rsidP="00676C46">
      <w:pPr>
        <w:spacing w:before="120"/>
        <w:ind w:firstLine="709"/>
        <w:rPr>
          <w:color w:val="000000" w:themeColor="text1"/>
          <w:sz w:val="20"/>
          <w:szCs w:val="20"/>
        </w:rPr>
      </w:pPr>
      <w:r w:rsidRPr="001441D0">
        <w:rPr>
          <w:b/>
          <w:bCs/>
          <w:sz w:val="20"/>
          <w:szCs w:val="20"/>
        </w:rPr>
        <w:t>Ciklus (razred</w:t>
      </w:r>
      <w:r w:rsidRPr="001441D0">
        <w:rPr>
          <w:sz w:val="20"/>
          <w:szCs w:val="20"/>
        </w:rPr>
        <w:t>):</w:t>
      </w:r>
      <w:r w:rsidR="26E7D049" w:rsidRPr="001441D0">
        <w:rPr>
          <w:color w:val="000000" w:themeColor="text1"/>
          <w:sz w:val="20"/>
          <w:szCs w:val="20"/>
        </w:rPr>
        <w:t xml:space="preserve">  1. - 3. ciklus ( 1. - 8. razred )</w:t>
      </w:r>
    </w:p>
    <w:p w14:paraId="1B50847B" w14:textId="5ED48320" w:rsidR="26E7D049" w:rsidRPr="001441D0" w:rsidRDefault="26E7D049" w:rsidP="00676C46">
      <w:pPr>
        <w:spacing w:before="120"/>
        <w:rPr>
          <w:b/>
          <w:bCs/>
          <w:color w:val="000000" w:themeColor="text1"/>
          <w:sz w:val="20"/>
          <w:szCs w:val="20"/>
        </w:rPr>
      </w:pPr>
      <w:r w:rsidRPr="001441D0">
        <w:rPr>
          <w:b/>
          <w:bCs/>
          <w:color w:val="000000" w:themeColor="text1"/>
          <w:sz w:val="20"/>
          <w:szCs w:val="20"/>
        </w:rPr>
        <w:t xml:space="preserve">Cilj: </w:t>
      </w:r>
      <w:r w:rsidRPr="001441D0">
        <w:rPr>
          <w:color w:val="000000" w:themeColor="text1"/>
          <w:sz w:val="20"/>
          <w:szCs w:val="20"/>
        </w:rPr>
        <w:t>Aktivirati, usmjeravati i razvijati humane vrednote , međusobno pomaganje i empatiju</w:t>
      </w:r>
    </w:p>
    <w:p w14:paraId="72014940" w14:textId="19B7490E" w:rsidR="26E7D049" w:rsidRPr="001441D0" w:rsidRDefault="26E7D049" w:rsidP="00676C46">
      <w:pPr>
        <w:spacing w:before="120"/>
        <w:rPr>
          <w:color w:val="000000" w:themeColor="text1"/>
          <w:sz w:val="20"/>
          <w:szCs w:val="20"/>
        </w:rPr>
      </w:pPr>
      <w:r w:rsidRPr="001441D0">
        <w:rPr>
          <w:b/>
          <w:bCs/>
          <w:color w:val="000000" w:themeColor="text1"/>
          <w:sz w:val="20"/>
          <w:szCs w:val="20"/>
        </w:rPr>
        <w:t xml:space="preserve">Obrazloženje cilja:  </w:t>
      </w:r>
      <w:r w:rsidRPr="001441D0">
        <w:rPr>
          <w:color w:val="000000" w:themeColor="text1"/>
          <w:sz w:val="20"/>
          <w:szCs w:val="20"/>
        </w:rPr>
        <w:t xml:space="preserve">Akcijama utjecati na humanost koja se temelji na poimanju važnosti humanih akcija, utjecati na razvoj zdravstvenog odgoja </w:t>
      </w:r>
      <w:r w:rsidR="5CABA0AF" w:rsidRPr="001441D0">
        <w:rPr>
          <w:color w:val="000000" w:themeColor="text1"/>
          <w:sz w:val="20"/>
          <w:szCs w:val="20"/>
        </w:rPr>
        <w:t>iz osnova zdravstvene izobrazbe, te razvoj socijalne svijesti , te njegovanje tolerancije i odgovornosti za sebe i zajednicu</w:t>
      </w:r>
    </w:p>
    <w:p w14:paraId="59C9F853" w14:textId="057CECEC" w:rsidR="79AAF5BE" w:rsidRPr="001441D0" w:rsidRDefault="79AAF5BE" w:rsidP="00676C46">
      <w:pPr>
        <w:spacing w:before="120"/>
        <w:rPr>
          <w:b/>
          <w:bCs/>
          <w:color w:val="000000" w:themeColor="text1"/>
          <w:sz w:val="20"/>
          <w:szCs w:val="20"/>
        </w:rPr>
      </w:pPr>
      <w:r w:rsidRPr="001441D0">
        <w:rPr>
          <w:b/>
          <w:bCs/>
          <w:color w:val="000000" w:themeColor="text1"/>
          <w:sz w:val="20"/>
          <w:szCs w:val="20"/>
        </w:rPr>
        <w:t xml:space="preserve">Očekivani ishodi / postignuća : </w:t>
      </w:r>
    </w:p>
    <w:p w14:paraId="08BF88A4" w14:textId="3AB9B6AB" w:rsidR="79AAF5BE" w:rsidRPr="001441D0" w:rsidRDefault="79AAF5BE" w:rsidP="00E92357">
      <w:pPr>
        <w:pStyle w:val="Footer"/>
        <w:numPr>
          <w:ilvl w:val="0"/>
          <w:numId w:val="11"/>
        </w:numPr>
        <w:rPr>
          <w:rFonts w:eastAsia="Mignon" w:cs="Mignon"/>
          <w:color w:val="000000" w:themeColor="text1"/>
          <w:sz w:val="20"/>
          <w:szCs w:val="20"/>
        </w:rPr>
      </w:pPr>
      <w:r w:rsidRPr="001441D0">
        <w:rPr>
          <w:color w:val="000000" w:themeColor="text1"/>
          <w:sz w:val="20"/>
          <w:szCs w:val="20"/>
        </w:rPr>
        <w:t>Razvijanje humanosti, nepristranosti, neutralnosti, dragovoljnosti, jedinstva</w:t>
      </w:r>
      <w:r w:rsidR="7F3085EA" w:rsidRPr="001441D0">
        <w:rPr>
          <w:color w:val="000000" w:themeColor="text1"/>
          <w:sz w:val="20"/>
          <w:szCs w:val="20"/>
        </w:rPr>
        <w:t xml:space="preserve"> </w:t>
      </w:r>
      <w:r w:rsidRPr="001441D0">
        <w:rPr>
          <w:color w:val="000000" w:themeColor="text1"/>
          <w:sz w:val="20"/>
          <w:szCs w:val="20"/>
        </w:rPr>
        <w:t>i univerzalnosti (pomaganje širom svijeta)</w:t>
      </w:r>
    </w:p>
    <w:p w14:paraId="1933B35D" w14:textId="5C5AC8F7" w:rsidR="79AAF5BE" w:rsidRPr="001441D0" w:rsidRDefault="79AAF5BE" w:rsidP="00676C46">
      <w:pPr>
        <w:spacing w:before="120"/>
        <w:rPr>
          <w:b/>
          <w:bCs/>
          <w:color w:val="000000" w:themeColor="text1"/>
          <w:sz w:val="20"/>
          <w:szCs w:val="20"/>
        </w:rPr>
      </w:pPr>
      <w:r w:rsidRPr="001441D0">
        <w:rPr>
          <w:b/>
          <w:bCs/>
          <w:color w:val="000000" w:themeColor="text1"/>
          <w:sz w:val="20"/>
          <w:szCs w:val="20"/>
        </w:rPr>
        <w:t>NAČIN REALIZACIJE :</w:t>
      </w:r>
    </w:p>
    <w:p w14:paraId="29F17147" w14:textId="01A18D06" w:rsidR="79AAF5BE" w:rsidRPr="001441D0" w:rsidRDefault="79AAF5BE" w:rsidP="00676C46">
      <w:pPr>
        <w:spacing w:before="120"/>
        <w:rPr>
          <w:color w:val="000000" w:themeColor="text1"/>
          <w:sz w:val="20"/>
          <w:szCs w:val="20"/>
        </w:rPr>
      </w:pPr>
      <w:r w:rsidRPr="001441D0">
        <w:rPr>
          <w:b/>
          <w:bCs/>
          <w:color w:val="000000" w:themeColor="text1"/>
          <w:sz w:val="20"/>
          <w:szCs w:val="20"/>
        </w:rPr>
        <w:t>Oblik</w:t>
      </w:r>
      <w:r w:rsidRPr="001441D0">
        <w:rPr>
          <w:color w:val="000000" w:themeColor="text1"/>
          <w:sz w:val="20"/>
          <w:szCs w:val="20"/>
        </w:rPr>
        <w:t>: izvannastavna aktivnost</w:t>
      </w:r>
    </w:p>
    <w:p w14:paraId="69ACA53A" w14:textId="2DABDCEC" w:rsidR="79AAF5BE" w:rsidRPr="001441D0" w:rsidRDefault="79AAF5BE" w:rsidP="00676C46">
      <w:pPr>
        <w:rPr>
          <w:color w:val="000000" w:themeColor="text1"/>
          <w:sz w:val="20"/>
          <w:szCs w:val="20"/>
        </w:rPr>
      </w:pPr>
      <w:r w:rsidRPr="001441D0">
        <w:rPr>
          <w:b/>
          <w:bCs/>
          <w:color w:val="000000" w:themeColor="text1"/>
          <w:sz w:val="20"/>
          <w:szCs w:val="20"/>
        </w:rPr>
        <w:t xml:space="preserve">Sudionici </w:t>
      </w:r>
      <w:r w:rsidRPr="001441D0">
        <w:rPr>
          <w:color w:val="000000" w:themeColor="text1"/>
          <w:sz w:val="20"/>
          <w:szCs w:val="20"/>
        </w:rPr>
        <w:t>: učenici 1. - 8. razreda</w:t>
      </w:r>
    </w:p>
    <w:p w14:paraId="24199C9A" w14:textId="0CAD1046" w:rsidR="79AAF5BE" w:rsidRPr="001441D0" w:rsidRDefault="79AAF5BE" w:rsidP="00676C46">
      <w:pPr>
        <w:rPr>
          <w:color w:val="000000" w:themeColor="text1"/>
          <w:sz w:val="20"/>
          <w:szCs w:val="20"/>
        </w:rPr>
      </w:pPr>
      <w:r w:rsidRPr="001441D0">
        <w:rPr>
          <w:b/>
          <w:bCs/>
          <w:color w:val="000000" w:themeColor="text1"/>
          <w:sz w:val="20"/>
          <w:szCs w:val="20"/>
        </w:rPr>
        <w:t>Načini učenja :</w:t>
      </w:r>
      <w:r w:rsidRPr="001441D0">
        <w:rPr>
          <w:color w:val="000000" w:themeColor="text1"/>
          <w:sz w:val="20"/>
          <w:szCs w:val="20"/>
        </w:rPr>
        <w:t xml:space="preserve"> učenici će prikupljati sredstva potrebitima</w:t>
      </w:r>
    </w:p>
    <w:p w14:paraId="66772ABD" w14:textId="0281031F" w:rsidR="79AAF5BE" w:rsidRPr="001441D0" w:rsidRDefault="79AAF5BE" w:rsidP="00676C46">
      <w:pPr>
        <w:rPr>
          <w:color w:val="000000" w:themeColor="text1"/>
          <w:sz w:val="20"/>
          <w:szCs w:val="20"/>
        </w:rPr>
      </w:pPr>
      <w:r w:rsidRPr="001441D0">
        <w:rPr>
          <w:b/>
          <w:bCs/>
          <w:color w:val="000000" w:themeColor="text1"/>
          <w:sz w:val="20"/>
          <w:szCs w:val="20"/>
        </w:rPr>
        <w:t>Metode poučavanja</w:t>
      </w:r>
      <w:r w:rsidRPr="001441D0">
        <w:rPr>
          <w:color w:val="000000" w:themeColor="text1"/>
          <w:sz w:val="20"/>
          <w:szCs w:val="20"/>
        </w:rPr>
        <w:t xml:space="preserve"> : metoda razgovora, čitanja, slušanja , te usmenog izlaganja</w:t>
      </w:r>
    </w:p>
    <w:p w14:paraId="5DB39D51" w14:textId="6B70BC7D" w:rsidR="79AAF5BE" w:rsidRPr="001441D0" w:rsidRDefault="79AAF5BE" w:rsidP="00676C46">
      <w:pPr>
        <w:rPr>
          <w:color w:val="000000" w:themeColor="text1"/>
          <w:sz w:val="20"/>
          <w:szCs w:val="20"/>
        </w:rPr>
      </w:pPr>
      <w:r w:rsidRPr="001441D0">
        <w:rPr>
          <w:b/>
          <w:bCs/>
          <w:color w:val="000000" w:themeColor="text1"/>
          <w:sz w:val="20"/>
          <w:szCs w:val="20"/>
        </w:rPr>
        <w:lastRenderedPageBreak/>
        <w:t>Trajanje izvedbe :</w:t>
      </w:r>
      <w:r w:rsidRPr="001441D0">
        <w:rPr>
          <w:color w:val="000000" w:themeColor="text1"/>
          <w:sz w:val="20"/>
          <w:szCs w:val="20"/>
        </w:rPr>
        <w:t xml:space="preserve"> tijekom </w:t>
      </w:r>
      <w:r w:rsidR="00BA41D3">
        <w:rPr>
          <w:color w:val="000000" w:themeColor="text1"/>
          <w:sz w:val="20"/>
          <w:szCs w:val="20"/>
        </w:rPr>
        <w:t>nastavne</w:t>
      </w:r>
      <w:r w:rsidR="0083255B">
        <w:rPr>
          <w:color w:val="000000" w:themeColor="text1"/>
          <w:sz w:val="20"/>
          <w:szCs w:val="20"/>
        </w:rPr>
        <w:t xml:space="preserve"> </w:t>
      </w:r>
      <w:r w:rsidRPr="001441D0">
        <w:rPr>
          <w:color w:val="000000" w:themeColor="text1"/>
          <w:sz w:val="20"/>
          <w:szCs w:val="20"/>
        </w:rPr>
        <w:t>godine</w:t>
      </w:r>
    </w:p>
    <w:p w14:paraId="5A55E8C5" w14:textId="5DF37252" w:rsidR="79AAF5BE" w:rsidRPr="001441D0" w:rsidRDefault="79AAF5BE" w:rsidP="00676C46">
      <w:pPr>
        <w:spacing w:before="120"/>
        <w:ind w:firstLine="708"/>
        <w:rPr>
          <w:b/>
          <w:bCs/>
          <w:color w:val="000000" w:themeColor="text1"/>
          <w:sz w:val="20"/>
          <w:szCs w:val="20"/>
        </w:rPr>
      </w:pPr>
      <w:r w:rsidRPr="001441D0">
        <w:rPr>
          <w:b/>
          <w:bCs/>
          <w:color w:val="000000" w:themeColor="text1"/>
          <w:sz w:val="20"/>
          <w:szCs w:val="20"/>
        </w:rPr>
        <w:t xml:space="preserve">Resursi : </w:t>
      </w:r>
    </w:p>
    <w:p w14:paraId="6DA4A7D9" w14:textId="69600D80" w:rsidR="79AAF5BE" w:rsidRPr="001441D0" w:rsidRDefault="79AAF5BE" w:rsidP="00676C46">
      <w:pPr>
        <w:spacing w:before="120"/>
        <w:rPr>
          <w:color w:val="000000" w:themeColor="text1"/>
          <w:sz w:val="20"/>
          <w:szCs w:val="20"/>
        </w:rPr>
      </w:pPr>
      <w:r w:rsidRPr="001441D0">
        <w:rPr>
          <w:b/>
          <w:bCs/>
          <w:color w:val="000000" w:themeColor="text1"/>
          <w:sz w:val="20"/>
          <w:szCs w:val="20"/>
        </w:rPr>
        <w:t>Potrebni resursi</w:t>
      </w:r>
      <w:r w:rsidRPr="001441D0">
        <w:rPr>
          <w:color w:val="000000" w:themeColor="text1"/>
          <w:sz w:val="20"/>
          <w:szCs w:val="20"/>
        </w:rPr>
        <w:t xml:space="preserve"> : učenici od 1. - 8. razreda i njihovi roditelji</w:t>
      </w:r>
    </w:p>
    <w:p w14:paraId="412B952E" w14:textId="51D6BE5E" w:rsidR="79AAF5BE" w:rsidRPr="001441D0" w:rsidRDefault="79AAF5BE" w:rsidP="00676C46">
      <w:pPr>
        <w:rPr>
          <w:color w:val="000000" w:themeColor="text1"/>
          <w:sz w:val="20"/>
          <w:szCs w:val="20"/>
        </w:rPr>
      </w:pPr>
      <w:r w:rsidRPr="001441D0">
        <w:rPr>
          <w:b/>
          <w:bCs/>
          <w:color w:val="000000" w:themeColor="text1"/>
          <w:sz w:val="20"/>
          <w:szCs w:val="20"/>
        </w:rPr>
        <w:t>Mogućnosti :</w:t>
      </w:r>
      <w:r w:rsidRPr="001441D0">
        <w:rPr>
          <w:color w:val="000000" w:themeColor="text1"/>
          <w:sz w:val="20"/>
          <w:szCs w:val="20"/>
        </w:rPr>
        <w:t xml:space="preserve"> unutar i izvan škole</w:t>
      </w:r>
    </w:p>
    <w:p w14:paraId="4610160D" w14:textId="2B26166A" w:rsidR="79AAF5BE" w:rsidRPr="001441D0" w:rsidRDefault="79AAF5BE" w:rsidP="00676C46">
      <w:pPr>
        <w:rPr>
          <w:color w:val="000000" w:themeColor="text1"/>
          <w:sz w:val="20"/>
          <w:szCs w:val="20"/>
        </w:rPr>
      </w:pPr>
      <w:r w:rsidRPr="001441D0">
        <w:rPr>
          <w:b/>
          <w:bCs/>
          <w:color w:val="000000" w:themeColor="text1"/>
          <w:sz w:val="20"/>
          <w:szCs w:val="20"/>
        </w:rPr>
        <w:t>Moguće teškoće :</w:t>
      </w:r>
      <w:r w:rsidRPr="001441D0">
        <w:rPr>
          <w:color w:val="000000" w:themeColor="text1"/>
          <w:sz w:val="20"/>
          <w:szCs w:val="20"/>
        </w:rPr>
        <w:t xml:space="preserve"> nemogućnost sudjelovanja u akcijama</w:t>
      </w:r>
    </w:p>
    <w:p w14:paraId="43D3CB67" w14:textId="34DD7A55" w:rsidR="79AAF5BE" w:rsidRPr="001441D0" w:rsidRDefault="79AAF5BE" w:rsidP="00676C46">
      <w:pPr>
        <w:spacing w:before="120"/>
        <w:rPr>
          <w:bCs/>
          <w:color w:val="000000" w:themeColor="text1"/>
          <w:sz w:val="20"/>
          <w:szCs w:val="20"/>
        </w:rPr>
      </w:pPr>
      <w:r w:rsidRPr="001441D0">
        <w:rPr>
          <w:b/>
          <w:bCs/>
          <w:color w:val="000000" w:themeColor="text1"/>
          <w:sz w:val="20"/>
          <w:szCs w:val="20"/>
        </w:rPr>
        <w:t xml:space="preserve">Način praćenja i provjere ishoda /postignuća: </w:t>
      </w:r>
      <w:r w:rsidRPr="001441D0">
        <w:rPr>
          <w:bCs/>
          <w:color w:val="000000" w:themeColor="text1"/>
          <w:sz w:val="20"/>
          <w:szCs w:val="20"/>
        </w:rPr>
        <w:t>vođenje evidencije sudionika i uspjeh u akcijama</w:t>
      </w:r>
    </w:p>
    <w:p w14:paraId="443CCB87" w14:textId="13184FFE" w:rsidR="79AAF5BE" w:rsidRDefault="1E452AB1" w:rsidP="00676C46">
      <w:pPr>
        <w:spacing w:before="120"/>
        <w:rPr>
          <w:color w:val="000000" w:themeColor="text1"/>
          <w:sz w:val="20"/>
          <w:szCs w:val="20"/>
        </w:rPr>
      </w:pPr>
      <w:r w:rsidRPr="02DD20EC">
        <w:rPr>
          <w:b/>
          <w:bCs/>
          <w:color w:val="000000" w:themeColor="text1"/>
          <w:sz w:val="20"/>
          <w:szCs w:val="20"/>
        </w:rPr>
        <w:t>Odgovorne osobe :</w:t>
      </w:r>
      <w:r w:rsidRPr="02DD20EC">
        <w:rPr>
          <w:color w:val="000000" w:themeColor="text1"/>
          <w:sz w:val="20"/>
          <w:szCs w:val="20"/>
        </w:rPr>
        <w:t xml:space="preserve"> </w:t>
      </w:r>
      <w:r w:rsidR="773FCD29" w:rsidRPr="02DD20EC">
        <w:rPr>
          <w:color w:val="000000" w:themeColor="text1"/>
          <w:sz w:val="20"/>
          <w:szCs w:val="20"/>
        </w:rPr>
        <w:t>Vesna Škero</w:t>
      </w:r>
      <w:r w:rsidRPr="02DD20EC">
        <w:rPr>
          <w:color w:val="000000" w:themeColor="text1"/>
          <w:sz w:val="20"/>
          <w:szCs w:val="20"/>
        </w:rPr>
        <w:t>, učiteljica razredne nastave</w:t>
      </w:r>
    </w:p>
    <w:p w14:paraId="534EC2AD" w14:textId="3DF6D609" w:rsidR="000D76E5" w:rsidRPr="000D76E5" w:rsidRDefault="00E02A24" w:rsidP="00E02A24">
      <w:pPr>
        <w:pStyle w:val="Heading3"/>
        <w:rPr>
          <w14:shadow w14:blurRad="50800" w14:dist="38100" w14:dir="2700000" w14:sx="100000" w14:sy="100000" w14:kx="0" w14:ky="0" w14:algn="tl">
            <w14:srgbClr w14:val="000000">
              <w14:alpha w14:val="60000"/>
            </w14:srgbClr>
          </w14:shadow>
        </w:rPr>
      </w:pPr>
      <w:bookmarkStart w:id="162" w:name="_Toc179553234"/>
      <w:r>
        <w:t>5.2</w:t>
      </w:r>
      <w:r w:rsidR="000D76E5" w:rsidRPr="0050784A">
        <w:t>.</w:t>
      </w:r>
      <w:r w:rsidR="00C679A3">
        <w:t>4</w:t>
      </w:r>
      <w:r>
        <w:t>.</w:t>
      </w:r>
      <w:r w:rsidR="000D76E5">
        <w:t xml:space="preserve"> M</w:t>
      </w:r>
      <w:r>
        <w:t>ali ekolozi</w:t>
      </w:r>
      <w:bookmarkEnd w:id="162"/>
      <w:r w:rsidR="000D76E5">
        <w:t xml:space="preserve"> </w:t>
      </w:r>
    </w:p>
    <w:p w14:paraId="0F8F5AC4" w14:textId="77777777" w:rsidR="000D76E5" w:rsidRPr="00E807B3" w:rsidRDefault="000D76E5" w:rsidP="000D76E5">
      <w:pPr>
        <w:spacing w:after="120"/>
        <w:ind w:firstLine="708"/>
        <w:rPr>
          <w:sz w:val="20"/>
          <w:szCs w:val="20"/>
        </w:rPr>
      </w:pPr>
      <w:r w:rsidRPr="0075402E">
        <w:rPr>
          <w:rStyle w:val="Zadanifontodlomka3"/>
          <w:b/>
          <w:sz w:val="20"/>
          <w:szCs w:val="20"/>
        </w:rPr>
        <w:t>Ciklus (razred):</w:t>
      </w:r>
      <w:r w:rsidRPr="00E807B3">
        <w:rPr>
          <w:rStyle w:val="Zadanifontodlomka3"/>
          <w:sz w:val="20"/>
          <w:szCs w:val="20"/>
        </w:rPr>
        <w:t xml:space="preserve"> 1. ciklus ( 1. razred)</w:t>
      </w:r>
    </w:p>
    <w:p w14:paraId="0999C49C" w14:textId="77777777" w:rsidR="000D76E5" w:rsidRPr="00E807B3" w:rsidRDefault="000D76E5" w:rsidP="000D76E5">
      <w:pPr>
        <w:spacing w:after="120" w:line="240" w:lineRule="auto"/>
        <w:jc w:val="left"/>
        <w:rPr>
          <w:rFonts w:ascii="Calibri" w:eastAsia="Times New Roman" w:hAnsi="Calibri"/>
          <w:sz w:val="20"/>
          <w:szCs w:val="20"/>
          <w:lang w:eastAsia="hr-HR"/>
        </w:rPr>
      </w:pPr>
      <w:r w:rsidRPr="0075402E">
        <w:rPr>
          <w:rStyle w:val="Zadanifontodlomka3"/>
          <w:b/>
          <w:sz w:val="20"/>
          <w:szCs w:val="20"/>
        </w:rPr>
        <w:t>Cilj</w:t>
      </w:r>
      <w:r w:rsidRPr="00E807B3">
        <w:rPr>
          <w:rStyle w:val="Zadanifontodlomka3"/>
          <w:sz w:val="20"/>
          <w:szCs w:val="20"/>
        </w:rPr>
        <w:t xml:space="preserve">: </w:t>
      </w:r>
      <w:r w:rsidRPr="00E807B3">
        <w:rPr>
          <w:rFonts w:eastAsia="Times New Roman"/>
          <w:sz w:val="20"/>
          <w:szCs w:val="20"/>
          <w:lang w:eastAsia="hr-HR"/>
        </w:rPr>
        <w:t>Osvijestiti učenike o važnosti očuvanja okoliša  - zaštita okruženja od devastacije recikliranjem, razvrstavanjem  i smanjivanjem komunalnog otpada.</w:t>
      </w:r>
      <w:r w:rsidRPr="00E807B3">
        <w:rPr>
          <w:rFonts w:ascii="Calibri" w:eastAsia="Times New Roman" w:hAnsi="Calibri"/>
          <w:sz w:val="20"/>
          <w:szCs w:val="20"/>
          <w:lang w:eastAsia="hr-HR"/>
        </w:rPr>
        <w:t xml:space="preserve"> Razvijati kod učenika osjećaj ljubavi prema prirodi i potrebu boravka u prirodi.</w:t>
      </w:r>
    </w:p>
    <w:p w14:paraId="6B183903" w14:textId="77777777" w:rsidR="000D76E5" w:rsidRPr="00E807B3" w:rsidRDefault="000D76E5" w:rsidP="000D76E5">
      <w:pPr>
        <w:spacing w:after="120" w:line="240" w:lineRule="auto"/>
        <w:jc w:val="left"/>
        <w:rPr>
          <w:rFonts w:eastAsia="Times New Roman"/>
          <w:sz w:val="20"/>
          <w:szCs w:val="20"/>
          <w:lang w:eastAsia="hr-HR"/>
        </w:rPr>
      </w:pPr>
      <w:r w:rsidRPr="0075402E">
        <w:rPr>
          <w:rStyle w:val="Zadanifontodlomka3"/>
          <w:b/>
          <w:sz w:val="20"/>
          <w:szCs w:val="20"/>
        </w:rPr>
        <w:t>Obrazloženje cilja</w:t>
      </w:r>
      <w:r w:rsidRPr="00E807B3">
        <w:rPr>
          <w:rStyle w:val="Zadanifontodlomka3"/>
          <w:sz w:val="20"/>
          <w:szCs w:val="20"/>
        </w:rPr>
        <w:t xml:space="preserve">: </w:t>
      </w:r>
      <w:r w:rsidRPr="00E807B3">
        <w:rPr>
          <w:rFonts w:eastAsia="Times New Roman"/>
          <w:sz w:val="20"/>
          <w:szCs w:val="20"/>
          <w:lang w:eastAsia="hr-HR"/>
        </w:rPr>
        <w:t>Recikliranje je poželjno, jednostavno i djeci zabavno te se može primijeniti u svakodnevnom životu i na taj način možemo smanjiti i količinu komunalnog otpada i smanjiti njegovo štetno djelovanje na okoliš te osposobiti učenike za svakodnevno aktivno sudjelovanje u zaštiti okoliša.</w:t>
      </w:r>
    </w:p>
    <w:p w14:paraId="67F3B2CB" w14:textId="77777777" w:rsidR="000D76E5" w:rsidRPr="00E807B3" w:rsidRDefault="000D76E5" w:rsidP="000D76E5">
      <w:pPr>
        <w:spacing w:before="120" w:after="120"/>
        <w:rPr>
          <w:sz w:val="20"/>
          <w:szCs w:val="20"/>
        </w:rPr>
      </w:pPr>
      <w:r w:rsidRPr="0075402E">
        <w:rPr>
          <w:rStyle w:val="Zadanifontodlomka3"/>
          <w:b/>
          <w:sz w:val="20"/>
          <w:szCs w:val="20"/>
        </w:rPr>
        <w:t>Očekivani ishodi/postignuća</w:t>
      </w:r>
      <w:r w:rsidRPr="00E807B3">
        <w:rPr>
          <w:rStyle w:val="Zadanifontodlomka3"/>
          <w:sz w:val="20"/>
          <w:szCs w:val="20"/>
        </w:rPr>
        <w:t>:</w:t>
      </w:r>
    </w:p>
    <w:p w14:paraId="0B1F0B63" w14:textId="77777777" w:rsidR="000D76E5" w:rsidRPr="00E807B3" w:rsidRDefault="000D76E5" w:rsidP="000D76E5">
      <w:pPr>
        <w:pStyle w:val="ListParagraph"/>
        <w:numPr>
          <w:ilvl w:val="0"/>
          <w:numId w:val="35"/>
        </w:numPr>
        <w:contextualSpacing/>
        <w:rPr>
          <w:sz w:val="20"/>
          <w:szCs w:val="20"/>
        </w:rPr>
      </w:pPr>
      <w:r w:rsidRPr="00E807B3">
        <w:rPr>
          <w:sz w:val="20"/>
          <w:szCs w:val="20"/>
        </w:rPr>
        <w:t>razlikovati različite vrste otpada, smjestiti ih u odgovarajuće spremnike</w:t>
      </w:r>
    </w:p>
    <w:p w14:paraId="41048F2F" w14:textId="77777777" w:rsidR="000D76E5" w:rsidRPr="00E807B3" w:rsidRDefault="000D76E5" w:rsidP="000D76E5">
      <w:pPr>
        <w:pStyle w:val="ListParagraph"/>
        <w:numPr>
          <w:ilvl w:val="0"/>
          <w:numId w:val="35"/>
        </w:numPr>
        <w:contextualSpacing/>
        <w:rPr>
          <w:sz w:val="20"/>
          <w:szCs w:val="20"/>
        </w:rPr>
      </w:pPr>
      <w:r w:rsidRPr="00E807B3">
        <w:rPr>
          <w:sz w:val="20"/>
          <w:szCs w:val="20"/>
        </w:rPr>
        <w:t xml:space="preserve">smanjiti količinu komunalnog otpada - recikliranjem </w:t>
      </w:r>
    </w:p>
    <w:p w14:paraId="66F5DD15" w14:textId="77777777" w:rsidR="000D76E5" w:rsidRPr="00E807B3" w:rsidRDefault="000D76E5" w:rsidP="000D76E5">
      <w:pPr>
        <w:pStyle w:val="ListParagraph"/>
        <w:numPr>
          <w:ilvl w:val="0"/>
          <w:numId w:val="35"/>
        </w:numPr>
        <w:contextualSpacing/>
        <w:rPr>
          <w:sz w:val="20"/>
          <w:szCs w:val="20"/>
        </w:rPr>
      </w:pPr>
      <w:r w:rsidRPr="00E807B3">
        <w:rPr>
          <w:sz w:val="20"/>
          <w:szCs w:val="20"/>
        </w:rPr>
        <w:t>objasniti važnost recikliranja</w:t>
      </w:r>
    </w:p>
    <w:p w14:paraId="012F54C3" w14:textId="77777777" w:rsidR="000D76E5" w:rsidRPr="00E807B3" w:rsidRDefault="000D76E5" w:rsidP="000D76E5">
      <w:pPr>
        <w:pStyle w:val="ListParagraph"/>
        <w:numPr>
          <w:ilvl w:val="0"/>
          <w:numId w:val="35"/>
        </w:numPr>
        <w:contextualSpacing/>
        <w:rPr>
          <w:sz w:val="20"/>
          <w:szCs w:val="20"/>
        </w:rPr>
      </w:pPr>
      <w:r w:rsidRPr="00E807B3">
        <w:rPr>
          <w:sz w:val="20"/>
          <w:szCs w:val="20"/>
        </w:rPr>
        <w:t>nabrojiti obnovljive i neobnovljive izvore energije, prepoznati razliku</w:t>
      </w:r>
    </w:p>
    <w:p w14:paraId="0FD3600F" w14:textId="77777777" w:rsidR="000D76E5" w:rsidRPr="00E807B3" w:rsidRDefault="000D76E5" w:rsidP="000D76E5">
      <w:pPr>
        <w:pStyle w:val="Odlomakpopisa1"/>
        <w:numPr>
          <w:ilvl w:val="0"/>
          <w:numId w:val="35"/>
        </w:numPr>
        <w:rPr>
          <w:sz w:val="20"/>
          <w:szCs w:val="20"/>
        </w:rPr>
      </w:pPr>
      <w:r w:rsidRPr="00E807B3">
        <w:rPr>
          <w:sz w:val="20"/>
          <w:szCs w:val="20"/>
        </w:rPr>
        <w:t>istaknuti uporabu obnovljivih izvora energije</w:t>
      </w:r>
    </w:p>
    <w:p w14:paraId="3B18E12A" w14:textId="77777777" w:rsidR="000D76E5" w:rsidRPr="00E807B3" w:rsidRDefault="000D76E5" w:rsidP="000D76E5">
      <w:pPr>
        <w:pStyle w:val="Odlomakpopisa1"/>
        <w:numPr>
          <w:ilvl w:val="0"/>
          <w:numId w:val="35"/>
        </w:numPr>
        <w:rPr>
          <w:sz w:val="20"/>
          <w:szCs w:val="20"/>
        </w:rPr>
      </w:pPr>
      <w:r w:rsidRPr="00E807B3">
        <w:rPr>
          <w:sz w:val="20"/>
          <w:szCs w:val="20"/>
        </w:rPr>
        <w:t>prepoznati fosilna goriva kao najveće zagađivače</w:t>
      </w:r>
    </w:p>
    <w:p w14:paraId="4482D2B3" w14:textId="77777777" w:rsidR="000D76E5" w:rsidRPr="00E807B3" w:rsidRDefault="000D76E5" w:rsidP="000D76E5">
      <w:pPr>
        <w:pStyle w:val="Odlomakpopisa1"/>
        <w:numPr>
          <w:ilvl w:val="0"/>
          <w:numId w:val="35"/>
        </w:numPr>
        <w:rPr>
          <w:sz w:val="20"/>
          <w:szCs w:val="20"/>
        </w:rPr>
      </w:pPr>
      <w:r w:rsidRPr="00E807B3">
        <w:rPr>
          <w:sz w:val="20"/>
          <w:szCs w:val="20"/>
        </w:rPr>
        <w:t>izraditi model vjetrenjače od starog papira, reciklirati stari papir</w:t>
      </w:r>
    </w:p>
    <w:p w14:paraId="69D9F54A" w14:textId="77777777" w:rsidR="000D76E5" w:rsidRPr="00E807B3" w:rsidRDefault="000D76E5" w:rsidP="000D76E5">
      <w:pPr>
        <w:pStyle w:val="Odlomakpopisa1"/>
        <w:numPr>
          <w:ilvl w:val="0"/>
          <w:numId w:val="35"/>
        </w:numPr>
        <w:rPr>
          <w:sz w:val="20"/>
          <w:szCs w:val="20"/>
        </w:rPr>
      </w:pPr>
      <w:r w:rsidRPr="00E807B3">
        <w:rPr>
          <w:sz w:val="20"/>
          <w:szCs w:val="20"/>
        </w:rPr>
        <w:t>iz biootpada proizvesti kvalitetan kompost</w:t>
      </w:r>
    </w:p>
    <w:p w14:paraId="69A41709" w14:textId="77777777" w:rsidR="000D76E5" w:rsidRPr="00E807B3" w:rsidRDefault="000D76E5" w:rsidP="000D76E5">
      <w:pPr>
        <w:pStyle w:val="Odlomakpopisa1"/>
        <w:numPr>
          <w:ilvl w:val="0"/>
          <w:numId w:val="35"/>
        </w:numPr>
        <w:ind w:left="714" w:hanging="357"/>
        <w:rPr>
          <w:sz w:val="20"/>
          <w:szCs w:val="20"/>
        </w:rPr>
      </w:pPr>
      <w:r w:rsidRPr="00E807B3">
        <w:rPr>
          <w:sz w:val="20"/>
          <w:szCs w:val="20"/>
        </w:rPr>
        <w:t>brinuti za životinje u školskom okolišu – postavljanje kućice za ptice i hranilice zimi</w:t>
      </w:r>
    </w:p>
    <w:p w14:paraId="57149779" w14:textId="77777777" w:rsidR="000D76E5" w:rsidRPr="00E807B3" w:rsidRDefault="000D76E5" w:rsidP="000D76E5">
      <w:pPr>
        <w:pStyle w:val="Odlomakpopisa1"/>
        <w:numPr>
          <w:ilvl w:val="0"/>
          <w:numId w:val="35"/>
        </w:numPr>
        <w:rPr>
          <w:sz w:val="20"/>
          <w:szCs w:val="20"/>
        </w:rPr>
      </w:pPr>
      <w:r w:rsidRPr="00E807B3">
        <w:rPr>
          <w:sz w:val="20"/>
          <w:szCs w:val="20"/>
        </w:rPr>
        <w:t>samostalno i u timu sudjelovati u praktičnom radu,  ovladati osnovnim vještinama recikliranja i izrade predmeta od prirodnih i otpadnih materijala</w:t>
      </w:r>
    </w:p>
    <w:p w14:paraId="4C03E9AD" w14:textId="77777777" w:rsidR="000D76E5" w:rsidRPr="00E807B3" w:rsidRDefault="000D76E5" w:rsidP="000D76E5">
      <w:pPr>
        <w:pStyle w:val="Odlomakpopisa1"/>
        <w:numPr>
          <w:ilvl w:val="0"/>
          <w:numId w:val="35"/>
        </w:numPr>
        <w:rPr>
          <w:sz w:val="20"/>
          <w:szCs w:val="20"/>
        </w:rPr>
      </w:pPr>
      <w:r w:rsidRPr="00E807B3">
        <w:rPr>
          <w:sz w:val="20"/>
          <w:szCs w:val="20"/>
        </w:rPr>
        <w:t>obilježiti važne ekološki značajne datume</w:t>
      </w:r>
    </w:p>
    <w:p w14:paraId="4D288131" w14:textId="77777777" w:rsidR="000D76E5" w:rsidRPr="00E807B3" w:rsidRDefault="000D76E5" w:rsidP="000D76E5">
      <w:pPr>
        <w:spacing w:before="120" w:after="120"/>
        <w:rPr>
          <w:sz w:val="20"/>
          <w:szCs w:val="20"/>
        </w:rPr>
      </w:pPr>
      <w:r w:rsidRPr="0075402E">
        <w:rPr>
          <w:rStyle w:val="Zadanifontodlomka3"/>
          <w:b/>
          <w:sz w:val="20"/>
          <w:szCs w:val="20"/>
        </w:rPr>
        <w:t>NAČIN REALIZACIJE</w:t>
      </w:r>
      <w:r w:rsidRPr="00E807B3">
        <w:rPr>
          <w:rStyle w:val="Zadanifontodlomka3"/>
          <w:sz w:val="20"/>
          <w:szCs w:val="20"/>
        </w:rPr>
        <w:t xml:space="preserve">: </w:t>
      </w:r>
    </w:p>
    <w:p w14:paraId="25F10B7F" w14:textId="77777777" w:rsidR="000D76E5" w:rsidRPr="00E807B3" w:rsidRDefault="000D76E5" w:rsidP="000D76E5">
      <w:pPr>
        <w:pStyle w:val="Odlomakpopisa1"/>
        <w:ind w:left="0"/>
        <w:rPr>
          <w:sz w:val="20"/>
          <w:szCs w:val="20"/>
        </w:rPr>
      </w:pPr>
      <w:r w:rsidRPr="0075402E">
        <w:rPr>
          <w:rStyle w:val="Zadanifontodlomka3"/>
          <w:rFonts w:cs="Times New Roman"/>
          <w:b/>
          <w:sz w:val="20"/>
          <w:szCs w:val="20"/>
        </w:rPr>
        <w:t>Oblik</w:t>
      </w:r>
      <w:r w:rsidRPr="00E807B3">
        <w:rPr>
          <w:rStyle w:val="Zadanifontodlomka3"/>
          <w:rFonts w:cs="Times New Roman"/>
          <w:sz w:val="20"/>
          <w:szCs w:val="20"/>
        </w:rPr>
        <w:t>: izvannastavna aktivnost</w:t>
      </w:r>
    </w:p>
    <w:p w14:paraId="2B52C0AF" w14:textId="77777777" w:rsidR="000D76E5" w:rsidRPr="00E807B3" w:rsidRDefault="000D76E5" w:rsidP="000D76E5">
      <w:pPr>
        <w:pStyle w:val="Odlomakpopisa1"/>
        <w:ind w:left="0"/>
        <w:rPr>
          <w:sz w:val="20"/>
          <w:szCs w:val="20"/>
        </w:rPr>
      </w:pPr>
      <w:r w:rsidRPr="0075402E">
        <w:rPr>
          <w:rStyle w:val="Zadanifontodlomka3"/>
          <w:rFonts w:cs="Times New Roman"/>
          <w:b/>
          <w:sz w:val="20"/>
          <w:szCs w:val="20"/>
        </w:rPr>
        <w:t>Sudionici</w:t>
      </w:r>
      <w:r w:rsidRPr="00E807B3">
        <w:rPr>
          <w:rStyle w:val="Zadanifontodlomka3"/>
          <w:rFonts w:cs="Times New Roman"/>
          <w:sz w:val="20"/>
          <w:szCs w:val="20"/>
        </w:rPr>
        <w:t>: učenici 1.b razreda, učiteljica, učiteljica u PB, roditelji</w:t>
      </w:r>
    </w:p>
    <w:p w14:paraId="20B6C03C" w14:textId="77777777" w:rsidR="000D76E5" w:rsidRPr="00E807B3" w:rsidRDefault="000D76E5" w:rsidP="000D76E5">
      <w:pPr>
        <w:pStyle w:val="Odlomakpopisa1"/>
        <w:ind w:left="0"/>
        <w:jc w:val="left"/>
        <w:rPr>
          <w:sz w:val="20"/>
          <w:szCs w:val="20"/>
        </w:rPr>
      </w:pPr>
      <w:r w:rsidRPr="0075402E">
        <w:rPr>
          <w:rStyle w:val="Zadanifontodlomka3"/>
          <w:rFonts w:cs="Times New Roman"/>
          <w:b/>
          <w:sz w:val="20"/>
          <w:szCs w:val="20"/>
        </w:rPr>
        <w:t>Načini učenja</w:t>
      </w:r>
      <w:r w:rsidRPr="00E807B3">
        <w:rPr>
          <w:rStyle w:val="Zadanifontodlomka3"/>
          <w:rFonts w:cs="Times New Roman"/>
          <w:sz w:val="20"/>
          <w:szCs w:val="20"/>
        </w:rPr>
        <w:t>: individualni i grupni rad, istraživanja</w:t>
      </w:r>
    </w:p>
    <w:p w14:paraId="1DF97C4A" w14:textId="77777777" w:rsidR="000D76E5" w:rsidRPr="00E807B3" w:rsidRDefault="000D76E5" w:rsidP="000D76E5">
      <w:pPr>
        <w:pStyle w:val="Odlomakpopisa1"/>
        <w:ind w:left="0"/>
        <w:rPr>
          <w:sz w:val="20"/>
          <w:szCs w:val="20"/>
        </w:rPr>
      </w:pPr>
      <w:r w:rsidRPr="0075402E">
        <w:rPr>
          <w:rStyle w:val="Zadanifontodlomka3"/>
          <w:rFonts w:cs="Times New Roman"/>
          <w:b/>
          <w:sz w:val="20"/>
          <w:szCs w:val="20"/>
        </w:rPr>
        <w:t>Metode poučavanja</w:t>
      </w:r>
      <w:r w:rsidRPr="00E807B3">
        <w:rPr>
          <w:rStyle w:val="Zadanifontodlomka3"/>
          <w:rFonts w:cs="Times New Roman"/>
          <w:sz w:val="20"/>
          <w:szCs w:val="20"/>
        </w:rPr>
        <w:t>: razgovor, demonstracija, usmeno izlaganje, praktičan rad, igra</w:t>
      </w:r>
    </w:p>
    <w:p w14:paraId="0721E918" w14:textId="77777777" w:rsidR="000D76E5" w:rsidRPr="00E807B3" w:rsidRDefault="000D76E5" w:rsidP="000D76E5">
      <w:pPr>
        <w:pStyle w:val="Odlomakpopisa1"/>
        <w:ind w:left="0"/>
        <w:rPr>
          <w:sz w:val="20"/>
          <w:szCs w:val="20"/>
        </w:rPr>
      </w:pPr>
      <w:r w:rsidRPr="0075402E">
        <w:rPr>
          <w:rStyle w:val="Zadanifontodlomka3"/>
          <w:rFonts w:cs="Times New Roman"/>
          <w:b/>
          <w:sz w:val="20"/>
          <w:szCs w:val="20"/>
        </w:rPr>
        <w:t>Trajanje izvedbe</w:t>
      </w:r>
      <w:r w:rsidRPr="00E807B3">
        <w:rPr>
          <w:rStyle w:val="Zadanifontodlomka3"/>
          <w:rFonts w:cs="Times New Roman"/>
          <w:sz w:val="20"/>
          <w:szCs w:val="20"/>
        </w:rPr>
        <w:t>: tijekom šk.g.</w:t>
      </w:r>
    </w:p>
    <w:p w14:paraId="3AF7F8C3" w14:textId="77777777" w:rsidR="000D76E5" w:rsidRPr="00E807B3" w:rsidRDefault="000D76E5" w:rsidP="000D76E5">
      <w:pPr>
        <w:spacing w:before="120" w:after="120"/>
        <w:ind w:firstLine="709"/>
        <w:rPr>
          <w:sz w:val="20"/>
          <w:szCs w:val="20"/>
        </w:rPr>
      </w:pPr>
      <w:r w:rsidRPr="0075402E">
        <w:rPr>
          <w:rStyle w:val="Zadanifontodlomka3"/>
          <w:b/>
          <w:sz w:val="20"/>
          <w:szCs w:val="20"/>
        </w:rPr>
        <w:t>Resursi</w:t>
      </w:r>
      <w:r w:rsidRPr="00E807B3">
        <w:rPr>
          <w:rStyle w:val="Zadanifontodlomka3"/>
          <w:sz w:val="20"/>
          <w:szCs w:val="20"/>
        </w:rPr>
        <w:t xml:space="preserve">: </w:t>
      </w:r>
    </w:p>
    <w:p w14:paraId="560F2FC6" w14:textId="77777777" w:rsidR="000D76E5" w:rsidRPr="00E807B3" w:rsidRDefault="000D76E5" w:rsidP="000D76E5">
      <w:pPr>
        <w:pStyle w:val="Odlomakpopisa1"/>
        <w:ind w:left="0"/>
        <w:jc w:val="left"/>
        <w:rPr>
          <w:sz w:val="20"/>
          <w:szCs w:val="20"/>
        </w:rPr>
      </w:pPr>
      <w:r w:rsidRPr="0075402E">
        <w:rPr>
          <w:rStyle w:val="Zadanifontodlomka3"/>
          <w:rFonts w:cs="Times New Roman"/>
          <w:b/>
          <w:sz w:val="20"/>
          <w:szCs w:val="20"/>
        </w:rPr>
        <w:t>Potrebni resursi</w:t>
      </w:r>
      <w:r w:rsidRPr="00E807B3">
        <w:rPr>
          <w:rStyle w:val="Zadanifontodlomka3"/>
          <w:rFonts w:cs="Times New Roman"/>
          <w:sz w:val="20"/>
          <w:szCs w:val="20"/>
        </w:rPr>
        <w:t>: vreće i spremnici za otpad, stručna literatura, internet, školski pribor, pribor  za likovnu kulturu, ambalaža, otpadni materijal pogodan za recikliranje i prenamjenu, troškovi izrade plakata</w:t>
      </w:r>
    </w:p>
    <w:p w14:paraId="1FA89E17" w14:textId="77777777" w:rsidR="000D76E5" w:rsidRPr="00E807B3" w:rsidRDefault="000D76E5" w:rsidP="000D76E5">
      <w:pPr>
        <w:pStyle w:val="Odlomakpopisa1"/>
        <w:ind w:left="0"/>
        <w:jc w:val="left"/>
        <w:rPr>
          <w:sz w:val="20"/>
          <w:szCs w:val="20"/>
        </w:rPr>
      </w:pPr>
      <w:r w:rsidRPr="0075402E">
        <w:rPr>
          <w:rStyle w:val="Zadanifontodlomka3"/>
          <w:rFonts w:cs="Times New Roman"/>
          <w:b/>
          <w:sz w:val="20"/>
          <w:szCs w:val="20"/>
        </w:rPr>
        <w:t>Mogućnosti</w:t>
      </w:r>
      <w:r w:rsidRPr="00E807B3">
        <w:rPr>
          <w:rStyle w:val="Zadanifontodlomka3"/>
          <w:rFonts w:cs="Times New Roman"/>
          <w:sz w:val="20"/>
          <w:szCs w:val="20"/>
        </w:rPr>
        <w:t>: resursi unutar i izvan škole</w:t>
      </w:r>
    </w:p>
    <w:p w14:paraId="22C5A60F" w14:textId="77777777" w:rsidR="000D76E5" w:rsidRPr="00E807B3" w:rsidRDefault="000D76E5" w:rsidP="000D76E5">
      <w:pPr>
        <w:pStyle w:val="Odlomakpopisa1"/>
        <w:spacing w:after="120"/>
        <w:ind w:left="0"/>
        <w:rPr>
          <w:sz w:val="20"/>
          <w:szCs w:val="20"/>
        </w:rPr>
      </w:pPr>
      <w:r w:rsidRPr="0075402E">
        <w:rPr>
          <w:rStyle w:val="Zadanifontodlomka3"/>
          <w:rFonts w:cs="Times New Roman"/>
          <w:b/>
          <w:sz w:val="20"/>
          <w:szCs w:val="20"/>
        </w:rPr>
        <w:t>Moguće teškoće</w:t>
      </w:r>
      <w:r w:rsidRPr="00E807B3">
        <w:rPr>
          <w:rStyle w:val="Zadanifontodlomka3"/>
          <w:rFonts w:cs="Times New Roman"/>
          <w:sz w:val="20"/>
          <w:szCs w:val="20"/>
        </w:rPr>
        <w:t>: smanjeni resursi za rad</w:t>
      </w:r>
    </w:p>
    <w:p w14:paraId="13804ECA" w14:textId="77777777" w:rsidR="000D76E5" w:rsidRPr="00E807B3" w:rsidRDefault="000D76E5" w:rsidP="000D76E5">
      <w:pPr>
        <w:spacing w:after="120"/>
        <w:jc w:val="left"/>
        <w:rPr>
          <w:sz w:val="20"/>
          <w:szCs w:val="20"/>
        </w:rPr>
      </w:pPr>
      <w:r w:rsidRPr="0075402E">
        <w:rPr>
          <w:rStyle w:val="Zadanifontodlomka3"/>
          <w:b/>
          <w:sz w:val="20"/>
          <w:szCs w:val="20"/>
        </w:rPr>
        <w:lastRenderedPageBreak/>
        <w:t>Način praćenja i provjere ishoda/postignuća</w:t>
      </w:r>
      <w:r w:rsidRPr="00E807B3">
        <w:rPr>
          <w:rStyle w:val="Zadanifontodlomka3"/>
          <w:sz w:val="20"/>
          <w:szCs w:val="20"/>
        </w:rPr>
        <w:t>: praćenje i vrednovanje razvoja pojedinca i njegove sposobnosti timskog rada; primjena rezultata vrednovanja u redovnoj nastavi i u životu</w:t>
      </w:r>
    </w:p>
    <w:p w14:paraId="3C5B5DD8" w14:textId="77777777" w:rsidR="000D76E5" w:rsidRDefault="000D76E5" w:rsidP="000D76E5">
      <w:pPr>
        <w:rPr>
          <w:rStyle w:val="Zadanifontodlomka3"/>
          <w:sz w:val="20"/>
          <w:szCs w:val="20"/>
        </w:rPr>
      </w:pPr>
      <w:r w:rsidRPr="0075402E">
        <w:rPr>
          <w:rStyle w:val="Zadanifontodlomka3"/>
          <w:b/>
          <w:sz w:val="20"/>
          <w:szCs w:val="20"/>
        </w:rPr>
        <w:t>Odgovorne osobe</w:t>
      </w:r>
      <w:r w:rsidRPr="00E807B3">
        <w:rPr>
          <w:rStyle w:val="Zadanifontodlomka3"/>
          <w:sz w:val="20"/>
          <w:szCs w:val="20"/>
        </w:rPr>
        <w:t>: učiteljica Aleksandra Grget</w:t>
      </w:r>
    </w:p>
    <w:p w14:paraId="417DF53B" w14:textId="410AD678" w:rsidR="00C679A3" w:rsidRDefault="00C679A3" w:rsidP="00C679A3">
      <w:pPr>
        <w:pStyle w:val="Heading3"/>
        <w:rPr>
          <w:rStyle w:val="Zadanifontodlomka3"/>
          <w:szCs w:val="20"/>
        </w:rPr>
      </w:pPr>
      <w:bookmarkStart w:id="163" w:name="_Toc179553235"/>
      <w:r>
        <w:rPr>
          <w:rStyle w:val="Zadanifontodlomka3"/>
          <w:szCs w:val="20"/>
        </w:rPr>
        <w:t>5.2.5. Biblijska grupa</w:t>
      </w:r>
      <w:bookmarkEnd w:id="163"/>
    </w:p>
    <w:p w14:paraId="1AB17555" w14:textId="77777777" w:rsidR="00C679A3" w:rsidRPr="00175131" w:rsidRDefault="00C679A3" w:rsidP="00A40A8C">
      <w:pPr>
        <w:pStyle w:val="paragraph"/>
        <w:spacing w:before="0" w:beforeAutospacing="0" w:after="0" w:afterAutospacing="0" w:line="276" w:lineRule="auto"/>
        <w:ind w:firstLine="705"/>
        <w:jc w:val="both"/>
        <w:textAlignment w:val="baseline"/>
        <w:rPr>
          <w:rStyle w:val="eop"/>
          <w:rFonts w:ascii="Verdana" w:eastAsia="Maiandra GD" w:hAnsi="Verdana" w:cs="Segoe UI"/>
          <w:sz w:val="20"/>
          <w:szCs w:val="20"/>
        </w:rPr>
      </w:pPr>
      <w:r w:rsidRPr="00C679A3">
        <w:rPr>
          <w:rStyle w:val="normaltextrun"/>
          <w:rFonts w:ascii="Verdana" w:eastAsiaTheme="majorEastAsia" w:hAnsi="Verdana" w:cs="Segoe UI"/>
          <w:b/>
          <w:sz w:val="20"/>
          <w:szCs w:val="20"/>
        </w:rPr>
        <w:t>Ciklus (razred):</w:t>
      </w:r>
      <w:r w:rsidRPr="00175131">
        <w:rPr>
          <w:rStyle w:val="normaltextrun"/>
          <w:rFonts w:ascii="Verdana" w:eastAsiaTheme="majorEastAsia" w:hAnsi="Verdana" w:cs="Segoe UI"/>
          <w:sz w:val="20"/>
          <w:szCs w:val="20"/>
        </w:rPr>
        <w:t xml:space="preserve"> 1.-2. ciklus ( 3. -4. razred)</w:t>
      </w:r>
      <w:r w:rsidRPr="00175131">
        <w:rPr>
          <w:rStyle w:val="eop"/>
          <w:rFonts w:ascii="Verdana" w:eastAsia="Maiandra GD" w:hAnsi="Verdana" w:cs="Segoe UI"/>
          <w:sz w:val="20"/>
          <w:szCs w:val="20"/>
        </w:rPr>
        <w:t> </w:t>
      </w:r>
    </w:p>
    <w:p w14:paraId="010C5AF0" w14:textId="4DF85EAA" w:rsidR="00C679A3" w:rsidRPr="00175131" w:rsidRDefault="00C679A3" w:rsidP="00A40A8C">
      <w:pPr>
        <w:pStyle w:val="paragraph"/>
        <w:spacing w:before="12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Cilj</w:t>
      </w:r>
      <w:r w:rsidRPr="00175131">
        <w:rPr>
          <w:rStyle w:val="normaltextrun"/>
          <w:rFonts w:ascii="Verdana" w:eastAsiaTheme="majorEastAsia" w:hAnsi="Verdana"/>
          <w:sz w:val="20"/>
          <w:szCs w:val="20"/>
        </w:rPr>
        <w:t xml:space="preserve">: </w:t>
      </w:r>
      <w:r w:rsidRPr="00175131">
        <w:rPr>
          <w:rFonts w:ascii="Verdana" w:hAnsi="Verdana"/>
          <w:sz w:val="20"/>
          <w:szCs w:val="20"/>
        </w:rPr>
        <w:t>Učvrstiti poznavanje osnovnih istina o Bogu</w:t>
      </w:r>
      <w:r w:rsidR="001405C5">
        <w:rPr>
          <w:rFonts w:ascii="Verdana" w:hAnsi="Verdana"/>
          <w:sz w:val="20"/>
          <w:szCs w:val="20"/>
        </w:rPr>
        <w:t>, u</w:t>
      </w:r>
      <w:r w:rsidRPr="00175131">
        <w:rPr>
          <w:rFonts w:ascii="Verdana" w:hAnsi="Verdana"/>
          <w:sz w:val="20"/>
          <w:szCs w:val="20"/>
        </w:rPr>
        <w:t>poznavati Sveto pismo. Temeljitije upoznati tijek liturgijske godine. Pobliže upoznati Marijine blagdane i njegovati pobožnost prema Mariji. Naučiti nove molitve i kršćanske pjesme.  Preispitivati svoje ponašanje i oblikovati ga prema Isusovom primjeru i nauku.</w:t>
      </w:r>
    </w:p>
    <w:p w14:paraId="4AD60735" w14:textId="638E1AB5" w:rsidR="00C679A3" w:rsidRPr="00175131" w:rsidRDefault="00C679A3" w:rsidP="00A40A8C">
      <w:pPr>
        <w:pStyle w:val="paragraph"/>
        <w:spacing w:before="0" w:beforeAutospacing="0" w:after="0" w:afterAutospacing="0" w:line="276" w:lineRule="auto"/>
        <w:jc w:val="both"/>
        <w:textAlignment w:val="baseline"/>
        <w:rPr>
          <w:rStyle w:val="eop"/>
          <w:rFonts w:ascii="Verdana" w:eastAsia="Maiandra GD" w:hAnsi="Verdana"/>
          <w:sz w:val="20"/>
          <w:szCs w:val="20"/>
        </w:rPr>
      </w:pPr>
      <w:r w:rsidRPr="00C679A3">
        <w:rPr>
          <w:rStyle w:val="normaltextrun"/>
          <w:rFonts w:ascii="Verdana" w:eastAsiaTheme="majorEastAsia" w:hAnsi="Verdana"/>
          <w:b/>
          <w:sz w:val="20"/>
          <w:szCs w:val="20"/>
        </w:rPr>
        <w:t>Obrazloženje cilja</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xml:space="preserve"> prenošenje kršćanske poruke ljubavi, mira i tolerancije u školi, obitelji i župnoj zajednici kroz različite načine rada; kreativno izražavanje na temu prigodnih slavlja; sudjelovanje u humanitarnim akcijama; </w:t>
      </w:r>
    </w:p>
    <w:p w14:paraId="6F8A8D5C" w14:textId="77777777" w:rsidR="00C679A3" w:rsidRDefault="00C679A3" w:rsidP="00A40A8C">
      <w:pPr>
        <w:pStyle w:val="paragraph"/>
        <w:spacing w:before="120" w:beforeAutospacing="0" w:after="120" w:afterAutospacing="0" w:line="276" w:lineRule="auto"/>
        <w:jc w:val="both"/>
        <w:textAlignment w:val="baseline"/>
        <w:rPr>
          <w:rStyle w:val="eop"/>
          <w:rFonts w:ascii="Verdana" w:eastAsia="Maiandra GD" w:hAnsi="Verdana"/>
          <w:sz w:val="20"/>
          <w:szCs w:val="20"/>
        </w:rPr>
      </w:pPr>
      <w:r w:rsidRPr="00C679A3">
        <w:rPr>
          <w:rStyle w:val="normaltextrun"/>
          <w:rFonts w:ascii="Verdana" w:eastAsiaTheme="majorEastAsia" w:hAnsi="Verdana"/>
          <w:b/>
          <w:sz w:val="20"/>
          <w:szCs w:val="20"/>
        </w:rPr>
        <w:t>Očekivani ishodi/postignuća:</w:t>
      </w:r>
      <w:r w:rsidRPr="00175131">
        <w:rPr>
          <w:rStyle w:val="eop"/>
          <w:rFonts w:ascii="Verdana" w:eastAsia="Maiandra GD" w:hAnsi="Verdana"/>
          <w:sz w:val="20"/>
          <w:szCs w:val="20"/>
        </w:rPr>
        <w:t> </w:t>
      </w:r>
    </w:p>
    <w:p w14:paraId="742214AF" w14:textId="7DDB5D10" w:rsidR="001405C5" w:rsidRDefault="00C679A3" w:rsidP="00A40A8C">
      <w:pPr>
        <w:pStyle w:val="paragraph"/>
        <w:numPr>
          <w:ilvl w:val="0"/>
          <w:numId w:val="63"/>
        </w:numPr>
        <w:spacing w:before="120" w:beforeAutospacing="0" w:after="120" w:afterAutospacing="0" w:line="276" w:lineRule="auto"/>
        <w:jc w:val="both"/>
        <w:textAlignment w:val="baseline"/>
        <w:rPr>
          <w:rFonts w:ascii="Verdana" w:hAnsi="Verdana"/>
          <w:sz w:val="20"/>
          <w:szCs w:val="20"/>
        </w:rPr>
      </w:pPr>
      <w:r w:rsidRPr="00175131">
        <w:rPr>
          <w:rFonts w:ascii="Verdana" w:hAnsi="Verdana"/>
          <w:sz w:val="20"/>
          <w:szCs w:val="20"/>
        </w:rPr>
        <w:t>Pra</w:t>
      </w:r>
      <w:r w:rsidR="001405C5">
        <w:rPr>
          <w:rFonts w:ascii="Verdana" w:hAnsi="Verdana"/>
          <w:sz w:val="20"/>
          <w:szCs w:val="20"/>
        </w:rPr>
        <w:t>titi</w:t>
      </w:r>
      <w:r w:rsidRPr="00175131">
        <w:rPr>
          <w:rFonts w:ascii="Verdana" w:hAnsi="Verdana"/>
          <w:sz w:val="20"/>
          <w:szCs w:val="20"/>
        </w:rPr>
        <w:t xml:space="preserve"> tijek liturgijske godine - obilježavanje najvažnijih kršćanskih blagdana i nekih svetkovina. </w:t>
      </w:r>
    </w:p>
    <w:p w14:paraId="0C24471D" w14:textId="07123EE5" w:rsidR="001405C5" w:rsidRDefault="00C679A3" w:rsidP="00A40A8C">
      <w:pPr>
        <w:pStyle w:val="paragraph"/>
        <w:numPr>
          <w:ilvl w:val="0"/>
          <w:numId w:val="63"/>
        </w:numPr>
        <w:spacing w:before="120" w:beforeAutospacing="0" w:after="120" w:afterAutospacing="0" w:line="276" w:lineRule="auto"/>
        <w:jc w:val="both"/>
        <w:textAlignment w:val="baseline"/>
        <w:rPr>
          <w:rFonts w:ascii="Verdana" w:hAnsi="Verdana"/>
          <w:sz w:val="20"/>
          <w:szCs w:val="20"/>
        </w:rPr>
      </w:pPr>
      <w:r w:rsidRPr="00175131">
        <w:rPr>
          <w:rFonts w:ascii="Verdana" w:hAnsi="Verdana"/>
          <w:sz w:val="20"/>
          <w:szCs w:val="20"/>
        </w:rPr>
        <w:t>Preispitiva</w:t>
      </w:r>
      <w:r w:rsidR="001405C5">
        <w:rPr>
          <w:rFonts w:ascii="Verdana" w:hAnsi="Verdana"/>
          <w:sz w:val="20"/>
          <w:szCs w:val="20"/>
        </w:rPr>
        <w:t>ti</w:t>
      </w:r>
      <w:r w:rsidRPr="00175131">
        <w:rPr>
          <w:rFonts w:ascii="Verdana" w:hAnsi="Verdana"/>
          <w:sz w:val="20"/>
          <w:szCs w:val="20"/>
        </w:rPr>
        <w:t xml:space="preserve"> vlastito ponašanja prema Bogu, sebi i drugima. </w:t>
      </w:r>
    </w:p>
    <w:p w14:paraId="419A0383" w14:textId="07CFD61A" w:rsidR="001405C5" w:rsidRDefault="00C679A3" w:rsidP="00A40A8C">
      <w:pPr>
        <w:pStyle w:val="paragraph"/>
        <w:numPr>
          <w:ilvl w:val="0"/>
          <w:numId w:val="63"/>
        </w:numPr>
        <w:spacing w:before="120" w:beforeAutospacing="0" w:after="120" w:afterAutospacing="0" w:line="276" w:lineRule="auto"/>
        <w:jc w:val="both"/>
        <w:textAlignment w:val="baseline"/>
        <w:rPr>
          <w:rFonts w:ascii="Verdana" w:hAnsi="Verdana"/>
          <w:sz w:val="20"/>
          <w:szCs w:val="20"/>
        </w:rPr>
      </w:pPr>
      <w:r w:rsidRPr="00175131">
        <w:rPr>
          <w:rFonts w:ascii="Verdana" w:hAnsi="Verdana"/>
          <w:sz w:val="20"/>
          <w:szCs w:val="20"/>
        </w:rPr>
        <w:t>Traž</w:t>
      </w:r>
      <w:r w:rsidR="001405C5">
        <w:rPr>
          <w:rFonts w:ascii="Verdana" w:hAnsi="Verdana"/>
          <w:sz w:val="20"/>
          <w:szCs w:val="20"/>
        </w:rPr>
        <w:t>iti</w:t>
      </w:r>
      <w:r w:rsidRPr="00175131">
        <w:rPr>
          <w:rFonts w:ascii="Verdana" w:hAnsi="Verdana"/>
          <w:sz w:val="20"/>
          <w:szCs w:val="20"/>
        </w:rPr>
        <w:t xml:space="preserve"> i analiza</w:t>
      </w:r>
      <w:r w:rsidR="001405C5">
        <w:rPr>
          <w:rFonts w:ascii="Verdana" w:hAnsi="Verdana"/>
          <w:sz w:val="20"/>
          <w:szCs w:val="20"/>
        </w:rPr>
        <w:t>ti</w:t>
      </w:r>
      <w:r w:rsidRPr="00175131">
        <w:rPr>
          <w:rFonts w:ascii="Verdana" w:hAnsi="Verdana"/>
          <w:sz w:val="20"/>
          <w:szCs w:val="20"/>
        </w:rPr>
        <w:t xml:space="preserve"> određenog teksta u Bibliji. </w:t>
      </w:r>
    </w:p>
    <w:p w14:paraId="08386E66" w14:textId="4275A772" w:rsidR="00C679A3" w:rsidRPr="00175131" w:rsidRDefault="00C679A3" w:rsidP="00A40A8C">
      <w:pPr>
        <w:pStyle w:val="paragraph"/>
        <w:numPr>
          <w:ilvl w:val="0"/>
          <w:numId w:val="63"/>
        </w:numPr>
        <w:spacing w:before="120" w:beforeAutospacing="0" w:after="120" w:afterAutospacing="0" w:line="276" w:lineRule="auto"/>
        <w:jc w:val="both"/>
        <w:textAlignment w:val="baseline"/>
        <w:rPr>
          <w:rFonts w:ascii="Verdana" w:hAnsi="Verdana"/>
          <w:sz w:val="20"/>
          <w:szCs w:val="20"/>
        </w:rPr>
      </w:pPr>
      <w:r w:rsidRPr="00175131">
        <w:rPr>
          <w:rFonts w:ascii="Verdana" w:hAnsi="Verdana"/>
          <w:sz w:val="20"/>
          <w:szCs w:val="20"/>
        </w:rPr>
        <w:t>Sudjelova</w:t>
      </w:r>
      <w:r w:rsidR="001405C5">
        <w:rPr>
          <w:rFonts w:ascii="Verdana" w:hAnsi="Verdana"/>
          <w:sz w:val="20"/>
          <w:szCs w:val="20"/>
        </w:rPr>
        <w:t>ti</w:t>
      </w:r>
      <w:r w:rsidRPr="00175131">
        <w:rPr>
          <w:rFonts w:ascii="Verdana" w:hAnsi="Verdana"/>
          <w:sz w:val="20"/>
          <w:szCs w:val="20"/>
        </w:rPr>
        <w:t xml:space="preserve"> u euharistijskom slavlju ili nekoj pobožnosti. Osobna ili zajednička molitva te pjesma.</w:t>
      </w:r>
    </w:p>
    <w:p w14:paraId="4D7FA2D3" w14:textId="57680079" w:rsidR="00C679A3" w:rsidRPr="00C679A3" w:rsidRDefault="00C679A3" w:rsidP="00A40A8C">
      <w:pPr>
        <w:pStyle w:val="paragraph"/>
        <w:spacing w:before="120" w:beforeAutospacing="0" w:after="120" w:afterAutospacing="0" w:line="276" w:lineRule="auto"/>
        <w:ind w:left="357"/>
        <w:jc w:val="both"/>
        <w:textAlignment w:val="baseline"/>
        <w:rPr>
          <w:rFonts w:ascii="Verdana" w:hAnsi="Verdana"/>
          <w:b/>
          <w:sz w:val="20"/>
          <w:szCs w:val="20"/>
        </w:rPr>
      </w:pPr>
      <w:r w:rsidRPr="00175131">
        <w:rPr>
          <w:rStyle w:val="eop"/>
          <w:rFonts w:ascii="Verdana" w:eastAsia="Maiandra GD" w:hAnsi="Verdana"/>
          <w:sz w:val="20"/>
          <w:szCs w:val="20"/>
        </w:rPr>
        <w:t> </w:t>
      </w:r>
      <w:r w:rsidRPr="00C679A3">
        <w:rPr>
          <w:rStyle w:val="normaltextrun"/>
          <w:rFonts w:ascii="Verdana" w:eastAsiaTheme="majorEastAsia" w:hAnsi="Verdana"/>
          <w:b/>
          <w:sz w:val="20"/>
          <w:szCs w:val="20"/>
        </w:rPr>
        <w:t>NAČIN REALIZACIJE: </w:t>
      </w:r>
      <w:r w:rsidRPr="00C679A3">
        <w:rPr>
          <w:rStyle w:val="eop"/>
          <w:rFonts w:ascii="Verdana" w:eastAsia="Maiandra GD" w:hAnsi="Verdana"/>
          <w:b/>
          <w:sz w:val="20"/>
          <w:szCs w:val="20"/>
        </w:rPr>
        <w:t> </w:t>
      </w:r>
    </w:p>
    <w:p w14:paraId="34965989"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Oblik</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w:t>
      </w:r>
      <w:r w:rsidRPr="00175131">
        <w:rPr>
          <w:rFonts w:ascii="Verdana" w:hAnsi="Verdana"/>
          <w:sz w:val="20"/>
          <w:szCs w:val="20"/>
        </w:rPr>
        <w:t>Individualni rad, rad u parovima, timski rad, online. Istraživanje, usmeno i pismeno izražavanje, likovno izražavanje, igre, scensko izražavanje, pjevanje, molitva, gledanje filmova.</w:t>
      </w:r>
    </w:p>
    <w:p w14:paraId="06F5B14B"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Sudionici</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učenici i svi koji žele</w:t>
      </w:r>
    </w:p>
    <w:p w14:paraId="1A9F3987"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Načini učenja:</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w:t>
      </w:r>
      <w:r w:rsidRPr="00175131">
        <w:rPr>
          <w:rFonts w:ascii="Verdana" w:hAnsi="Verdana"/>
          <w:sz w:val="20"/>
          <w:szCs w:val="20"/>
        </w:rPr>
        <w:t>Traženje i analiza određenog biblijskog teksta. Praćenje tijeka liturgijske godine – obilježavanje važnih kršćanskih blagdana i svetkovina. Kreativno izražavanje na temu prigodnih slavlja. Prenošenje biblijske poruke kroz dramski prikaz.</w:t>
      </w:r>
    </w:p>
    <w:p w14:paraId="580D6E40" w14:textId="262B8B45"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Metode poučavanja</w:t>
      </w:r>
      <w:r w:rsidRPr="00175131">
        <w:rPr>
          <w:rStyle w:val="normaltextrun"/>
          <w:rFonts w:ascii="Verdana" w:eastAsiaTheme="majorEastAsia" w:hAnsi="Verdana"/>
          <w:sz w:val="20"/>
          <w:szCs w:val="20"/>
        </w:rPr>
        <w:t>: sudjelovanje u svim aktivnostima i radionicama, priprema materijala</w:t>
      </w:r>
      <w:r w:rsidRPr="00175131">
        <w:rPr>
          <w:rStyle w:val="eop"/>
          <w:rFonts w:ascii="Verdana" w:eastAsia="Maiandra GD" w:hAnsi="Verdana"/>
          <w:sz w:val="20"/>
          <w:szCs w:val="20"/>
        </w:rPr>
        <w:t> </w:t>
      </w:r>
    </w:p>
    <w:p w14:paraId="164B6CDD"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Trajanje izvedbe</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tijekom godine</w:t>
      </w:r>
    </w:p>
    <w:p w14:paraId="669C0511" w14:textId="77777777" w:rsidR="00C679A3" w:rsidRPr="00175131" w:rsidRDefault="00C679A3" w:rsidP="00A40A8C">
      <w:pPr>
        <w:pStyle w:val="paragraph"/>
        <w:spacing w:before="120" w:beforeAutospacing="0" w:after="120" w:afterAutospacing="0" w:line="276" w:lineRule="auto"/>
        <w:ind w:firstLine="703"/>
        <w:jc w:val="both"/>
        <w:textAlignment w:val="baseline"/>
        <w:rPr>
          <w:rFonts w:ascii="Verdana" w:hAnsi="Verdana"/>
          <w:sz w:val="20"/>
          <w:szCs w:val="20"/>
        </w:rPr>
      </w:pPr>
      <w:r w:rsidRPr="00C679A3">
        <w:rPr>
          <w:rStyle w:val="normaltextrun"/>
          <w:rFonts w:ascii="Verdana" w:eastAsiaTheme="majorEastAsia" w:hAnsi="Verdana"/>
          <w:b/>
          <w:sz w:val="20"/>
          <w:szCs w:val="20"/>
        </w:rPr>
        <w:t>Resursi</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w:t>
      </w:r>
    </w:p>
    <w:p w14:paraId="0A7B5284"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Potrebni resursi</w:t>
      </w:r>
      <w:r w:rsidRPr="00175131">
        <w:rPr>
          <w:rStyle w:val="normaltextrun"/>
          <w:rFonts w:ascii="Verdana" w:eastAsiaTheme="majorEastAsia" w:hAnsi="Verdana"/>
          <w:sz w:val="20"/>
          <w:szCs w:val="20"/>
        </w:rPr>
        <w:t>: </w:t>
      </w:r>
      <w:r w:rsidRPr="00175131">
        <w:rPr>
          <w:rFonts w:ascii="Verdana" w:hAnsi="Verdana"/>
          <w:sz w:val="20"/>
          <w:szCs w:val="20"/>
        </w:rPr>
        <w:t>Računalo, prezentacije, nosači zvuka s kršćanskom glazbom, bilježnica, slike, Biblija, katolički kalendar, rekviziti za igrokaz, papir u boji.</w:t>
      </w:r>
    </w:p>
    <w:p w14:paraId="381956AA"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Mogućnosti</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suradnja svih od obitelji,Crkve i škole</w:t>
      </w:r>
    </w:p>
    <w:p w14:paraId="3F1E80E3" w14:textId="77777777" w:rsidR="00C679A3" w:rsidRPr="00175131" w:rsidRDefault="00C679A3" w:rsidP="00A40A8C">
      <w:pPr>
        <w:pStyle w:val="paragraph"/>
        <w:spacing w:before="0" w:beforeAutospacing="0" w:after="0" w:afterAutospacing="0" w:line="276" w:lineRule="auto"/>
        <w:jc w:val="both"/>
        <w:textAlignment w:val="baseline"/>
        <w:rPr>
          <w:rFonts w:ascii="Verdana" w:hAnsi="Verdana"/>
          <w:sz w:val="20"/>
          <w:szCs w:val="20"/>
        </w:rPr>
      </w:pPr>
      <w:r w:rsidRPr="00C679A3">
        <w:rPr>
          <w:rStyle w:val="normaltextrun"/>
          <w:rFonts w:ascii="Verdana" w:eastAsiaTheme="majorEastAsia" w:hAnsi="Verdana"/>
          <w:b/>
          <w:sz w:val="20"/>
          <w:szCs w:val="20"/>
        </w:rPr>
        <w:t>Moguće teškoće</w:t>
      </w:r>
      <w:r w:rsidRPr="00175131">
        <w:rPr>
          <w:rStyle w:val="normaltextrun"/>
          <w:rFonts w:ascii="Verdana" w:eastAsiaTheme="majorEastAsia" w:hAnsi="Verdana"/>
          <w:sz w:val="20"/>
          <w:szCs w:val="20"/>
        </w:rPr>
        <w:t>: </w:t>
      </w:r>
      <w:r w:rsidRPr="00175131">
        <w:rPr>
          <w:rStyle w:val="eop"/>
          <w:rFonts w:ascii="Verdana" w:eastAsia="Maiandra GD" w:hAnsi="Verdana"/>
          <w:sz w:val="20"/>
          <w:szCs w:val="20"/>
        </w:rPr>
        <w:t xml:space="preserve"> termin za održavanje </w:t>
      </w:r>
    </w:p>
    <w:p w14:paraId="10436919" w14:textId="77777777" w:rsidR="00C679A3" w:rsidRPr="00175131" w:rsidRDefault="00C679A3" w:rsidP="00A40A8C">
      <w:pPr>
        <w:rPr>
          <w:sz w:val="20"/>
          <w:szCs w:val="20"/>
        </w:rPr>
      </w:pPr>
      <w:r w:rsidRPr="00C679A3">
        <w:rPr>
          <w:rStyle w:val="normaltextrun"/>
          <w:b/>
          <w:sz w:val="20"/>
          <w:szCs w:val="20"/>
        </w:rPr>
        <w:t>Način praćenja i provjere ishoda/postignuća:</w:t>
      </w:r>
      <w:r w:rsidRPr="00175131">
        <w:rPr>
          <w:rStyle w:val="normaltextrun"/>
          <w:sz w:val="20"/>
          <w:szCs w:val="20"/>
        </w:rPr>
        <w:t> </w:t>
      </w:r>
      <w:r w:rsidRPr="00175131">
        <w:rPr>
          <w:rStyle w:val="eop"/>
          <w:sz w:val="20"/>
          <w:szCs w:val="20"/>
        </w:rPr>
        <w:t> </w:t>
      </w:r>
      <w:r w:rsidRPr="00175131">
        <w:rPr>
          <w:sz w:val="20"/>
          <w:szCs w:val="20"/>
        </w:rPr>
        <w:t>Vrednovanje plakata, izrada panoa, organizacija obilježavanja važnih kršćanskih blagdana, provjeravanje snalaženja u Bibliji, anketni listić, radni listić.</w:t>
      </w:r>
    </w:p>
    <w:p w14:paraId="2099FD86" w14:textId="4126BE5F" w:rsidR="00C679A3" w:rsidRDefault="00C679A3" w:rsidP="00A40A8C">
      <w:pPr>
        <w:spacing w:before="120"/>
        <w:rPr>
          <w:rStyle w:val="eop"/>
          <w:sz w:val="20"/>
          <w:szCs w:val="20"/>
        </w:rPr>
      </w:pPr>
      <w:r w:rsidRPr="00C679A3">
        <w:rPr>
          <w:rStyle w:val="normaltextrun"/>
          <w:b/>
          <w:sz w:val="20"/>
          <w:szCs w:val="20"/>
        </w:rPr>
        <w:t>Odgovorne osobe</w:t>
      </w:r>
      <w:r w:rsidRPr="00175131">
        <w:rPr>
          <w:rStyle w:val="normaltextrun"/>
          <w:sz w:val="20"/>
          <w:szCs w:val="20"/>
        </w:rPr>
        <w:t>: </w:t>
      </w:r>
      <w:r w:rsidRPr="00175131">
        <w:rPr>
          <w:rStyle w:val="eop"/>
          <w:sz w:val="20"/>
          <w:szCs w:val="20"/>
        </w:rPr>
        <w:t> Marija Pujić</w:t>
      </w:r>
    </w:p>
    <w:p w14:paraId="3D4BFE33" w14:textId="392A36D4" w:rsidR="00D06CD9" w:rsidRDefault="00D06CD9" w:rsidP="00D06CD9">
      <w:pPr>
        <w:pStyle w:val="Heading3"/>
        <w:rPr>
          <w:rStyle w:val="Zadanifontodlomka3"/>
        </w:rPr>
      </w:pPr>
      <w:bookmarkStart w:id="164" w:name="_Toc179553236"/>
      <w:r w:rsidRPr="00D06CD9">
        <w:rPr>
          <w:rStyle w:val="Zadanifontodlomka3"/>
        </w:rPr>
        <w:lastRenderedPageBreak/>
        <w:t>5.2</w:t>
      </w:r>
      <w:r>
        <w:rPr>
          <w:rStyle w:val="Zadanifontodlomka3"/>
          <w:i/>
        </w:rPr>
        <w:t>.</w:t>
      </w:r>
      <w:r>
        <w:rPr>
          <w:rStyle w:val="Zadanifontodlomka3"/>
        </w:rPr>
        <w:t>6. Društvene igre</w:t>
      </w:r>
      <w:bookmarkEnd w:id="164"/>
    </w:p>
    <w:p w14:paraId="79181220" w14:textId="77777777" w:rsidR="00D06CD9" w:rsidRPr="00D06CD9" w:rsidRDefault="00D06CD9" w:rsidP="00D06CD9">
      <w:pPr>
        <w:spacing w:after="120"/>
        <w:ind w:firstLine="708"/>
        <w:rPr>
          <w:sz w:val="20"/>
          <w:szCs w:val="20"/>
        </w:rPr>
      </w:pPr>
      <w:r w:rsidRPr="00D06CD9">
        <w:rPr>
          <w:rStyle w:val="Zadanifontodlomka3"/>
          <w:b/>
          <w:sz w:val="20"/>
          <w:szCs w:val="20"/>
        </w:rPr>
        <w:t>Ciklus (razred):</w:t>
      </w:r>
      <w:r w:rsidRPr="00D06CD9">
        <w:rPr>
          <w:rStyle w:val="Zadanifontodlomka3"/>
          <w:sz w:val="20"/>
          <w:szCs w:val="20"/>
        </w:rPr>
        <w:t xml:space="preserve"> 1. ciklus ( 1. - 2. razred)</w:t>
      </w:r>
    </w:p>
    <w:p w14:paraId="2B7C4472" w14:textId="77777777" w:rsidR="00D06CD9" w:rsidRPr="00D06CD9" w:rsidRDefault="00D06CD9" w:rsidP="00D06CD9">
      <w:pPr>
        <w:rPr>
          <w:sz w:val="20"/>
          <w:szCs w:val="20"/>
        </w:rPr>
      </w:pPr>
      <w:r w:rsidRPr="00D06CD9">
        <w:rPr>
          <w:rStyle w:val="Zadanifontodlomka3"/>
          <w:b/>
          <w:sz w:val="20"/>
          <w:szCs w:val="20"/>
        </w:rPr>
        <w:t>Cilj</w:t>
      </w:r>
      <w:r w:rsidRPr="00D06CD9">
        <w:rPr>
          <w:rStyle w:val="Zadanifontodlomka3"/>
          <w:sz w:val="20"/>
          <w:szCs w:val="20"/>
        </w:rPr>
        <w:t>: poticanje razvoja komunikacijskih i suradničkih vještina kod učenika</w:t>
      </w:r>
    </w:p>
    <w:p w14:paraId="595A95C4" w14:textId="77777777" w:rsidR="00D06CD9" w:rsidRPr="00D06CD9" w:rsidRDefault="00D06CD9" w:rsidP="00D06CD9">
      <w:pPr>
        <w:rPr>
          <w:sz w:val="20"/>
          <w:szCs w:val="20"/>
        </w:rPr>
      </w:pPr>
      <w:r w:rsidRPr="00D06CD9">
        <w:rPr>
          <w:rStyle w:val="Zadanifontodlomka3"/>
          <w:b/>
          <w:sz w:val="20"/>
          <w:szCs w:val="20"/>
        </w:rPr>
        <w:t>Obrazloženje cilja:</w:t>
      </w:r>
      <w:r w:rsidRPr="00D06CD9">
        <w:rPr>
          <w:rStyle w:val="Zadanifontodlomka3"/>
          <w:sz w:val="20"/>
          <w:szCs w:val="20"/>
        </w:rPr>
        <w:t xml:space="preserve"> djeci je potrebno ponuditi, poučiti ih vještinama zabave u kojima će komunicirati s vršnjacima, istovremeno ih poštujući; surađujući sa vršnjacima razvijaju i kritičko mišljenje, ali i empatiju, suradnju, strpljivost, socijalne vještine u kojima djeca sve više nazaduju zbog pretjerane uporabe modernih tehnologija</w:t>
      </w:r>
    </w:p>
    <w:p w14:paraId="03305D91" w14:textId="77777777" w:rsidR="00D06CD9" w:rsidRPr="00D06CD9" w:rsidRDefault="00D06CD9" w:rsidP="00D06CD9">
      <w:pPr>
        <w:spacing w:before="120" w:after="120"/>
        <w:rPr>
          <w:sz w:val="20"/>
          <w:szCs w:val="20"/>
        </w:rPr>
      </w:pPr>
      <w:r w:rsidRPr="00D06CD9">
        <w:rPr>
          <w:rStyle w:val="Zadanifontodlomka3"/>
          <w:b/>
          <w:sz w:val="20"/>
          <w:szCs w:val="20"/>
        </w:rPr>
        <w:t>Očekivani ishodi/postignuća</w:t>
      </w:r>
      <w:r w:rsidRPr="00D06CD9">
        <w:rPr>
          <w:rStyle w:val="Zadanifontodlomka3"/>
          <w:sz w:val="20"/>
          <w:szCs w:val="20"/>
        </w:rPr>
        <w:t>:</w:t>
      </w:r>
    </w:p>
    <w:p w14:paraId="71824396" w14:textId="238641F4" w:rsidR="00D06CD9" w:rsidRPr="00D06CD9" w:rsidRDefault="00D06CD9" w:rsidP="00D06CD9">
      <w:pPr>
        <w:pStyle w:val="Odlomakpopisa1"/>
        <w:numPr>
          <w:ilvl w:val="0"/>
          <w:numId w:val="35"/>
        </w:numPr>
        <w:ind w:left="714" w:hanging="357"/>
        <w:rPr>
          <w:sz w:val="20"/>
          <w:szCs w:val="20"/>
        </w:rPr>
      </w:pPr>
      <w:r w:rsidRPr="00D06CD9">
        <w:rPr>
          <w:sz w:val="20"/>
          <w:szCs w:val="20"/>
        </w:rPr>
        <w:t>Razvija sliku o sebi</w:t>
      </w:r>
    </w:p>
    <w:p w14:paraId="2D67CF60" w14:textId="591CC9A6" w:rsidR="00D06CD9" w:rsidRPr="00D06CD9" w:rsidRDefault="00D06CD9" w:rsidP="00D06CD9">
      <w:pPr>
        <w:pStyle w:val="Odlomakpopisa1"/>
        <w:numPr>
          <w:ilvl w:val="0"/>
          <w:numId w:val="35"/>
        </w:numPr>
        <w:ind w:left="714" w:hanging="357"/>
        <w:rPr>
          <w:sz w:val="20"/>
          <w:szCs w:val="20"/>
        </w:rPr>
      </w:pPr>
      <w:r w:rsidRPr="00D06CD9">
        <w:rPr>
          <w:sz w:val="20"/>
          <w:szCs w:val="20"/>
        </w:rPr>
        <w:t>Razvija svoje potencijale</w:t>
      </w:r>
    </w:p>
    <w:p w14:paraId="028B666D" w14:textId="549B2C13" w:rsidR="00D06CD9" w:rsidRPr="00D06CD9" w:rsidRDefault="00D06CD9" w:rsidP="00D06CD9">
      <w:pPr>
        <w:pStyle w:val="Odlomakpopisa1"/>
        <w:numPr>
          <w:ilvl w:val="0"/>
          <w:numId w:val="35"/>
        </w:numPr>
        <w:ind w:left="714" w:hanging="357"/>
        <w:rPr>
          <w:sz w:val="20"/>
          <w:szCs w:val="20"/>
        </w:rPr>
      </w:pPr>
      <w:r w:rsidRPr="00D06CD9">
        <w:rPr>
          <w:sz w:val="20"/>
          <w:szCs w:val="20"/>
        </w:rPr>
        <w:t>Upravlja emocijama i ponašanjem</w:t>
      </w:r>
    </w:p>
    <w:p w14:paraId="38E52131" w14:textId="2123B237" w:rsidR="00D06CD9" w:rsidRPr="00D06CD9" w:rsidRDefault="00D06CD9" w:rsidP="00D06CD9">
      <w:pPr>
        <w:pStyle w:val="Odlomakpopisa1"/>
        <w:numPr>
          <w:ilvl w:val="0"/>
          <w:numId w:val="35"/>
        </w:numPr>
        <w:ind w:left="714" w:hanging="357"/>
        <w:rPr>
          <w:sz w:val="20"/>
          <w:szCs w:val="20"/>
        </w:rPr>
      </w:pPr>
      <w:r w:rsidRPr="00D06CD9">
        <w:rPr>
          <w:sz w:val="20"/>
          <w:szCs w:val="20"/>
        </w:rPr>
        <w:t>Razvija komunikacijske kompetencije</w:t>
      </w:r>
    </w:p>
    <w:p w14:paraId="4937141E" w14:textId="150C16D8" w:rsidR="00D06CD9" w:rsidRPr="00D06CD9" w:rsidRDefault="00D06CD9" w:rsidP="00D06CD9">
      <w:pPr>
        <w:pStyle w:val="Odlomakpopisa1"/>
        <w:numPr>
          <w:ilvl w:val="0"/>
          <w:numId w:val="35"/>
        </w:numPr>
        <w:ind w:left="714" w:hanging="357"/>
        <w:rPr>
          <w:sz w:val="20"/>
          <w:szCs w:val="20"/>
        </w:rPr>
      </w:pPr>
      <w:r w:rsidRPr="00D06CD9">
        <w:rPr>
          <w:sz w:val="20"/>
          <w:szCs w:val="20"/>
        </w:rPr>
        <w:t>Razvija strategije rješavanja sukoba</w:t>
      </w:r>
    </w:p>
    <w:p w14:paraId="610BA008" w14:textId="21A506DD" w:rsidR="00D06CD9" w:rsidRPr="00D06CD9" w:rsidRDefault="00D06CD9" w:rsidP="00D06CD9">
      <w:pPr>
        <w:pStyle w:val="Odlomakpopisa1"/>
        <w:numPr>
          <w:ilvl w:val="0"/>
          <w:numId w:val="35"/>
        </w:numPr>
        <w:ind w:left="714" w:hanging="357"/>
        <w:rPr>
          <w:sz w:val="20"/>
          <w:szCs w:val="20"/>
        </w:rPr>
      </w:pPr>
      <w:r w:rsidRPr="00D06CD9">
        <w:rPr>
          <w:sz w:val="20"/>
          <w:szCs w:val="20"/>
        </w:rPr>
        <w:t>Suradnički uči i radi u timu</w:t>
      </w:r>
    </w:p>
    <w:p w14:paraId="16074AA5" w14:textId="6CA23C00" w:rsidR="00D06CD9" w:rsidRPr="00D06CD9" w:rsidRDefault="00D06CD9" w:rsidP="00D06CD9">
      <w:pPr>
        <w:pStyle w:val="Odlomakpopisa1"/>
        <w:numPr>
          <w:ilvl w:val="0"/>
          <w:numId w:val="35"/>
        </w:numPr>
        <w:ind w:left="714" w:hanging="357"/>
        <w:rPr>
          <w:sz w:val="20"/>
          <w:szCs w:val="20"/>
        </w:rPr>
      </w:pPr>
      <w:r w:rsidRPr="00D06CD9">
        <w:rPr>
          <w:sz w:val="20"/>
          <w:szCs w:val="20"/>
        </w:rPr>
        <w:t>Pridonosi skupini</w:t>
      </w:r>
    </w:p>
    <w:p w14:paraId="6ABFBC36" w14:textId="77777777" w:rsidR="00D06CD9" w:rsidRPr="00D06CD9" w:rsidRDefault="00D06CD9" w:rsidP="00D06CD9">
      <w:pPr>
        <w:spacing w:before="120" w:after="120"/>
        <w:rPr>
          <w:sz w:val="20"/>
          <w:szCs w:val="20"/>
        </w:rPr>
      </w:pPr>
      <w:r w:rsidRPr="00D06CD9">
        <w:rPr>
          <w:rStyle w:val="Zadanifontodlomka3"/>
          <w:b/>
          <w:sz w:val="20"/>
          <w:szCs w:val="20"/>
        </w:rPr>
        <w:t>NAČIN REALIZACIJE</w:t>
      </w:r>
      <w:r w:rsidRPr="00D06CD9">
        <w:rPr>
          <w:rStyle w:val="Zadanifontodlomka3"/>
          <w:sz w:val="20"/>
          <w:szCs w:val="20"/>
        </w:rPr>
        <w:t xml:space="preserve">: </w:t>
      </w:r>
    </w:p>
    <w:p w14:paraId="58A4543C"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Oblik</w:t>
      </w:r>
      <w:r w:rsidRPr="00D06CD9">
        <w:rPr>
          <w:rStyle w:val="Zadanifontodlomka3"/>
          <w:rFonts w:cs="Times New Roman"/>
          <w:sz w:val="20"/>
          <w:szCs w:val="20"/>
        </w:rPr>
        <w:t>: satovi izvannastavne aktivnosti Društvene igre, natjecanja (među igračima, međurazredna)</w:t>
      </w:r>
    </w:p>
    <w:p w14:paraId="4710ED80"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Sudionici</w:t>
      </w:r>
      <w:r w:rsidRPr="00D06CD9">
        <w:rPr>
          <w:rStyle w:val="Zadanifontodlomka3"/>
          <w:rFonts w:cs="Times New Roman"/>
          <w:sz w:val="20"/>
          <w:szCs w:val="20"/>
        </w:rPr>
        <w:t>: učenici 1. i 2. razreda i učiteljica voditeljica</w:t>
      </w:r>
    </w:p>
    <w:p w14:paraId="53444E64"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Načini učenja</w:t>
      </w:r>
      <w:r w:rsidRPr="00D06CD9">
        <w:rPr>
          <w:rStyle w:val="Zadanifontodlomka3"/>
          <w:rFonts w:cs="Times New Roman"/>
          <w:sz w:val="20"/>
          <w:szCs w:val="20"/>
        </w:rPr>
        <w:t>: radionice – izrada igara, učenje igranja igara, igranje, natjecanje</w:t>
      </w:r>
    </w:p>
    <w:p w14:paraId="183C2780"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Metode poučavanja</w:t>
      </w:r>
      <w:r w:rsidRPr="00D06CD9">
        <w:rPr>
          <w:rStyle w:val="Zadanifontodlomka3"/>
          <w:rFonts w:cs="Times New Roman"/>
          <w:sz w:val="20"/>
          <w:szCs w:val="20"/>
        </w:rPr>
        <w:t xml:space="preserve">: demonstracija, razgovor, usmeno izlaganje, praktičan rad, igranje </w:t>
      </w:r>
    </w:p>
    <w:p w14:paraId="56C415AB"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Trajanje izvedbe</w:t>
      </w:r>
      <w:r w:rsidRPr="00D06CD9">
        <w:rPr>
          <w:rStyle w:val="Zadanifontodlomka3"/>
          <w:rFonts w:cs="Times New Roman"/>
          <w:sz w:val="20"/>
          <w:szCs w:val="20"/>
        </w:rPr>
        <w:t>: 1 sat tjedno tijekom šk.god. 2024./2025.</w:t>
      </w:r>
    </w:p>
    <w:p w14:paraId="3B80157E" w14:textId="5081925C" w:rsidR="00D06CD9" w:rsidRPr="00D06CD9" w:rsidRDefault="00D06CD9" w:rsidP="00D06CD9">
      <w:pPr>
        <w:pStyle w:val="Odlomakpopisa1"/>
        <w:spacing w:before="120" w:after="120"/>
        <w:ind w:left="0"/>
        <w:rPr>
          <w:rStyle w:val="Zadanifontodlomka3"/>
          <w:rFonts w:cs="Times New Roman"/>
          <w:b/>
          <w:sz w:val="20"/>
          <w:szCs w:val="20"/>
        </w:rPr>
      </w:pPr>
      <w:r>
        <w:rPr>
          <w:rStyle w:val="Zadanifontodlomka3"/>
          <w:rFonts w:cs="Times New Roman"/>
          <w:b/>
          <w:sz w:val="20"/>
          <w:szCs w:val="20"/>
        </w:rPr>
        <w:tab/>
      </w:r>
      <w:r w:rsidRPr="00D06CD9">
        <w:rPr>
          <w:rStyle w:val="Zadanifontodlomka3"/>
          <w:rFonts w:cs="Times New Roman"/>
          <w:b/>
          <w:sz w:val="20"/>
          <w:szCs w:val="20"/>
        </w:rPr>
        <w:t>Resursi</w:t>
      </w:r>
    </w:p>
    <w:p w14:paraId="3BC54A7B" w14:textId="77777777" w:rsidR="00D06CD9" w:rsidRPr="00D06CD9" w:rsidRDefault="00D06CD9" w:rsidP="00D06CD9">
      <w:pPr>
        <w:pStyle w:val="Odlomakpopisa1"/>
        <w:ind w:left="0"/>
        <w:rPr>
          <w:rStyle w:val="Zadanifontodlomka3"/>
          <w:sz w:val="20"/>
          <w:szCs w:val="20"/>
        </w:rPr>
      </w:pPr>
      <w:r w:rsidRPr="00D06CD9">
        <w:rPr>
          <w:rStyle w:val="Zadanifontodlomka3"/>
          <w:b/>
          <w:sz w:val="20"/>
          <w:szCs w:val="20"/>
        </w:rPr>
        <w:t>Resursi</w:t>
      </w:r>
      <w:r w:rsidRPr="00D06CD9">
        <w:rPr>
          <w:rStyle w:val="Zadanifontodlomka3"/>
          <w:sz w:val="20"/>
          <w:szCs w:val="20"/>
        </w:rPr>
        <w:t>: papir, karton, kockice, figurice, društvene igre</w:t>
      </w:r>
    </w:p>
    <w:p w14:paraId="1AC72402"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Potrebni resursi</w:t>
      </w:r>
      <w:r w:rsidRPr="00D06CD9">
        <w:rPr>
          <w:rStyle w:val="Zadanifontodlomka3"/>
          <w:rFonts w:cs="Times New Roman"/>
          <w:sz w:val="20"/>
          <w:szCs w:val="20"/>
        </w:rPr>
        <w:t>: papir u boji, karton, obnova zaliha kockica, figurica, nove društvene igre</w:t>
      </w:r>
    </w:p>
    <w:p w14:paraId="64BD139A" w14:textId="77777777" w:rsidR="00D06CD9" w:rsidRPr="00D06CD9" w:rsidRDefault="00D06CD9" w:rsidP="00D06CD9">
      <w:pPr>
        <w:pStyle w:val="Odlomakpopisa1"/>
        <w:ind w:left="0"/>
        <w:rPr>
          <w:rStyle w:val="Zadanifontodlomka3"/>
          <w:rFonts w:cs="Times New Roman"/>
          <w:sz w:val="20"/>
          <w:szCs w:val="20"/>
        </w:rPr>
      </w:pPr>
      <w:r w:rsidRPr="00D06CD9">
        <w:rPr>
          <w:rStyle w:val="Zadanifontodlomka3"/>
          <w:rFonts w:cs="Times New Roman"/>
          <w:b/>
          <w:sz w:val="20"/>
          <w:szCs w:val="20"/>
        </w:rPr>
        <w:t>Mogućnosti:</w:t>
      </w:r>
      <w:r w:rsidRPr="00D06CD9">
        <w:rPr>
          <w:rStyle w:val="Zadanifontodlomka3"/>
          <w:rFonts w:cs="Times New Roman"/>
          <w:sz w:val="20"/>
          <w:szCs w:val="20"/>
        </w:rPr>
        <w:t xml:space="preserve"> izrada igara i pribora za igre </w:t>
      </w:r>
    </w:p>
    <w:p w14:paraId="44A5E199" w14:textId="77777777" w:rsidR="00D06CD9" w:rsidRPr="00D06CD9" w:rsidRDefault="00D06CD9" w:rsidP="00D06CD9">
      <w:pPr>
        <w:pStyle w:val="Odlomakpopisa1"/>
        <w:spacing w:after="120"/>
        <w:ind w:left="0"/>
        <w:rPr>
          <w:rStyle w:val="Zadanifontodlomka3"/>
          <w:rFonts w:cs="Times New Roman"/>
          <w:sz w:val="20"/>
          <w:szCs w:val="20"/>
        </w:rPr>
      </w:pPr>
      <w:r w:rsidRPr="00D06CD9">
        <w:rPr>
          <w:rStyle w:val="Zadanifontodlomka3"/>
          <w:rFonts w:cs="Times New Roman"/>
          <w:b/>
          <w:sz w:val="20"/>
          <w:szCs w:val="20"/>
        </w:rPr>
        <w:t>Moguće teškoće</w:t>
      </w:r>
      <w:r w:rsidRPr="00D06CD9">
        <w:rPr>
          <w:rStyle w:val="Zadanifontodlomka3"/>
          <w:rFonts w:cs="Times New Roman"/>
          <w:sz w:val="20"/>
          <w:szCs w:val="20"/>
        </w:rPr>
        <w:t>: uključivanje u rad većeg broja djece različite dobi, nedostatak prostora</w:t>
      </w:r>
    </w:p>
    <w:p w14:paraId="2ACC7E94" w14:textId="77777777" w:rsidR="00D06CD9" w:rsidRPr="00D06CD9" w:rsidRDefault="00D06CD9" w:rsidP="00D06CD9">
      <w:pPr>
        <w:spacing w:after="120"/>
        <w:rPr>
          <w:sz w:val="20"/>
          <w:szCs w:val="20"/>
        </w:rPr>
      </w:pPr>
      <w:r w:rsidRPr="00D06CD9">
        <w:rPr>
          <w:rStyle w:val="Zadanifontodlomka3"/>
          <w:b/>
          <w:sz w:val="20"/>
          <w:szCs w:val="20"/>
        </w:rPr>
        <w:t>Način praćenja i provjere ishoda/postignuća</w:t>
      </w:r>
      <w:r w:rsidRPr="00D06CD9">
        <w:rPr>
          <w:rStyle w:val="Zadanifontodlomka3"/>
          <w:sz w:val="20"/>
          <w:szCs w:val="20"/>
        </w:rPr>
        <w:t>: praćenje učenika kroz sudjelovanje u radu, te kroz natjecanja u igrama</w:t>
      </w:r>
    </w:p>
    <w:p w14:paraId="0220BEFF" w14:textId="4EC9F285" w:rsidR="00D06CD9" w:rsidRDefault="00D06CD9" w:rsidP="00D06CD9">
      <w:pPr>
        <w:rPr>
          <w:rStyle w:val="Zadanifontodlomka3"/>
          <w:sz w:val="20"/>
          <w:szCs w:val="20"/>
        </w:rPr>
      </w:pPr>
      <w:r w:rsidRPr="00D06CD9">
        <w:rPr>
          <w:rStyle w:val="Zadanifontodlomka3"/>
          <w:b/>
          <w:sz w:val="20"/>
          <w:szCs w:val="20"/>
        </w:rPr>
        <w:t>Odgovorne osobe</w:t>
      </w:r>
      <w:r w:rsidRPr="00D06CD9">
        <w:rPr>
          <w:rStyle w:val="Zadanifontodlomka3"/>
          <w:sz w:val="20"/>
          <w:szCs w:val="20"/>
        </w:rPr>
        <w:t>: učiteljica Bruneta Tkalec</w:t>
      </w:r>
    </w:p>
    <w:p w14:paraId="39E9E9E1" w14:textId="13A1573C" w:rsidR="00CC416B" w:rsidRDefault="00CC416B" w:rsidP="00CC416B">
      <w:pPr>
        <w:pStyle w:val="Heading3"/>
      </w:pPr>
      <w:bookmarkStart w:id="165" w:name="_Toc525459365"/>
      <w:bookmarkStart w:id="166" w:name="_Toc179553237"/>
      <w:r>
        <w:t>5.2.7. Mali povjesničari</w:t>
      </w:r>
      <w:bookmarkEnd w:id="166"/>
    </w:p>
    <w:bookmarkEnd w:id="165"/>
    <w:p w14:paraId="63FBCC0D" w14:textId="77777777" w:rsidR="00CC416B" w:rsidRPr="00B30AB5" w:rsidRDefault="00CC416B" w:rsidP="00CC416B">
      <w:pPr>
        <w:spacing w:after="120"/>
        <w:ind w:firstLine="708"/>
        <w:rPr>
          <w:sz w:val="20"/>
          <w:szCs w:val="20"/>
        </w:rPr>
      </w:pPr>
      <w:r w:rsidRPr="00B30AB5">
        <w:rPr>
          <w:rStyle w:val="Zadanifontodlomka3"/>
          <w:b/>
          <w:sz w:val="20"/>
          <w:szCs w:val="20"/>
        </w:rPr>
        <w:t>Ciklus</w:t>
      </w:r>
      <w:r w:rsidRPr="00B30AB5">
        <w:rPr>
          <w:rStyle w:val="Zadanifontodlomka3"/>
          <w:sz w:val="20"/>
          <w:szCs w:val="20"/>
        </w:rPr>
        <w:t xml:space="preserve"> (razred): 2. i 3. ciklus ( 5., 6., 7. i 8. . razred)</w:t>
      </w:r>
    </w:p>
    <w:p w14:paraId="4DCFED6E" w14:textId="77777777" w:rsidR="00CC416B" w:rsidRPr="00B30AB5" w:rsidRDefault="00CC416B" w:rsidP="00CC416B">
      <w:pPr>
        <w:spacing w:after="120"/>
        <w:rPr>
          <w:sz w:val="20"/>
          <w:szCs w:val="20"/>
        </w:rPr>
      </w:pPr>
      <w:r w:rsidRPr="00B30AB5">
        <w:rPr>
          <w:rStyle w:val="Zadanifontodlomka3"/>
          <w:b/>
          <w:sz w:val="20"/>
          <w:szCs w:val="20"/>
        </w:rPr>
        <w:t>Cilj</w:t>
      </w:r>
      <w:r w:rsidRPr="00B30AB5">
        <w:rPr>
          <w:rStyle w:val="Zadanifontodlomka3"/>
          <w:sz w:val="20"/>
          <w:szCs w:val="20"/>
        </w:rPr>
        <w:t xml:space="preserve">: </w:t>
      </w:r>
      <w:r w:rsidRPr="00B30AB5">
        <w:rPr>
          <w:rFonts w:cstheme="minorHAnsi"/>
          <w:sz w:val="20"/>
          <w:szCs w:val="20"/>
        </w:rPr>
        <w:t>Pobuditi kod učenika interes za povijesne sadržaje</w:t>
      </w:r>
    </w:p>
    <w:p w14:paraId="3CD48594" w14:textId="77777777" w:rsidR="00CC416B" w:rsidRPr="00B30AB5" w:rsidRDefault="00CC416B" w:rsidP="00CC416B">
      <w:pPr>
        <w:spacing w:after="120"/>
        <w:rPr>
          <w:rFonts w:cstheme="minorHAnsi"/>
          <w:sz w:val="20"/>
          <w:szCs w:val="20"/>
        </w:rPr>
      </w:pPr>
      <w:r w:rsidRPr="00B30AB5">
        <w:rPr>
          <w:rStyle w:val="Zadanifontodlomka3"/>
          <w:b/>
          <w:sz w:val="20"/>
          <w:szCs w:val="20"/>
        </w:rPr>
        <w:t>Obrazloženje cilja</w:t>
      </w:r>
      <w:r w:rsidRPr="00B30AB5">
        <w:rPr>
          <w:rStyle w:val="Zadanifontodlomka3"/>
          <w:sz w:val="20"/>
          <w:szCs w:val="20"/>
        </w:rPr>
        <w:t xml:space="preserve">: </w:t>
      </w:r>
      <w:r w:rsidRPr="00B30AB5">
        <w:rPr>
          <w:rFonts w:cstheme="minorHAnsi"/>
          <w:sz w:val="20"/>
          <w:szCs w:val="20"/>
        </w:rPr>
        <w:t>Učenici bi trebali razviti interes za proučavanje prošlosti, usvojiti i proširiti znanja o društvenim odnosima i pojavama u prošlosti te promišljati o njihovu značenju za budućnost</w:t>
      </w:r>
    </w:p>
    <w:p w14:paraId="0DFDA399" w14:textId="77777777" w:rsidR="00CC416B" w:rsidRPr="00B30AB5" w:rsidRDefault="00CC416B" w:rsidP="00CC416B">
      <w:pPr>
        <w:spacing w:before="120" w:after="120"/>
        <w:rPr>
          <w:rStyle w:val="Zadanifontodlomka3"/>
          <w:sz w:val="20"/>
          <w:szCs w:val="20"/>
        </w:rPr>
      </w:pPr>
      <w:r w:rsidRPr="00B30AB5">
        <w:rPr>
          <w:rStyle w:val="Zadanifontodlomka3"/>
          <w:b/>
          <w:sz w:val="20"/>
          <w:szCs w:val="20"/>
        </w:rPr>
        <w:t>Očekivani ishodi/postignuća</w:t>
      </w:r>
      <w:r w:rsidRPr="00B30AB5">
        <w:rPr>
          <w:rStyle w:val="Zadanifontodlomka3"/>
          <w:sz w:val="20"/>
          <w:szCs w:val="20"/>
        </w:rPr>
        <w:t>:</w:t>
      </w:r>
    </w:p>
    <w:p w14:paraId="5679CB3E" w14:textId="77777777" w:rsidR="00CC416B" w:rsidRPr="00B30AB5" w:rsidRDefault="00CC416B"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razvijati međusobnu suradnju</w:t>
      </w:r>
    </w:p>
    <w:p w14:paraId="1976FF3D" w14:textId="77777777" w:rsidR="00CC416B" w:rsidRPr="00B30AB5" w:rsidRDefault="00CC416B"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razviti valjan odnos prema radu</w:t>
      </w:r>
    </w:p>
    <w:p w14:paraId="052A885A" w14:textId="77777777" w:rsidR="00CC416B" w:rsidRPr="00B30AB5" w:rsidRDefault="00CC416B"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 xml:space="preserve">opisati život i običaje ljudi u prošlosti te ih usporediti s današnjim životom </w:t>
      </w:r>
    </w:p>
    <w:p w14:paraId="4BBD9938" w14:textId="77777777" w:rsidR="00CC416B" w:rsidRPr="00B30AB5" w:rsidRDefault="00CC416B" w:rsidP="00C84C4C">
      <w:pPr>
        <w:pStyle w:val="ListParagraph"/>
        <w:numPr>
          <w:ilvl w:val="0"/>
          <w:numId w:val="71"/>
        </w:numPr>
        <w:jc w:val="left"/>
        <w:rPr>
          <w:rFonts w:cstheme="minorHAnsi"/>
          <w:sz w:val="20"/>
          <w:szCs w:val="20"/>
        </w:rPr>
      </w:pPr>
      <w:r w:rsidRPr="00B30AB5">
        <w:rPr>
          <w:rFonts w:cstheme="minorHAnsi"/>
          <w:sz w:val="20"/>
          <w:szCs w:val="20"/>
        </w:rPr>
        <w:t>razviti interes za istraživanje prošlosti</w:t>
      </w:r>
    </w:p>
    <w:p w14:paraId="43ABDFD9" w14:textId="77777777" w:rsidR="00CC416B" w:rsidRPr="00B30AB5" w:rsidRDefault="00CC416B" w:rsidP="00C84C4C">
      <w:pPr>
        <w:pStyle w:val="ListParagraph"/>
        <w:numPr>
          <w:ilvl w:val="0"/>
          <w:numId w:val="71"/>
        </w:numPr>
        <w:jc w:val="left"/>
        <w:rPr>
          <w:rFonts w:cstheme="minorHAnsi"/>
          <w:sz w:val="20"/>
          <w:szCs w:val="20"/>
        </w:rPr>
      </w:pPr>
      <w:r w:rsidRPr="00B30AB5">
        <w:rPr>
          <w:rFonts w:cstheme="minorHAnsi"/>
          <w:sz w:val="20"/>
          <w:szCs w:val="20"/>
        </w:rPr>
        <w:lastRenderedPageBreak/>
        <w:t>razvijati i poticati sposobnost za samostalan rad</w:t>
      </w:r>
    </w:p>
    <w:p w14:paraId="1A33F74D" w14:textId="77777777" w:rsidR="00CC416B" w:rsidRPr="00B30AB5" w:rsidRDefault="00CC416B" w:rsidP="00CC416B">
      <w:pPr>
        <w:spacing w:before="120" w:after="120"/>
        <w:rPr>
          <w:sz w:val="20"/>
          <w:szCs w:val="20"/>
        </w:rPr>
      </w:pPr>
      <w:r w:rsidRPr="00B30AB5">
        <w:rPr>
          <w:rStyle w:val="Zadanifontodlomka3"/>
          <w:b/>
          <w:sz w:val="20"/>
          <w:szCs w:val="20"/>
        </w:rPr>
        <w:t>NAČIN REALIZACIJE</w:t>
      </w:r>
      <w:r w:rsidRPr="00B30AB5">
        <w:rPr>
          <w:rStyle w:val="Zadanifontodlomka3"/>
          <w:sz w:val="20"/>
          <w:szCs w:val="20"/>
        </w:rPr>
        <w:t xml:space="preserve">: </w:t>
      </w:r>
    </w:p>
    <w:p w14:paraId="56A305C9" w14:textId="77777777" w:rsidR="00CC416B" w:rsidRPr="00B30AB5" w:rsidRDefault="00CC416B" w:rsidP="00CC416B">
      <w:pPr>
        <w:pStyle w:val="Odlomakpopisa1"/>
        <w:ind w:left="0"/>
        <w:rPr>
          <w:sz w:val="20"/>
          <w:szCs w:val="20"/>
        </w:rPr>
      </w:pPr>
      <w:r w:rsidRPr="00B30AB5">
        <w:rPr>
          <w:rStyle w:val="Zadanifontodlomka3"/>
          <w:rFonts w:cs="Times New Roman"/>
          <w:b/>
          <w:sz w:val="20"/>
          <w:szCs w:val="20"/>
        </w:rPr>
        <w:t>Oblik</w:t>
      </w:r>
      <w:r w:rsidRPr="00B30AB5">
        <w:rPr>
          <w:rStyle w:val="Zadanifontodlomka3"/>
          <w:rFonts w:cs="Times New Roman"/>
          <w:sz w:val="20"/>
          <w:szCs w:val="20"/>
        </w:rPr>
        <w:t>: INA</w:t>
      </w:r>
    </w:p>
    <w:p w14:paraId="4721CE6E" w14:textId="77777777" w:rsidR="00CC416B" w:rsidRPr="00B30AB5" w:rsidRDefault="00CC416B" w:rsidP="00CC416B">
      <w:pPr>
        <w:pStyle w:val="ListParagraph"/>
        <w:spacing w:after="120"/>
        <w:ind w:left="0"/>
        <w:contextualSpacing/>
        <w:rPr>
          <w:rFonts w:cstheme="minorHAnsi"/>
          <w:sz w:val="20"/>
          <w:szCs w:val="20"/>
        </w:rPr>
      </w:pPr>
      <w:r w:rsidRPr="00B30AB5">
        <w:rPr>
          <w:rStyle w:val="Zadanifontodlomka3"/>
          <w:rFonts w:cs="Times New Roman"/>
          <w:b/>
          <w:sz w:val="20"/>
          <w:szCs w:val="20"/>
        </w:rPr>
        <w:t>Sudionici</w:t>
      </w:r>
      <w:r w:rsidRPr="00B30AB5">
        <w:rPr>
          <w:rStyle w:val="Zadanifontodlomka3"/>
          <w:rFonts w:cs="Times New Roman"/>
          <w:sz w:val="20"/>
          <w:szCs w:val="20"/>
        </w:rPr>
        <w:t xml:space="preserve">: </w:t>
      </w:r>
      <w:r w:rsidRPr="00B30AB5">
        <w:rPr>
          <w:rFonts w:cstheme="minorHAnsi"/>
          <w:sz w:val="20"/>
          <w:szCs w:val="20"/>
        </w:rPr>
        <w:t>učiteljica povijesti i učenici</w:t>
      </w:r>
    </w:p>
    <w:p w14:paraId="76F926B4" w14:textId="77777777" w:rsidR="00CC416B" w:rsidRPr="00B30AB5" w:rsidRDefault="00CC416B" w:rsidP="00CC416B">
      <w:pPr>
        <w:pStyle w:val="ListParagraph"/>
        <w:spacing w:after="120"/>
        <w:ind w:left="0"/>
        <w:contextualSpacing/>
        <w:rPr>
          <w:sz w:val="20"/>
          <w:szCs w:val="20"/>
        </w:rPr>
      </w:pPr>
      <w:r w:rsidRPr="00B30AB5">
        <w:rPr>
          <w:rStyle w:val="Zadanifontodlomka3"/>
          <w:rFonts w:cs="Times New Roman"/>
          <w:b/>
          <w:sz w:val="20"/>
          <w:szCs w:val="20"/>
        </w:rPr>
        <w:t>Načini učenja</w:t>
      </w:r>
      <w:r w:rsidRPr="00B30AB5">
        <w:rPr>
          <w:rStyle w:val="Zadanifontodlomka3"/>
          <w:rFonts w:cs="Times New Roman"/>
          <w:sz w:val="20"/>
          <w:szCs w:val="20"/>
        </w:rPr>
        <w:t xml:space="preserve">: </w:t>
      </w:r>
      <w:r w:rsidRPr="00B30AB5">
        <w:rPr>
          <w:sz w:val="20"/>
          <w:szCs w:val="20"/>
        </w:rPr>
        <w:t>individualni i grupni rad</w:t>
      </w:r>
    </w:p>
    <w:p w14:paraId="4F4EB1F0" w14:textId="77777777" w:rsidR="00CC416B" w:rsidRPr="00B30AB5" w:rsidRDefault="00CC416B" w:rsidP="00CC416B">
      <w:pPr>
        <w:pStyle w:val="ListParagraph"/>
        <w:spacing w:after="120"/>
        <w:ind w:left="0"/>
        <w:contextualSpacing/>
        <w:rPr>
          <w:rFonts w:cstheme="minorHAnsi"/>
          <w:sz w:val="20"/>
          <w:szCs w:val="20"/>
        </w:rPr>
      </w:pPr>
      <w:r w:rsidRPr="00B30AB5">
        <w:rPr>
          <w:rStyle w:val="Zadanifontodlomka3"/>
          <w:rFonts w:cs="Times New Roman"/>
          <w:b/>
          <w:sz w:val="20"/>
          <w:szCs w:val="20"/>
        </w:rPr>
        <w:t>Metode poučavanja</w:t>
      </w:r>
      <w:r w:rsidRPr="00B30AB5">
        <w:rPr>
          <w:rStyle w:val="Zadanifontodlomka3"/>
          <w:rFonts w:cs="Times New Roman"/>
          <w:sz w:val="20"/>
          <w:szCs w:val="20"/>
        </w:rPr>
        <w:t xml:space="preserve">: </w:t>
      </w:r>
      <w:r w:rsidRPr="00B30AB5">
        <w:rPr>
          <w:rFonts w:cstheme="minorHAnsi"/>
          <w:sz w:val="20"/>
          <w:szCs w:val="20"/>
        </w:rPr>
        <w:t>učiteljica će pripremiti materijal za grupni rad, koordinirati rad grupa, voditi diskusiju i analizu  te pratiti aktivnosti, metoda praktičnih radova, istraživački rad, razgovor</w:t>
      </w:r>
    </w:p>
    <w:p w14:paraId="190D296B" w14:textId="77777777" w:rsidR="00CC416B" w:rsidRPr="00B30AB5" w:rsidRDefault="00CC416B" w:rsidP="00CC416B">
      <w:pPr>
        <w:pStyle w:val="ListParagraph"/>
        <w:spacing w:after="120"/>
        <w:ind w:left="0"/>
        <w:contextualSpacing/>
        <w:rPr>
          <w:rFonts w:cstheme="minorHAnsi"/>
          <w:sz w:val="20"/>
          <w:szCs w:val="20"/>
        </w:rPr>
      </w:pPr>
      <w:r w:rsidRPr="00B30AB5">
        <w:rPr>
          <w:rStyle w:val="Zadanifontodlomka3"/>
          <w:rFonts w:cs="Times New Roman"/>
          <w:b/>
          <w:sz w:val="20"/>
          <w:szCs w:val="20"/>
        </w:rPr>
        <w:t>Trajanje izvedbe</w:t>
      </w:r>
      <w:r w:rsidRPr="00B30AB5">
        <w:rPr>
          <w:rStyle w:val="Zadanifontodlomka3"/>
          <w:rFonts w:cs="Times New Roman"/>
          <w:sz w:val="20"/>
          <w:szCs w:val="20"/>
        </w:rPr>
        <w:t xml:space="preserve">: </w:t>
      </w:r>
      <w:r w:rsidRPr="00B30AB5">
        <w:rPr>
          <w:rFonts w:cstheme="minorHAnsi"/>
          <w:sz w:val="20"/>
          <w:szCs w:val="20"/>
        </w:rPr>
        <w:t>tijekom nastavne godine</w:t>
      </w:r>
    </w:p>
    <w:p w14:paraId="28FAB08F" w14:textId="77777777" w:rsidR="00CC416B" w:rsidRPr="00B30AB5" w:rsidRDefault="00CC416B" w:rsidP="00CC416B">
      <w:pPr>
        <w:spacing w:before="120" w:after="120"/>
        <w:ind w:firstLine="709"/>
        <w:rPr>
          <w:sz w:val="20"/>
          <w:szCs w:val="20"/>
        </w:rPr>
      </w:pPr>
      <w:r w:rsidRPr="00B30AB5">
        <w:rPr>
          <w:rStyle w:val="Zadanifontodlomka3"/>
          <w:b/>
          <w:sz w:val="20"/>
          <w:szCs w:val="20"/>
        </w:rPr>
        <w:t>Resursi</w:t>
      </w:r>
      <w:r w:rsidRPr="00B30AB5">
        <w:rPr>
          <w:rStyle w:val="Zadanifontodlomka3"/>
          <w:sz w:val="20"/>
          <w:szCs w:val="20"/>
        </w:rPr>
        <w:t xml:space="preserve">: </w:t>
      </w:r>
    </w:p>
    <w:p w14:paraId="34542AC0" w14:textId="77777777" w:rsidR="00CC416B" w:rsidRPr="00B30AB5" w:rsidRDefault="00CC416B" w:rsidP="00CC416B">
      <w:pPr>
        <w:rPr>
          <w:rFonts w:cstheme="minorHAnsi"/>
          <w:sz w:val="20"/>
          <w:szCs w:val="20"/>
        </w:rPr>
      </w:pPr>
      <w:r w:rsidRPr="00B30AB5">
        <w:rPr>
          <w:rStyle w:val="Zadanifontodlomka3"/>
          <w:b/>
          <w:sz w:val="20"/>
          <w:szCs w:val="20"/>
        </w:rPr>
        <w:t>Potrebni resursi</w:t>
      </w:r>
      <w:r w:rsidRPr="00B30AB5">
        <w:rPr>
          <w:rStyle w:val="Zadanifontodlomka3"/>
          <w:sz w:val="20"/>
          <w:szCs w:val="20"/>
        </w:rPr>
        <w:t xml:space="preserve">: </w:t>
      </w:r>
      <w:r w:rsidRPr="00B30AB5">
        <w:rPr>
          <w:rFonts w:cstheme="minorHAnsi"/>
          <w:sz w:val="20"/>
          <w:szCs w:val="20"/>
        </w:rPr>
        <w:t>udžbenici, web sadržaji, literatura, povijesni izvori, materijali za individualni i grupni rad</w:t>
      </w:r>
    </w:p>
    <w:p w14:paraId="1BF8E88F" w14:textId="77777777" w:rsidR="00CC416B" w:rsidRPr="00B30AB5" w:rsidRDefault="00CC416B" w:rsidP="00CC416B">
      <w:pPr>
        <w:rPr>
          <w:rFonts w:cstheme="minorHAnsi"/>
          <w:sz w:val="20"/>
          <w:szCs w:val="20"/>
        </w:rPr>
      </w:pPr>
      <w:r w:rsidRPr="00B30AB5">
        <w:rPr>
          <w:rStyle w:val="Zadanifontodlomka3"/>
          <w:b/>
          <w:sz w:val="20"/>
          <w:szCs w:val="20"/>
        </w:rPr>
        <w:t>Mogućnosti</w:t>
      </w:r>
      <w:r w:rsidRPr="00B30AB5">
        <w:rPr>
          <w:rStyle w:val="Zadanifontodlomka3"/>
          <w:sz w:val="20"/>
          <w:szCs w:val="20"/>
        </w:rPr>
        <w:t xml:space="preserve">: </w:t>
      </w:r>
      <w:r w:rsidRPr="00B30AB5">
        <w:rPr>
          <w:rFonts w:cstheme="minorHAnsi"/>
          <w:sz w:val="20"/>
          <w:szCs w:val="20"/>
        </w:rPr>
        <w:t>podrška ravnateljice i suradnika</w:t>
      </w:r>
    </w:p>
    <w:p w14:paraId="36FE8380" w14:textId="77777777" w:rsidR="00CC416B" w:rsidRPr="00B30AB5" w:rsidRDefault="00CC416B" w:rsidP="00CC416B">
      <w:pPr>
        <w:pStyle w:val="ListParagraph"/>
        <w:spacing w:after="120"/>
        <w:ind w:left="0"/>
        <w:contextualSpacing/>
        <w:rPr>
          <w:rFonts w:cstheme="minorHAnsi"/>
          <w:sz w:val="20"/>
          <w:szCs w:val="20"/>
        </w:rPr>
      </w:pPr>
      <w:r w:rsidRPr="00B30AB5">
        <w:rPr>
          <w:rStyle w:val="Zadanifontodlomka3"/>
          <w:rFonts w:cs="Times New Roman"/>
          <w:b/>
          <w:sz w:val="20"/>
          <w:szCs w:val="20"/>
        </w:rPr>
        <w:t>Moguće teškoće</w:t>
      </w:r>
      <w:r w:rsidRPr="00B30AB5">
        <w:rPr>
          <w:rStyle w:val="Zadanifontodlomka3"/>
          <w:rFonts w:cs="Times New Roman"/>
          <w:sz w:val="20"/>
          <w:szCs w:val="20"/>
        </w:rPr>
        <w:t xml:space="preserve">: </w:t>
      </w:r>
      <w:r w:rsidRPr="00B30AB5">
        <w:rPr>
          <w:rFonts w:cstheme="minorHAnsi"/>
          <w:sz w:val="20"/>
          <w:szCs w:val="20"/>
        </w:rPr>
        <w:t>dostupnost IT podrške, literature, potrošnog materijala</w:t>
      </w:r>
    </w:p>
    <w:p w14:paraId="5D079F43" w14:textId="77777777" w:rsidR="00CC416B" w:rsidRPr="00B30AB5" w:rsidRDefault="00CC416B" w:rsidP="00CC416B">
      <w:pPr>
        <w:spacing w:after="120"/>
        <w:rPr>
          <w:rFonts w:cstheme="minorHAnsi"/>
          <w:sz w:val="20"/>
          <w:szCs w:val="20"/>
        </w:rPr>
      </w:pPr>
      <w:r w:rsidRPr="00B30AB5">
        <w:rPr>
          <w:rStyle w:val="Zadanifontodlomka3"/>
          <w:b/>
          <w:sz w:val="20"/>
          <w:szCs w:val="20"/>
        </w:rPr>
        <w:t>Način praćenja i provjere ishoda/postignuća</w:t>
      </w:r>
      <w:r w:rsidRPr="00B30AB5">
        <w:rPr>
          <w:rStyle w:val="Zadanifontodlomka3"/>
          <w:sz w:val="20"/>
          <w:szCs w:val="20"/>
        </w:rPr>
        <w:t xml:space="preserve">: </w:t>
      </w:r>
      <w:r w:rsidRPr="00B30AB5">
        <w:rPr>
          <w:rFonts w:cstheme="minorHAnsi"/>
          <w:sz w:val="20"/>
          <w:szCs w:val="20"/>
        </w:rPr>
        <w:t>individualno praćenje učeničkih ostvarenja i odnosa učenika prema radu, samovrednovanje</w:t>
      </w:r>
    </w:p>
    <w:p w14:paraId="0C35E9B1" w14:textId="23E4DD94" w:rsidR="00CC416B" w:rsidRPr="00B30AB5" w:rsidRDefault="00CC416B" w:rsidP="00CC416B">
      <w:pPr>
        <w:rPr>
          <w:rStyle w:val="Zadanifontodlomka3"/>
          <w:sz w:val="20"/>
          <w:szCs w:val="20"/>
        </w:rPr>
      </w:pPr>
      <w:r w:rsidRPr="00B30AB5">
        <w:rPr>
          <w:rStyle w:val="Zadanifontodlomka3"/>
          <w:b/>
          <w:sz w:val="20"/>
          <w:szCs w:val="20"/>
        </w:rPr>
        <w:t>Odgovorne osobe</w:t>
      </w:r>
      <w:r w:rsidRPr="00B30AB5">
        <w:rPr>
          <w:rStyle w:val="Zadanifontodlomka3"/>
          <w:sz w:val="20"/>
          <w:szCs w:val="20"/>
        </w:rPr>
        <w:t>: učiteljica povijesti Maja Merc</w:t>
      </w:r>
    </w:p>
    <w:p w14:paraId="6C13C0D2" w14:textId="55FD511F" w:rsidR="00143C59" w:rsidRPr="006D76F1" w:rsidRDefault="00B30AB5" w:rsidP="00B30AB5">
      <w:pPr>
        <w:pStyle w:val="Heading3"/>
      </w:pPr>
      <w:bookmarkStart w:id="167" w:name="_Toc179553238"/>
      <w:r>
        <w:rPr>
          <w:szCs w:val="20"/>
        </w:rPr>
        <w:t>5.2.8.</w:t>
      </w:r>
      <w:r w:rsidR="00143C59" w:rsidRPr="006D76F1">
        <w:t>Mali čuvari narodne baštine</w:t>
      </w:r>
      <w:bookmarkEnd w:id="167"/>
    </w:p>
    <w:p w14:paraId="7400C7CA" w14:textId="71A8C7D8" w:rsidR="00143C59" w:rsidRPr="006D76F1" w:rsidRDefault="00143C59" w:rsidP="00B30AB5">
      <w:pPr>
        <w:spacing w:before="120"/>
        <w:ind w:firstLine="709"/>
        <w:rPr>
          <w:sz w:val="20"/>
          <w:szCs w:val="20"/>
        </w:rPr>
      </w:pPr>
      <w:r w:rsidRPr="006D76F1">
        <w:rPr>
          <w:b/>
          <w:bCs/>
          <w:sz w:val="20"/>
          <w:szCs w:val="20"/>
        </w:rPr>
        <w:t xml:space="preserve">Ciklus </w:t>
      </w:r>
      <w:r w:rsidRPr="006D76F1">
        <w:rPr>
          <w:sz w:val="20"/>
          <w:szCs w:val="20"/>
        </w:rPr>
        <w:t>(razred): 2. ciklus (4.b)</w:t>
      </w:r>
    </w:p>
    <w:p w14:paraId="5CFD850B" w14:textId="51E70727" w:rsidR="00143C59" w:rsidRPr="006D76F1" w:rsidRDefault="00143C59" w:rsidP="00143C59">
      <w:pPr>
        <w:rPr>
          <w:sz w:val="20"/>
          <w:szCs w:val="20"/>
        </w:rPr>
      </w:pPr>
      <w:r w:rsidRPr="006D76F1">
        <w:rPr>
          <w:b/>
          <w:bCs/>
          <w:sz w:val="20"/>
          <w:szCs w:val="20"/>
        </w:rPr>
        <w:t>Cilj:</w:t>
      </w:r>
      <w:r w:rsidRPr="006D76F1">
        <w:rPr>
          <w:sz w:val="20"/>
          <w:szCs w:val="20"/>
        </w:rPr>
        <w:t xml:space="preserve"> razvoj samopouzdanja i govornog izražavanja ; upoznavanje djece sa kulturnom baštinom Hrvatske</w:t>
      </w:r>
    </w:p>
    <w:p w14:paraId="04E5F029" w14:textId="68A91D4E" w:rsidR="00143C59" w:rsidRPr="006D76F1" w:rsidRDefault="00143C59" w:rsidP="00143C59">
      <w:pPr>
        <w:rPr>
          <w:sz w:val="20"/>
          <w:szCs w:val="20"/>
        </w:rPr>
      </w:pPr>
      <w:r w:rsidRPr="006D76F1">
        <w:rPr>
          <w:b/>
          <w:bCs/>
          <w:sz w:val="20"/>
          <w:szCs w:val="20"/>
        </w:rPr>
        <w:t>Obrazloženje cilja</w:t>
      </w:r>
      <w:r w:rsidRPr="006D76F1">
        <w:rPr>
          <w:sz w:val="20"/>
          <w:szCs w:val="20"/>
        </w:rPr>
        <w:t xml:space="preserve">: putem zapisa u knjigama o običajima, dramskih igara , pjesama i plesova upoznati djecu sa ljepotom baštine Hrvatske </w:t>
      </w:r>
    </w:p>
    <w:p w14:paraId="043AFD5C" w14:textId="4EC04C08" w:rsidR="00143C59" w:rsidRPr="006D76F1" w:rsidRDefault="00143C59" w:rsidP="00B30AB5">
      <w:pPr>
        <w:spacing w:before="120" w:after="120"/>
        <w:rPr>
          <w:sz w:val="20"/>
          <w:szCs w:val="20"/>
        </w:rPr>
      </w:pPr>
      <w:r w:rsidRPr="006D76F1">
        <w:rPr>
          <w:b/>
          <w:bCs/>
          <w:sz w:val="20"/>
          <w:szCs w:val="20"/>
        </w:rPr>
        <w:t>Očekivani ishodi/postignuća</w:t>
      </w:r>
      <w:r w:rsidRPr="006D76F1">
        <w:rPr>
          <w:sz w:val="20"/>
          <w:szCs w:val="20"/>
        </w:rPr>
        <w:t xml:space="preserve">: </w:t>
      </w:r>
    </w:p>
    <w:p w14:paraId="66166931" w14:textId="7F60CFBF" w:rsidR="00143C59" w:rsidRPr="00B30AB5" w:rsidRDefault="00143C59" w:rsidP="00C84C4C">
      <w:pPr>
        <w:pStyle w:val="Default"/>
        <w:numPr>
          <w:ilvl w:val="0"/>
          <w:numId w:val="71"/>
        </w:numPr>
        <w:spacing w:line="276" w:lineRule="auto"/>
        <w:rPr>
          <w:rFonts w:ascii="Verdana" w:hAnsi="Verdana" w:cstheme="minorHAnsi"/>
          <w:sz w:val="20"/>
          <w:szCs w:val="20"/>
        </w:rPr>
      </w:pPr>
      <w:r w:rsidRPr="006D76F1">
        <w:rPr>
          <w:sz w:val="20"/>
          <w:szCs w:val="20"/>
        </w:rPr>
        <w:t xml:space="preserve"> </w:t>
      </w:r>
      <w:r w:rsidRPr="00B30AB5">
        <w:rPr>
          <w:rFonts w:ascii="Verdana" w:hAnsi="Verdana" w:cstheme="minorHAnsi"/>
          <w:sz w:val="20"/>
          <w:szCs w:val="20"/>
        </w:rPr>
        <w:t xml:space="preserve">Sloboda govornog izražavanja </w:t>
      </w:r>
    </w:p>
    <w:p w14:paraId="04CE748A" w14:textId="083C7E8D" w:rsidR="00143C59" w:rsidRPr="00B30AB5" w:rsidRDefault="00143C59"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 xml:space="preserve">Spremnost na suradnju i timski rad </w:t>
      </w:r>
    </w:p>
    <w:p w14:paraId="7F598FA5" w14:textId="51142C1F" w:rsidR="00143C59" w:rsidRPr="00B30AB5" w:rsidRDefault="00143C59"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 xml:space="preserve">Prenošenje znanja stečenih u scenskim igrama na životne situacije </w:t>
      </w:r>
    </w:p>
    <w:p w14:paraId="29E8B204" w14:textId="0BD6122A" w:rsidR="00143C59" w:rsidRPr="00B30AB5" w:rsidRDefault="00143C59" w:rsidP="00C84C4C">
      <w:pPr>
        <w:pStyle w:val="Default"/>
        <w:numPr>
          <w:ilvl w:val="0"/>
          <w:numId w:val="71"/>
        </w:numPr>
        <w:spacing w:line="276" w:lineRule="auto"/>
        <w:rPr>
          <w:rFonts w:ascii="Verdana" w:hAnsi="Verdana" w:cstheme="minorHAnsi"/>
          <w:sz w:val="20"/>
          <w:szCs w:val="20"/>
        </w:rPr>
      </w:pPr>
      <w:r w:rsidRPr="00B30AB5">
        <w:rPr>
          <w:rFonts w:ascii="Verdana" w:hAnsi="Verdana" w:cstheme="minorHAnsi"/>
          <w:sz w:val="20"/>
          <w:szCs w:val="20"/>
        </w:rPr>
        <w:t>Razvoj fine motorike</w:t>
      </w:r>
    </w:p>
    <w:p w14:paraId="5F020DB5" w14:textId="08673446" w:rsidR="00143C59" w:rsidRPr="006D76F1" w:rsidRDefault="00143C59" w:rsidP="00B30AB5">
      <w:pPr>
        <w:spacing w:before="120" w:after="120"/>
        <w:rPr>
          <w:sz w:val="20"/>
          <w:szCs w:val="20"/>
        </w:rPr>
      </w:pPr>
      <w:r w:rsidRPr="006D76F1">
        <w:rPr>
          <w:b/>
          <w:bCs/>
          <w:sz w:val="20"/>
          <w:szCs w:val="20"/>
        </w:rPr>
        <w:t>NAČIN REALIZACIJE</w:t>
      </w:r>
      <w:r w:rsidRPr="006D76F1">
        <w:rPr>
          <w:sz w:val="20"/>
          <w:szCs w:val="20"/>
        </w:rPr>
        <w:t>:</w:t>
      </w:r>
    </w:p>
    <w:p w14:paraId="6CD4B2D1" w14:textId="0E29179B" w:rsidR="00143C59" w:rsidRPr="006D76F1" w:rsidRDefault="00143C59" w:rsidP="00143C59">
      <w:pPr>
        <w:rPr>
          <w:sz w:val="20"/>
          <w:szCs w:val="20"/>
        </w:rPr>
      </w:pPr>
      <w:r w:rsidRPr="006D76F1">
        <w:rPr>
          <w:b/>
          <w:bCs/>
          <w:sz w:val="20"/>
          <w:szCs w:val="20"/>
        </w:rPr>
        <w:t>Aktivnosti:</w:t>
      </w:r>
      <w:r w:rsidRPr="006D76F1">
        <w:rPr>
          <w:sz w:val="20"/>
          <w:szCs w:val="20"/>
        </w:rPr>
        <w:t xml:space="preserve"> sastanci i satovi grupe Mali čuvari kulturne baštine, glumačke, pjevne, plesne radionice, razgovorne igre , upoznavanje običaja, odlasci na radionice i terenske nastave</w:t>
      </w:r>
    </w:p>
    <w:p w14:paraId="36DCE281" w14:textId="77777777" w:rsidR="00143C59" w:rsidRPr="006D76F1" w:rsidRDefault="00143C59" w:rsidP="00143C59">
      <w:pPr>
        <w:rPr>
          <w:sz w:val="20"/>
          <w:szCs w:val="20"/>
        </w:rPr>
      </w:pPr>
      <w:r w:rsidRPr="006D76F1">
        <w:rPr>
          <w:b/>
          <w:bCs/>
          <w:sz w:val="20"/>
          <w:szCs w:val="20"/>
        </w:rPr>
        <w:t>Oblik:</w:t>
      </w:r>
      <w:r w:rsidRPr="006D76F1">
        <w:rPr>
          <w:sz w:val="20"/>
          <w:szCs w:val="20"/>
        </w:rPr>
        <w:t xml:space="preserve"> sastanci i satovi  grupe</w:t>
      </w:r>
    </w:p>
    <w:p w14:paraId="52EA3BF7" w14:textId="52C3EF91" w:rsidR="00143C59" w:rsidRPr="006D76F1" w:rsidRDefault="00143C59" w:rsidP="00143C59">
      <w:pPr>
        <w:rPr>
          <w:sz w:val="20"/>
          <w:szCs w:val="20"/>
        </w:rPr>
      </w:pPr>
      <w:r w:rsidRPr="006D76F1">
        <w:rPr>
          <w:b/>
          <w:bCs/>
          <w:sz w:val="20"/>
          <w:szCs w:val="20"/>
        </w:rPr>
        <w:t>Sudionici</w:t>
      </w:r>
      <w:r w:rsidRPr="006D76F1">
        <w:rPr>
          <w:sz w:val="20"/>
          <w:szCs w:val="20"/>
        </w:rPr>
        <w:t xml:space="preserve">: učenici nižih razreda i učiteljica voditeljica   </w:t>
      </w:r>
    </w:p>
    <w:p w14:paraId="7F0B490B" w14:textId="77777777" w:rsidR="00143C59" w:rsidRPr="006D76F1" w:rsidRDefault="00143C59" w:rsidP="00143C59">
      <w:pPr>
        <w:rPr>
          <w:sz w:val="20"/>
          <w:szCs w:val="20"/>
        </w:rPr>
      </w:pPr>
      <w:r w:rsidRPr="006D76F1">
        <w:rPr>
          <w:b/>
          <w:bCs/>
          <w:sz w:val="20"/>
          <w:szCs w:val="20"/>
        </w:rPr>
        <w:t>Načini učenja</w:t>
      </w:r>
      <w:r w:rsidRPr="006D76F1">
        <w:rPr>
          <w:sz w:val="20"/>
          <w:szCs w:val="20"/>
        </w:rPr>
        <w:t xml:space="preserve">: radionice, vježbaonice, timski rad </w:t>
      </w:r>
    </w:p>
    <w:p w14:paraId="6EFE34C9" w14:textId="77777777" w:rsidR="00143C59" w:rsidRPr="006D76F1" w:rsidRDefault="00143C59" w:rsidP="00143C59">
      <w:pPr>
        <w:rPr>
          <w:sz w:val="20"/>
          <w:szCs w:val="20"/>
        </w:rPr>
      </w:pPr>
      <w:r w:rsidRPr="006D76F1">
        <w:rPr>
          <w:b/>
          <w:bCs/>
          <w:sz w:val="20"/>
          <w:szCs w:val="20"/>
        </w:rPr>
        <w:t>Metode poučavanja</w:t>
      </w:r>
      <w:r w:rsidRPr="006D76F1">
        <w:rPr>
          <w:sz w:val="20"/>
          <w:szCs w:val="20"/>
        </w:rPr>
        <w:t>: razgovor, usmeno izlaganje, rad na tekstu ,čitanje i pisanje, praktičan rad, igre uloga</w:t>
      </w:r>
    </w:p>
    <w:p w14:paraId="293C04B9" w14:textId="37ACD8E5" w:rsidR="00143C59" w:rsidRPr="006D76F1" w:rsidRDefault="00143C59" w:rsidP="00143C59">
      <w:pPr>
        <w:rPr>
          <w:sz w:val="20"/>
          <w:szCs w:val="20"/>
        </w:rPr>
      </w:pPr>
      <w:r w:rsidRPr="006D76F1">
        <w:rPr>
          <w:b/>
          <w:bCs/>
          <w:sz w:val="20"/>
          <w:szCs w:val="20"/>
        </w:rPr>
        <w:t>Trajanje izvedbe</w:t>
      </w:r>
      <w:r w:rsidRPr="006D76F1">
        <w:rPr>
          <w:sz w:val="20"/>
          <w:szCs w:val="20"/>
        </w:rPr>
        <w:t>: tijekom nastavne godine( blok sat svaka dva tjedna)</w:t>
      </w:r>
    </w:p>
    <w:p w14:paraId="48D007FD" w14:textId="77777777" w:rsidR="00B30AB5" w:rsidRDefault="00143C59" w:rsidP="00B30AB5">
      <w:pPr>
        <w:spacing w:before="120" w:after="120"/>
        <w:ind w:firstLine="708"/>
        <w:rPr>
          <w:sz w:val="20"/>
          <w:szCs w:val="20"/>
        </w:rPr>
      </w:pPr>
      <w:r w:rsidRPr="006D76F1">
        <w:rPr>
          <w:b/>
          <w:bCs/>
          <w:sz w:val="20"/>
          <w:szCs w:val="20"/>
        </w:rPr>
        <w:t>Resursi</w:t>
      </w:r>
      <w:r w:rsidRPr="006D76F1">
        <w:rPr>
          <w:sz w:val="20"/>
          <w:szCs w:val="20"/>
        </w:rPr>
        <w:t>:</w:t>
      </w:r>
    </w:p>
    <w:p w14:paraId="265E4F50" w14:textId="5B17F056" w:rsidR="00143C59" w:rsidRPr="006D76F1" w:rsidRDefault="00143C59" w:rsidP="00143C59">
      <w:pPr>
        <w:rPr>
          <w:sz w:val="20"/>
          <w:szCs w:val="20"/>
        </w:rPr>
      </w:pPr>
      <w:r w:rsidRPr="006D76F1">
        <w:rPr>
          <w:b/>
          <w:bCs/>
          <w:sz w:val="20"/>
          <w:szCs w:val="20"/>
        </w:rPr>
        <w:t>Potrebni resursi</w:t>
      </w:r>
      <w:r w:rsidRPr="006D76F1">
        <w:rPr>
          <w:sz w:val="20"/>
          <w:szCs w:val="20"/>
        </w:rPr>
        <w:t xml:space="preserve">: </w:t>
      </w:r>
      <w:r w:rsidR="00B30AB5" w:rsidRPr="006D76F1">
        <w:rPr>
          <w:sz w:val="20"/>
          <w:szCs w:val="20"/>
        </w:rPr>
        <w:t xml:space="preserve">knjige, zapisi, narodne nošnje, projektor , tempere, škare i ljepilo, papiri </w:t>
      </w:r>
      <w:r w:rsidRPr="006D76F1">
        <w:rPr>
          <w:sz w:val="20"/>
          <w:szCs w:val="20"/>
        </w:rPr>
        <w:t xml:space="preserve">za sve će se snaći učiteljica – voditeljica grupe, a za radionice izvan škole (Školski muzej, Etnografski muzej i  terenska nastava – Sisak ) će snositi roditelji( samo prijevoz) </w:t>
      </w:r>
    </w:p>
    <w:p w14:paraId="0B1581D0" w14:textId="77777777" w:rsidR="00143C59" w:rsidRPr="006D76F1" w:rsidRDefault="00143C59" w:rsidP="00143C59">
      <w:pPr>
        <w:rPr>
          <w:sz w:val="20"/>
          <w:szCs w:val="20"/>
        </w:rPr>
      </w:pPr>
      <w:r w:rsidRPr="006D76F1">
        <w:rPr>
          <w:b/>
          <w:bCs/>
          <w:sz w:val="20"/>
          <w:szCs w:val="20"/>
        </w:rPr>
        <w:t>Mogućnosti:</w:t>
      </w:r>
      <w:r w:rsidRPr="006D76F1">
        <w:rPr>
          <w:sz w:val="20"/>
          <w:szCs w:val="20"/>
        </w:rPr>
        <w:t xml:space="preserve"> učiteljica će se za mnoge potrebne stvari dogovarati sa roditeljima, djecom, KUD-om Klas ili sama. </w:t>
      </w:r>
    </w:p>
    <w:p w14:paraId="5321C28E" w14:textId="77777777" w:rsidR="00143C59" w:rsidRPr="006D76F1" w:rsidRDefault="00143C59" w:rsidP="00143C59">
      <w:pPr>
        <w:rPr>
          <w:sz w:val="20"/>
          <w:szCs w:val="20"/>
        </w:rPr>
      </w:pPr>
      <w:r w:rsidRPr="006D76F1">
        <w:rPr>
          <w:b/>
          <w:bCs/>
          <w:sz w:val="20"/>
          <w:szCs w:val="20"/>
        </w:rPr>
        <w:lastRenderedPageBreak/>
        <w:t>Moguće teškoće</w:t>
      </w:r>
      <w:r w:rsidRPr="006D76F1">
        <w:rPr>
          <w:sz w:val="20"/>
          <w:szCs w:val="20"/>
        </w:rPr>
        <w:t xml:space="preserve">: nedostatak prostora </w:t>
      </w:r>
    </w:p>
    <w:p w14:paraId="5131B20D" w14:textId="77777777" w:rsidR="00143C59" w:rsidRPr="006D76F1" w:rsidRDefault="00143C59" w:rsidP="00143C59">
      <w:pPr>
        <w:rPr>
          <w:sz w:val="20"/>
          <w:szCs w:val="20"/>
        </w:rPr>
      </w:pPr>
      <w:r w:rsidRPr="006D76F1">
        <w:rPr>
          <w:b/>
          <w:bCs/>
          <w:sz w:val="20"/>
          <w:szCs w:val="20"/>
        </w:rPr>
        <w:t>Način praćenja i provjere ishoda/postignuća</w:t>
      </w:r>
      <w:r w:rsidRPr="006D76F1">
        <w:rPr>
          <w:sz w:val="20"/>
          <w:szCs w:val="20"/>
        </w:rPr>
        <w:t>: prezentacija rada grupe na panoima škole, fotografije koje ćemo spremati u album</w:t>
      </w:r>
    </w:p>
    <w:p w14:paraId="7A888F36" w14:textId="77777777" w:rsidR="00143C59" w:rsidRPr="006D76F1" w:rsidRDefault="00143C59" w:rsidP="00B30AB5">
      <w:pPr>
        <w:spacing w:before="120"/>
        <w:rPr>
          <w:sz w:val="20"/>
          <w:szCs w:val="20"/>
        </w:rPr>
      </w:pPr>
      <w:r w:rsidRPr="006D76F1">
        <w:rPr>
          <w:b/>
          <w:bCs/>
          <w:sz w:val="20"/>
          <w:szCs w:val="20"/>
        </w:rPr>
        <w:t>Odgovorne osobe:</w:t>
      </w:r>
      <w:r w:rsidRPr="006D76F1">
        <w:rPr>
          <w:sz w:val="20"/>
          <w:szCs w:val="20"/>
        </w:rPr>
        <w:t xml:space="preserve"> Ivana Radeljak, dipl.učitelj</w:t>
      </w:r>
    </w:p>
    <w:p w14:paraId="75D55C3D" w14:textId="072EAA21" w:rsidR="005D738A" w:rsidRPr="005D738A" w:rsidRDefault="003431C5" w:rsidP="00E41155">
      <w:pPr>
        <w:pStyle w:val="Heading2"/>
      </w:pPr>
      <w:bookmarkStart w:id="168" w:name="_Toc494211069"/>
      <w:bookmarkStart w:id="169" w:name="_Toc179553239"/>
      <w:r>
        <w:t>5.</w:t>
      </w:r>
      <w:r w:rsidR="000B4254">
        <w:t>3</w:t>
      </w:r>
      <w:r w:rsidR="00CE2AA7">
        <w:t>. TERENSKA NASTAVA</w:t>
      </w:r>
      <w:bookmarkEnd w:id="168"/>
      <w:bookmarkEnd w:id="169"/>
    </w:p>
    <w:p w14:paraId="4BC6F56D" w14:textId="6611722C" w:rsidR="004F7C79" w:rsidRPr="004A7CCA" w:rsidRDefault="005D738A" w:rsidP="004F7C79">
      <w:pPr>
        <w:pStyle w:val="Heading3"/>
        <w:rPr>
          <w14:shadow w14:blurRad="50800" w14:dist="38100" w14:dir="2700000" w14:sx="100000" w14:sy="100000" w14:kx="0" w14:ky="0" w14:algn="tl">
            <w14:srgbClr w14:val="000000">
              <w14:alpha w14:val="60000"/>
            </w14:srgbClr>
          </w14:shadow>
        </w:rPr>
      </w:pPr>
      <w:bookmarkStart w:id="170" w:name="_Toc179553240"/>
      <w:r>
        <w:t xml:space="preserve">5.3.1. </w:t>
      </w:r>
      <w:r w:rsidR="004F7C79" w:rsidRPr="004A7CCA">
        <w:t>Andautonija</w:t>
      </w:r>
      <w:bookmarkEnd w:id="170"/>
    </w:p>
    <w:p w14:paraId="2AC22B31" w14:textId="77777777" w:rsidR="004F7C79" w:rsidRPr="004A7CCA" w:rsidRDefault="004F7C79" w:rsidP="004F7C79">
      <w:pPr>
        <w:spacing w:after="120"/>
        <w:ind w:firstLine="708"/>
        <w:rPr>
          <w:sz w:val="20"/>
          <w:szCs w:val="20"/>
        </w:rPr>
      </w:pPr>
      <w:r w:rsidRPr="004A7CCA">
        <w:rPr>
          <w:rStyle w:val="Zadanifontodlomka3"/>
          <w:b/>
          <w:sz w:val="20"/>
          <w:szCs w:val="20"/>
        </w:rPr>
        <w:t>Ciklus</w:t>
      </w:r>
      <w:r w:rsidRPr="004A7CCA">
        <w:rPr>
          <w:rStyle w:val="Zadanifontodlomka3"/>
          <w:sz w:val="20"/>
          <w:szCs w:val="20"/>
        </w:rPr>
        <w:t xml:space="preserve"> (razred): 3. ciklus (6. razred)</w:t>
      </w:r>
    </w:p>
    <w:p w14:paraId="4AFDF78E" w14:textId="77777777" w:rsidR="00A40A8C" w:rsidRDefault="004F7C79" w:rsidP="004F7C79">
      <w:pPr>
        <w:spacing w:after="120"/>
        <w:rPr>
          <w:sz w:val="20"/>
          <w:szCs w:val="20"/>
        </w:rPr>
      </w:pPr>
      <w:r w:rsidRPr="004A7CCA">
        <w:rPr>
          <w:rStyle w:val="Zadanifontodlomka3"/>
          <w:b/>
          <w:sz w:val="20"/>
          <w:szCs w:val="20"/>
        </w:rPr>
        <w:t>Cilj</w:t>
      </w:r>
      <w:r w:rsidRPr="004A7CCA">
        <w:rPr>
          <w:rStyle w:val="Zadanifontodlomka3"/>
          <w:sz w:val="20"/>
          <w:szCs w:val="20"/>
        </w:rPr>
        <w:t xml:space="preserve">: </w:t>
      </w:r>
      <w:r w:rsidRPr="004A7CCA">
        <w:rPr>
          <w:sz w:val="20"/>
          <w:szCs w:val="20"/>
        </w:rPr>
        <w:t xml:space="preserve">ponoviti i usvojiti osnovna znanja o životu Rimljana na današnjem hrvatskom području </w:t>
      </w:r>
    </w:p>
    <w:p w14:paraId="75FFD369" w14:textId="0C0EE0A0" w:rsidR="004F7C79" w:rsidRPr="004A7CCA" w:rsidRDefault="004F7C79" w:rsidP="004F7C79">
      <w:pPr>
        <w:spacing w:after="120"/>
        <w:rPr>
          <w:sz w:val="20"/>
          <w:szCs w:val="20"/>
        </w:rPr>
      </w:pPr>
      <w:r w:rsidRPr="004A7CCA">
        <w:rPr>
          <w:rStyle w:val="Zadanifontodlomka3"/>
          <w:b/>
          <w:sz w:val="20"/>
          <w:szCs w:val="20"/>
        </w:rPr>
        <w:t>Obrazloženje cilja</w:t>
      </w:r>
      <w:r w:rsidRPr="004A7CCA">
        <w:rPr>
          <w:rStyle w:val="Zadanifontodlomka3"/>
          <w:sz w:val="20"/>
          <w:szCs w:val="20"/>
        </w:rPr>
        <w:t>: p</w:t>
      </w:r>
      <w:r w:rsidRPr="004A7CCA">
        <w:rPr>
          <w:sz w:val="20"/>
          <w:szCs w:val="20"/>
        </w:rPr>
        <w:t xml:space="preserve">roučavanje poznatih arheoloških ostataka koji su pronađeni na prostoru Andautonije  </w:t>
      </w:r>
    </w:p>
    <w:p w14:paraId="725E5076" w14:textId="77777777" w:rsidR="004F7C79" w:rsidRPr="004A7CCA" w:rsidRDefault="004F7C79" w:rsidP="004F7C79">
      <w:pPr>
        <w:spacing w:before="120" w:after="120"/>
        <w:rPr>
          <w:sz w:val="20"/>
          <w:szCs w:val="20"/>
        </w:rPr>
      </w:pPr>
      <w:r w:rsidRPr="004A7CCA">
        <w:rPr>
          <w:rStyle w:val="Zadanifontodlomka3"/>
          <w:b/>
          <w:sz w:val="20"/>
          <w:szCs w:val="20"/>
        </w:rPr>
        <w:t>Očekivani ishodi/postignuća</w:t>
      </w:r>
      <w:r w:rsidRPr="004A7CCA">
        <w:rPr>
          <w:rStyle w:val="Zadanifontodlomka3"/>
          <w:sz w:val="20"/>
          <w:szCs w:val="20"/>
        </w:rPr>
        <w:t>:</w:t>
      </w:r>
    </w:p>
    <w:p w14:paraId="2741BFAC" w14:textId="77777777" w:rsidR="004F7C79" w:rsidRPr="004A7CCA" w:rsidRDefault="004F7C79" w:rsidP="004F7C79">
      <w:pPr>
        <w:numPr>
          <w:ilvl w:val="0"/>
          <w:numId w:val="35"/>
        </w:numPr>
        <w:spacing w:after="33" w:line="268" w:lineRule="auto"/>
        <w:ind w:right="63"/>
        <w:rPr>
          <w:rFonts w:eastAsia="Verdana"/>
          <w:sz w:val="20"/>
          <w:szCs w:val="20"/>
        </w:rPr>
      </w:pPr>
      <w:r w:rsidRPr="004A7CCA">
        <w:rPr>
          <w:sz w:val="20"/>
          <w:szCs w:val="20"/>
        </w:rPr>
        <w:t xml:space="preserve">proučavanje, ponavljanje i sistematizacija znanja o svakodnevnom životu i tekovinama starih Rimljana na hrvatskom prostoru u antičko doba  </w:t>
      </w:r>
    </w:p>
    <w:p w14:paraId="2062E641" w14:textId="77777777" w:rsidR="004F7C79" w:rsidRPr="004A7CCA" w:rsidRDefault="004F7C79" w:rsidP="004F7C79">
      <w:pPr>
        <w:numPr>
          <w:ilvl w:val="0"/>
          <w:numId w:val="35"/>
        </w:numPr>
        <w:spacing w:after="32" w:line="268" w:lineRule="auto"/>
        <w:ind w:right="63"/>
        <w:rPr>
          <w:rFonts w:eastAsia="Verdana"/>
          <w:sz w:val="20"/>
          <w:szCs w:val="20"/>
        </w:rPr>
      </w:pPr>
      <w:r w:rsidRPr="004A7CCA">
        <w:rPr>
          <w:sz w:val="20"/>
          <w:szCs w:val="20"/>
        </w:rPr>
        <w:t xml:space="preserve">poticati stavove o vrednovanju i čuvanju svih dostignuća koja su stvorili Rimljani na hrvatskom prostoru  </w:t>
      </w:r>
    </w:p>
    <w:p w14:paraId="0D280B02" w14:textId="77777777" w:rsidR="004F7C79" w:rsidRPr="004A7CCA" w:rsidRDefault="004F7C79" w:rsidP="004F7C79">
      <w:pPr>
        <w:pStyle w:val="Odlomakpopisa1"/>
        <w:ind w:left="714"/>
        <w:rPr>
          <w:sz w:val="20"/>
          <w:szCs w:val="20"/>
        </w:rPr>
      </w:pPr>
      <w:r w:rsidRPr="004A7CCA">
        <w:rPr>
          <w:sz w:val="20"/>
          <w:szCs w:val="20"/>
        </w:rPr>
        <w:t>razvijati sposobnost pamćenja, mišljenja, povezivanja i uspoređivanja iz arheološkog parka s nastavnim sadržajem</w:t>
      </w:r>
    </w:p>
    <w:p w14:paraId="543AF277" w14:textId="77777777" w:rsidR="004F7C79" w:rsidRPr="004A7CCA" w:rsidRDefault="004F7C79" w:rsidP="004F7C79">
      <w:pPr>
        <w:spacing w:before="120" w:after="120"/>
        <w:rPr>
          <w:sz w:val="20"/>
          <w:szCs w:val="20"/>
        </w:rPr>
      </w:pPr>
      <w:r w:rsidRPr="004A7CCA">
        <w:rPr>
          <w:rStyle w:val="Zadanifontodlomka3"/>
          <w:b/>
          <w:sz w:val="20"/>
          <w:szCs w:val="20"/>
        </w:rPr>
        <w:t>NAČIN REALIZACIJE</w:t>
      </w:r>
      <w:r w:rsidRPr="004A7CCA">
        <w:rPr>
          <w:rStyle w:val="Zadanifontodlomka3"/>
          <w:sz w:val="20"/>
          <w:szCs w:val="20"/>
        </w:rPr>
        <w:t xml:space="preserve">: </w:t>
      </w:r>
    </w:p>
    <w:p w14:paraId="7474958C"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Oblik</w:t>
      </w:r>
      <w:r w:rsidRPr="004A7CCA">
        <w:rPr>
          <w:rStyle w:val="Zadanifontodlomka3"/>
          <w:rFonts w:cs="Times New Roman"/>
          <w:sz w:val="20"/>
          <w:szCs w:val="20"/>
        </w:rPr>
        <w:t>: terenska nastava</w:t>
      </w:r>
    </w:p>
    <w:p w14:paraId="3799FF4A"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Sudionici</w:t>
      </w:r>
      <w:r w:rsidRPr="004A7CCA">
        <w:rPr>
          <w:rStyle w:val="Zadanifontodlomka3"/>
          <w:rFonts w:cs="Times New Roman"/>
          <w:sz w:val="20"/>
          <w:szCs w:val="20"/>
        </w:rPr>
        <w:t>: učenici 6. razreda s razrednicima i učiteljima u pratnji</w:t>
      </w:r>
    </w:p>
    <w:p w14:paraId="29E39539" w14:textId="77777777" w:rsidR="004F7C79" w:rsidRPr="004A7CCA" w:rsidRDefault="004F7C79" w:rsidP="004F7C79">
      <w:pPr>
        <w:pStyle w:val="Odlomakpopisa1"/>
        <w:ind w:left="0"/>
        <w:rPr>
          <w:rFonts w:cs="Times New Roman"/>
          <w:sz w:val="20"/>
          <w:szCs w:val="20"/>
        </w:rPr>
      </w:pPr>
      <w:r w:rsidRPr="004A7CCA">
        <w:rPr>
          <w:rStyle w:val="Zadanifontodlomka3"/>
          <w:rFonts w:cs="Times New Roman"/>
          <w:b/>
          <w:sz w:val="20"/>
          <w:szCs w:val="20"/>
        </w:rPr>
        <w:t>Načini učenja</w:t>
      </w:r>
      <w:r w:rsidRPr="004A7CCA">
        <w:rPr>
          <w:rStyle w:val="Zadanifontodlomka3"/>
          <w:rFonts w:cs="Times New Roman"/>
          <w:sz w:val="20"/>
          <w:szCs w:val="20"/>
        </w:rPr>
        <w:t xml:space="preserve">: </w:t>
      </w:r>
      <w:r w:rsidRPr="004A7CCA">
        <w:rPr>
          <w:rFonts w:cs="Times New Roman"/>
          <w:sz w:val="20"/>
          <w:szCs w:val="20"/>
        </w:rPr>
        <w:t xml:space="preserve">stručno predavanje na terenu, radionice za učenike  </w:t>
      </w:r>
    </w:p>
    <w:p w14:paraId="1AE06F4C"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Metode poučavanja</w:t>
      </w:r>
      <w:r w:rsidRPr="004A7CCA">
        <w:rPr>
          <w:rStyle w:val="Zadanifontodlomka3"/>
          <w:rFonts w:cs="Times New Roman"/>
          <w:sz w:val="20"/>
          <w:szCs w:val="20"/>
        </w:rPr>
        <w:t xml:space="preserve">: </w:t>
      </w:r>
      <w:r w:rsidRPr="004A7CCA">
        <w:rPr>
          <w:rFonts w:cs="Times New Roman"/>
          <w:sz w:val="20"/>
          <w:szCs w:val="20"/>
        </w:rPr>
        <w:t>grupni rad, ponavljanje aktivnosti prema modelu, učenje u izvornoj stvarnosti</w:t>
      </w:r>
    </w:p>
    <w:p w14:paraId="2F1A63F1"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Trajanje izvedbe</w:t>
      </w:r>
      <w:r w:rsidRPr="004A7CCA">
        <w:rPr>
          <w:rStyle w:val="Zadanifontodlomka3"/>
          <w:rFonts w:cs="Times New Roman"/>
          <w:sz w:val="20"/>
          <w:szCs w:val="20"/>
        </w:rPr>
        <w:t>: listopad 2024.</w:t>
      </w:r>
    </w:p>
    <w:p w14:paraId="2278EA45" w14:textId="77777777" w:rsidR="004F7C79" w:rsidRPr="004A7CCA" w:rsidRDefault="004F7C79" w:rsidP="004F7C79">
      <w:pPr>
        <w:spacing w:before="120" w:after="120"/>
        <w:ind w:firstLine="709"/>
        <w:rPr>
          <w:sz w:val="20"/>
          <w:szCs w:val="20"/>
        </w:rPr>
      </w:pPr>
      <w:r w:rsidRPr="004A7CCA">
        <w:rPr>
          <w:rStyle w:val="Zadanifontodlomka3"/>
          <w:b/>
          <w:sz w:val="20"/>
          <w:szCs w:val="20"/>
        </w:rPr>
        <w:t>Resursi</w:t>
      </w:r>
      <w:r w:rsidRPr="004A7CCA">
        <w:rPr>
          <w:rStyle w:val="Zadanifontodlomka3"/>
          <w:sz w:val="20"/>
          <w:szCs w:val="20"/>
        </w:rPr>
        <w:t xml:space="preserve">: </w:t>
      </w:r>
    </w:p>
    <w:p w14:paraId="13C02B1E"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 xml:space="preserve">Potrebni resursi: </w:t>
      </w:r>
      <w:r w:rsidRPr="004A7CCA">
        <w:rPr>
          <w:rStyle w:val="Zadanifontodlomka3"/>
          <w:rFonts w:cs="Times New Roman"/>
          <w:bCs/>
          <w:sz w:val="20"/>
          <w:szCs w:val="20"/>
        </w:rPr>
        <w:t>l</w:t>
      </w:r>
      <w:r w:rsidRPr="004A7CCA">
        <w:rPr>
          <w:sz w:val="20"/>
          <w:szCs w:val="20"/>
        </w:rPr>
        <w:t xml:space="preserve">judski resursi, novčana sredstva, papir za fotokopiranje </w:t>
      </w:r>
    </w:p>
    <w:p w14:paraId="4E42CD67" w14:textId="77777777" w:rsidR="004F7C79" w:rsidRPr="004A7CCA" w:rsidRDefault="004F7C79" w:rsidP="004F7C79">
      <w:pPr>
        <w:pStyle w:val="Odlomakpopisa1"/>
        <w:ind w:left="0"/>
        <w:rPr>
          <w:sz w:val="20"/>
          <w:szCs w:val="20"/>
        </w:rPr>
      </w:pPr>
      <w:r w:rsidRPr="004A7CCA">
        <w:rPr>
          <w:rStyle w:val="Zadanifontodlomka3"/>
          <w:rFonts w:cs="Times New Roman"/>
          <w:b/>
          <w:sz w:val="20"/>
          <w:szCs w:val="20"/>
        </w:rPr>
        <w:t>Mogućnosti</w:t>
      </w:r>
      <w:r w:rsidRPr="004A7CCA">
        <w:rPr>
          <w:rStyle w:val="Zadanifontodlomka3"/>
          <w:rFonts w:cs="Times New Roman"/>
          <w:sz w:val="20"/>
          <w:szCs w:val="20"/>
        </w:rPr>
        <w:t>: korelacija nastavnih predmeta Geografije, Povijesti, Hrvatskog jezika, Likovne kulture i Prirode</w:t>
      </w:r>
    </w:p>
    <w:p w14:paraId="73CEC866" w14:textId="77777777" w:rsidR="004F7C79" w:rsidRPr="004A7CCA" w:rsidRDefault="004F7C79" w:rsidP="004F7C79">
      <w:pPr>
        <w:pStyle w:val="Odlomakpopisa1"/>
        <w:spacing w:after="120"/>
        <w:ind w:left="0"/>
        <w:rPr>
          <w:sz w:val="20"/>
          <w:szCs w:val="20"/>
        </w:rPr>
      </w:pPr>
      <w:r w:rsidRPr="004A7CCA">
        <w:rPr>
          <w:rStyle w:val="Zadanifontodlomka3"/>
          <w:rFonts w:cs="Times New Roman"/>
          <w:b/>
          <w:sz w:val="20"/>
          <w:szCs w:val="20"/>
        </w:rPr>
        <w:t>Moguće teškoće</w:t>
      </w:r>
      <w:r w:rsidRPr="004A7CCA">
        <w:rPr>
          <w:rStyle w:val="Zadanifontodlomka3"/>
          <w:rFonts w:cs="Times New Roman"/>
          <w:sz w:val="20"/>
          <w:szCs w:val="20"/>
        </w:rPr>
        <w:t>: nepovoljni vremenski uvjeti, teškoće kod procedure odabira agencije</w:t>
      </w:r>
    </w:p>
    <w:p w14:paraId="5EEAE50B" w14:textId="77777777" w:rsidR="004F7C79" w:rsidRPr="004A7CCA" w:rsidRDefault="004F7C79" w:rsidP="004F7C79">
      <w:pPr>
        <w:spacing w:after="120"/>
        <w:rPr>
          <w:sz w:val="20"/>
          <w:szCs w:val="20"/>
        </w:rPr>
      </w:pPr>
      <w:r w:rsidRPr="004A7CCA">
        <w:rPr>
          <w:rStyle w:val="Zadanifontodlomka3"/>
          <w:b/>
          <w:sz w:val="20"/>
          <w:szCs w:val="20"/>
        </w:rPr>
        <w:t>Način praćenja i provjere ishoda/postignuća</w:t>
      </w:r>
      <w:r w:rsidRPr="004A7CCA">
        <w:rPr>
          <w:rStyle w:val="Zadanifontodlomka3"/>
          <w:sz w:val="20"/>
          <w:szCs w:val="20"/>
        </w:rPr>
        <w:t xml:space="preserve">: </w:t>
      </w:r>
      <w:r w:rsidRPr="004A7CCA">
        <w:rPr>
          <w:sz w:val="20"/>
          <w:szCs w:val="20"/>
        </w:rPr>
        <w:t>anketa, literarni radovi, rješavanje radnih listića</w:t>
      </w:r>
    </w:p>
    <w:p w14:paraId="7461B7BA" w14:textId="77777777" w:rsidR="004F7C79" w:rsidRPr="004A7CCA" w:rsidRDefault="004F7C79" w:rsidP="004F7C79">
      <w:pPr>
        <w:rPr>
          <w:sz w:val="20"/>
          <w:szCs w:val="20"/>
        </w:rPr>
      </w:pPr>
      <w:r w:rsidRPr="004A7CCA">
        <w:rPr>
          <w:rStyle w:val="Zadanifontodlomka3"/>
          <w:b/>
          <w:sz w:val="20"/>
          <w:szCs w:val="20"/>
        </w:rPr>
        <w:t>Odgovorne osobe</w:t>
      </w:r>
      <w:r w:rsidRPr="004A7CCA">
        <w:rPr>
          <w:rStyle w:val="Zadanifontodlomka3"/>
          <w:sz w:val="20"/>
          <w:szCs w:val="20"/>
        </w:rPr>
        <w:t>: razrednici 6. razreda i učitelji u pratnji</w:t>
      </w:r>
    </w:p>
    <w:p w14:paraId="40A6B034" w14:textId="57294D46" w:rsidR="54E199DD" w:rsidRPr="001441D0" w:rsidRDefault="67C474C9" w:rsidP="022F7B85">
      <w:pPr>
        <w:pStyle w:val="Heading3"/>
        <w:rPr>
          <w:lang w:eastAsia="hr-HR"/>
        </w:rPr>
      </w:pPr>
      <w:bookmarkStart w:id="171" w:name="_Toc179553241"/>
      <w:r w:rsidRPr="46E3E1BE">
        <w:rPr>
          <w:lang w:eastAsia="hr-HR"/>
        </w:rPr>
        <w:t>5.</w:t>
      </w:r>
      <w:r w:rsidR="000B4254" w:rsidRPr="46E3E1BE">
        <w:rPr>
          <w:lang w:eastAsia="hr-HR"/>
        </w:rPr>
        <w:t>3</w:t>
      </w:r>
      <w:r w:rsidRPr="46E3E1BE">
        <w:rPr>
          <w:lang w:eastAsia="hr-HR"/>
        </w:rPr>
        <w:t>.</w:t>
      </w:r>
      <w:r w:rsidR="005E3421" w:rsidRPr="46E3E1BE">
        <w:rPr>
          <w:lang w:eastAsia="hr-HR"/>
        </w:rPr>
        <w:t>2</w:t>
      </w:r>
      <w:r w:rsidRPr="46E3E1BE">
        <w:rPr>
          <w:lang w:eastAsia="hr-HR"/>
        </w:rPr>
        <w:t xml:space="preserve">. </w:t>
      </w:r>
      <w:r>
        <w:t>Vukovar</w:t>
      </w:r>
      <w:r w:rsidR="02653C58">
        <w:t xml:space="preserve"> – posjet učenika osmih razreda</w:t>
      </w:r>
      <w:bookmarkEnd w:id="171"/>
    </w:p>
    <w:p w14:paraId="5EC1CDDF" w14:textId="326F14B2" w:rsidR="54E199DD" w:rsidRPr="001441D0" w:rsidRDefault="67C474C9" w:rsidP="00A27972">
      <w:pPr>
        <w:ind w:firstLine="705"/>
        <w:rPr>
          <w:rFonts w:eastAsia="Mignon" w:cs="Mignon"/>
          <w:sz w:val="20"/>
          <w:szCs w:val="20"/>
        </w:rPr>
      </w:pPr>
      <w:r w:rsidRPr="6965FCA4">
        <w:rPr>
          <w:rFonts w:eastAsia="Mignon" w:cs="Mignon"/>
          <w:b/>
          <w:bCs/>
          <w:sz w:val="20"/>
          <w:szCs w:val="20"/>
        </w:rPr>
        <w:t>Ciklus</w:t>
      </w:r>
      <w:r w:rsidRPr="6965FCA4">
        <w:rPr>
          <w:rFonts w:eastAsia="Mignon" w:cs="Mignon"/>
          <w:sz w:val="20"/>
          <w:szCs w:val="20"/>
        </w:rPr>
        <w:t xml:space="preserve"> (razred): 3. ciklus (8. a, b, c razredi)</w:t>
      </w:r>
    </w:p>
    <w:p w14:paraId="09DF8544" w14:textId="438409F3" w:rsidR="54E199DD" w:rsidRPr="001441D0" w:rsidRDefault="67C474C9" w:rsidP="00A27972">
      <w:pPr>
        <w:spacing w:before="120"/>
        <w:rPr>
          <w:rFonts w:eastAsia="Mignon" w:cs="Mignon"/>
          <w:sz w:val="20"/>
          <w:szCs w:val="20"/>
        </w:rPr>
      </w:pPr>
      <w:r w:rsidRPr="001441D0">
        <w:rPr>
          <w:rFonts w:eastAsia="Mignon" w:cs="Mignon"/>
          <w:b/>
          <w:sz w:val="20"/>
          <w:szCs w:val="20"/>
        </w:rPr>
        <w:t>Cilj</w:t>
      </w:r>
      <w:r w:rsidRPr="001441D0">
        <w:rPr>
          <w:rFonts w:eastAsia="Mignon" w:cs="Mignon"/>
          <w:sz w:val="20"/>
          <w:szCs w:val="20"/>
        </w:rPr>
        <w:t>: poticati učenike na promišljanje o važnim osobama i događajima  iz prošlosti koji su utjecali na izgradnju nacionalnog identiteta, na čuvanje kulturne, društvene, moralne i duhovne baštine te na odgovornost prema društvenom dobru, prirodi, radu, sebi i drugima kako bi jačali komunikacijske vještine potrebne za učenje, suradnju i rješavanje problema</w:t>
      </w:r>
    </w:p>
    <w:p w14:paraId="601E860E" w14:textId="438409F3" w:rsidR="54E199DD" w:rsidRPr="001441D0" w:rsidRDefault="67C474C9" w:rsidP="00A27972">
      <w:pPr>
        <w:spacing w:before="120"/>
        <w:rPr>
          <w:rFonts w:eastAsia="Mignon" w:cs="Mignon"/>
          <w:sz w:val="20"/>
          <w:szCs w:val="20"/>
        </w:rPr>
      </w:pPr>
      <w:r w:rsidRPr="001441D0">
        <w:rPr>
          <w:rFonts w:eastAsia="Mignon" w:cs="Mignon"/>
          <w:b/>
          <w:sz w:val="20"/>
          <w:szCs w:val="20"/>
        </w:rPr>
        <w:lastRenderedPageBreak/>
        <w:t>Obrazloženje cilja</w:t>
      </w:r>
      <w:r w:rsidRPr="001441D0">
        <w:rPr>
          <w:rFonts w:eastAsia="Mignon" w:cs="Mignon"/>
          <w:sz w:val="20"/>
          <w:szCs w:val="20"/>
        </w:rPr>
        <w:t xml:space="preserve">: Temeljem razgovora s učenicima na nastavi može se zaključiti da je motivacija učenika za Domovinski rat velika, ali da se događanjima i gradu Vukovaru kao i braniteljima iskazuje premalo pažnje i poštovanja. </w:t>
      </w:r>
    </w:p>
    <w:p w14:paraId="0669FDB2" w14:textId="438409F3" w:rsidR="54E199DD" w:rsidRPr="001441D0" w:rsidRDefault="67C474C9" w:rsidP="00A27972">
      <w:pPr>
        <w:spacing w:before="120"/>
        <w:rPr>
          <w:rFonts w:eastAsia="Mignon" w:cs="Mignon"/>
          <w:sz w:val="20"/>
          <w:szCs w:val="20"/>
        </w:rPr>
      </w:pPr>
      <w:r w:rsidRPr="001441D0">
        <w:rPr>
          <w:rFonts w:eastAsia="Mignon" w:cs="Mignon"/>
          <w:b/>
          <w:sz w:val="20"/>
          <w:szCs w:val="20"/>
        </w:rPr>
        <w:t>Očekivani ishodi/postignuća</w:t>
      </w:r>
      <w:r w:rsidRPr="001441D0">
        <w:rPr>
          <w:rFonts w:eastAsia="Mignon" w:cs="Mignon"/>
          <w:sz w:val="20"/>
          <w:szCs w:val="20"/>
        </w:rPr>
        <w:t>:</w:t>
      </w:r>
    </w:p>
    <w:p w14:paraId="2D3724CB" w14:textId="128A1787" w:rsidR="54E199DD" w:rsidRPr="001441D0" w:rsidRDefault="25BBEDCC" w:rsidP="00E92357">
      <w:pPr>
        <w:pStyle w:val="Footer"/>
        <w:numPr>
          <w:ilvl w:val="0"/>
          <w:numId w:val="5"/>
        </w:numPr>
        <w:rPr>
          <w:rFonts w:eastAsia="Mignon" w:cs="Mignon"/>
          <w:sz w:val="20"/>
          <w:szCs w:val="20"/>
        </w:rPr>
      </w:pPr>
      <w:r w:rsidRPr="001441D0">
        <w:rPr>
          <w:rFonts w:eastAsia="Mignon" w:cs="Mignon"/>
          <w:sz w:val="20"/>
          <w:szCs w:val="20"/>
        </w:rPr>
        <w:t>a</w:t>
      </w:r>
      <w:r w:rsidR="67C474C9" w:rsidRPr="001441D0">
        <w:rPr>
          <w:rFonts w:eastAsia="Mignon" w:cs="Mignon"/>
          <w:sz w:val="20"/>
          <w:szCs w:val="20"/>
        </w:rPr>
        <w:t>rgumentirano raspravljati i kritički analizirati događaje iz povijesti i Domovinskog rata</w:t>
      </w:r>
    </w:p>
    <w:p w14:paraId="5C8E89D1" w14:textId="6B372005" w:rsidR="54E199DD" w:rsidRPr="001441D0" w:rsidRDefault="67C474C9" w:rsidP="00E92357">
      <w:pPr>
        <w:pStyle w:val="Footer"/>
        <w:numPr>
          <w:ilvl w:val="0"/>
          <w:numId w:val="5"/>
        </w:numPr>
        <w:rPr>
          <w:rFonts w:eastAsia="Mignon" w:cs="Mignon"/>
          <w:sz w:val="20"/>
          <w:szCs w:val="20"/>
        </w:rPr>
      </w:pPr>
      <w:r w:rsidRPr="001441D0">
        <w:rPr>
          <w:rFonts w:eastAsia="Mignon" w:cs="Mignon"/>
          <w:sz w:val="20"/>
          <w:szCs w:val="20"/>
        </w:rPr>
        <w:t>demonstrirati i kreirati PP prezentacije</w:t>
      </w:r>
    </w:p>
    <w:p w14:paraId="748EB77E" w14:textId="438409F3" w:rsidR="54E199DD" w:rsidRPr="001441D0" w:rsidRDefault="67C474C9" w:rsidP="00A27972">
      <w:pPr>
        <w:spacing w:before="120"/>
        <w:rPr>
          <w:rFonts w:eastAsia="Mignon" w:cs="Mignon"/>
          <w:sz w:val="20"/>
          <w:szCs w:val="20"/>
        </w:rPr>
      </w:pPr>
      <w:r w:rsidRPr="001441D0">
        <w:rPr>
          <w:rFonts w:eastAsia="Mignon" w:cs="Mignon"/>
          <w:b/>
          <w:bCs/>
          <w:sz w:val="20"/>
          <w:szCs w:val="20"/>
        </w:rPr>
        <w:t>NAČIN REALIZACIJE</w:t>
      </w:r>
      <w:r w:rsidRPr="001441D0">
        <w:rPr>
          <w:rFonts w:eastAsia="Mignon" w:cs="Mignon"/>
          <w:sz w:val="20"/>
          <w:szCs w:val="20"/>
        </w:rPr>
        <w:t xml:space="preserve">: </w:t>
      </w:r>
    </w:p>
    <w:p w14:paraId="35B5D90D" w14:textId="77777777" w:rsidR="004D6975" w:rsidRPr="001441D0" w:rsidRDefault="004D6975" w:rsidP="00A27972">
      <w:pPr>
        <w:spacing w:before="120"/>
        <w:rPr>
          <w:rStyle w:val="Zadanifontodlomka3"/>
          <w:sz w:val="20"/>
          <w:szCs w:val="20"/>
        </w:rPr>
      </w:pPr>
      <w:r w:rsidRPr="001441D0">
        <w:rPr>
          <w:rStyle w:val="Zadanifontodlomka3"/>
          <w:b/>
          <w:sz w:val="20"/>
          <w:szCs w:val="20"/>
        </w:rPr>
        <w:t xml:space="preserve">Aktivnosti: </w:t>
      </w:r>
      <w:r w:rsidRPr="001441D0">
        <w:rPr>
          <w:rStyle w:val="Zadanifontodlomka3"/>
          <w:sz w:val="20"/>
          <w:szCs w:val="20"/>
        </w:rPr>
        <w:t>Vođeno razgledavanje</w:t>
      </w:r>
    </w:p>
    <w:p w14:paraId="04F42D1B" w14:textId="196AEA93" w:rsidR="54E199DD" w:rsidRPr="001441D0" w:rsidRDefault="67C474C9" w:rsidP="00A27972">
      <w:pPr>
        <w:rPr>
          <w:rFonts w:eastAsia="Mignon" w:cs="Mignon"/>
          <w:sz w:val="20"/>
          <w:szCs w:val="20"/>
        </w:rPr>
      </w:pPr>
      <w:r w:rsidRPr="001441D0">
        <w:rPr>
          <w:rFonts w:eastAsia="Mignon" w:cs="Mignon"/>
          <w:b/>
          <w:bCs/>
          <w:sz w:val="20"/>
          <w:szCs w:val="20"/>
        </w:rPr>
        <w:t>Oblik</w:t>
      </w:r>
      <w:r w:rsidRPr="001441D0">
        <w:rPr>
          <w:rFonts w:eastAsia="Mignon" w:cs="Mignon"/>
          <w:sz w:val="20"/>
          <w:szCs w:val="20"/>
        </w:rPr>
        <w:t xml:space="preserve">: terenska nastava </w:t>
      </w:r>
    </w:p>
    <w:p w14:paraId="6F920379" w14:textId="438409F3" w:rsidR="54E199DD" w:rsidRPr="001441D0" w:rsidRDefault="67C474C9" w:rsidP="00A27972">
      <w:pPr>
        <w:rPr>
          <w:rFonts w:eastAsia="Mignon" w:cs="Mignon"/>
          <w:sz w:val="20"/>
          <w:szCs w:val="20"/>
        </w:rPr>
      </w:pPr>
      <w:r w:rsidRPr="001441D0">
        <w:rPr>
          <w:rFonts w:eastAsia="Mignon" w:cs="Mignon"/>
          <w:b/>
          <w:bCs/>
          <w:sz w:val="20"/>
          <w:szCs w:val="20"/>
        </w:rPr>
        <w:t>Sudionici</w:t>
      </w:r>
      <w:r w:rsidRPr="001441D0">
        <w:rPr>
          <w:rFonts w:eastAsia="Mignon" w:cs="Mignon"/>
          <w:sz w:val="20"/>
          <w:szCs w:val="20"/>
        </w:rPr>
        <w:t xml:space="preserve">: razrednici, prof. povijesti, učenici </w:t>
      </w:r>
    </w:p>
    <w:p w14:paraId="61CB599B" w14:textId="438409F3" w:rsidR="54E199DD" w:rsidRPr="001441D0" w:rsidRDefault="67C474C9" w:rsidP="00A27972">
      <w:pPr>
        <w:rPr>
          <w:rFonts w:eastAsia="Mignon" w:cs="Mignon"/>
          <w:sz w:val="20"/>
          <w:szCs w:val="20"/>
        </w:rPr>
      </w:pPr>
      <w:r w:rsidRPr="001441D0">
        <w:rPr>
          <w:rFonts w:eastAsia="Mignon" w:cs="Mignon"/>
          <w:b/>
          <w:bCs/>
          <w:sz w:val="20"/>
          <w:szCs w:val="20"/>
        </w:rPr>
        <w:t>Načini učenja</w:t>
      </w:r>
      <w:r w:rsidRPr="001441D0">
        <w:rPr>
          <w:rFonts w:eastAsia="Mignon" w:cs="Mignon"/>
          <w:sz w:val="20"/>
          <w:szCs w:val="20"/>
        </w:rPr>
        <w:t xml:space="preserve">: upoznaju kulturno povijesne znamenitosti, analiziraju događaje iz prošlosti, crtaju, izrađuju umne mape, promatraju,  prikupljaju materijale za izradu plakata, slušaju predavače, zapisuju, istražuju, analiziraju </w:t>
      </w:r>
    </w:p>
    <w:p w14:paraId="769236B9" w14:textId="77777777" w:rsidR="00A27972" w:rsidRDefault="67C474C9" w:rsidP="00A27972">
      <w:pPr>
        <w:rPr>
          <w:rFonts w:eastAsia="Mignon" w:cs="Mignon"/>
          <w:sz w:val="20"/>
          <w:szCs w:val="20"/>
        </w:rPr>
      </w:pPr>
      <w:r w:rsidRPr="001441D0">
        <w:rPr>
          <w:rFonts w:eastAsia="Mignon" w:cs="Mignon"/>
          <w:b/>
          <w:bCs/>
          <w:sz w:val="20"/>
          <w:szCs w:val="20"/>
        </w:rPr>
        <w:t>Metode poučavanja</w:t>
      </w:r>
      <w:r w:rsidRPr="001441D0">
        <w:rPr>
          <w:rFonts w:eastAsia="Mignon" w:cs="Mignon"/>
          <w:sz w:val="20"/>
          <w:szCs w:val="20"/>
        </w:rPr>
        <w:t>: organizira terenske nastave, priprema materijale, objašnjava, demonstrira, usmjerava, pomaže</w:t>
      </w:r>
    </w:p>
    <w:p w14:paraId="4E46AEC7" w14:textId="1EAFC016" w:rsidR="54E199DD" w:rsidRPr="001441D0" w:rsidRDefault="67C474C9" w:rsidP="00A27972">
      <w:pPr>
        <w:rPr>
          <w:rFonts w:eastAsia="Mignon" w:cs="Mignon"/>
          <w:sz w:val="20"/>
          <w:szCs w:val="20"/>
        </w:rPr>
      </w:pPr>
      <w:r w:rsidRPr="6965FCA4">
        <w:rPr>
          <w:rFonts w:eastAsia="Mignon" w:cs="Mignon"/>
          <w:b/>
          <w:bCs/>
          <w:sz w:val="20"/>
          <w:szCs w:val="20"/>
        </w:rPr>
        <w:t>Trajanje izvedbe</w:t>
      </w:r>
      <w:r w:rsidRPr="6965FCA4">
        <w:rPr>
          <w:rFonts w:eastAsia="Mignon" w:cs="Mignon"/>
          <w:sz w:val="20"/>
          <w:szCs w:val="20"/>
        </w:rPr>
        <w:t>: dva dana</w:t>
      </w:r>
      <w:r w:rsidR="003D036B" w:rsidRPr="6965FCA4">
        <w:rPr>
          <w:rFonts w:eastAsia="Mignon" w:cs="Mignon"/>
          <w:sz w:val="20"/>
          <w:szCs w:val="20"/>
        </w:rPr>
        <w:t xml:space="preserve">, </w:t>
      </w:r>
      <w:r w:rsidR="009F06F5">
        <w:rPr>
          <w:rFonts w:eastAsia="Mignon" w:cs="Mignon"/>
          <w:sz w:val="20"/>
          <w:szCs w:val="20"/>
        </w:rPr>
        <w:t>8. i 9.10.2024.</w:t>
      </w:r>
      <w:r w:rsidRPr="6965FCA4">
        <w:rPr>
          <w:rFonts w:eastAsia="Mignon" w:cs="Mignon"/>
          <w:sz w:val="20"/>
          <w:szCs w:val="20"/>
        </w:rPr>
        <w:t xml:space="preserve"> </w:t>
      </w:r>
    </w:p>
    <w:p w14:paraId="15D315C2" w14:textId="77777777" w:rsidR="00C97D82" w:rsidRPr="001441D0" w:rsidRDefault="00C97D82" w:rsidP="00A27972">
      <w:pPr>
        <w:spacing w:before="120"/>
        <w:ind w:firstLine="709"/>
        <w:rPr>
          <w:rFonts w:eastAsia="Mignon" w:cs="Mignon"/>
          <w:b/>
          <w:bCs/>
          <w:sz w:val="20"/>
          <w:szCs w:val="20"/>
          <w:lang w:eastAsia="hr-HR"/>
        </w:rPr>
      </w:pPr>
      <w:r w:rsidRPr="001441D0">
        <w:rPr>
          <w:rFonts w:eastAsia="Mignon" w:cs="Mignon"/>
          <w:b/>
          <w:bCs/>
          <w:sz w:val="20"/>
          <w:szCs w:val="20"/>
          <w:lang w:eastAsia="hr-HR"/>
        </w:rPr>
        <w:t>Resursi:</w:t>
      </w:r>
    </w:p>
    <w:p w14:paraId="3B714A76" w14:textId="438409F3" w:rsidR="54E199DD" w:rsidRPr="001441D0" w:rsidRDefault="67C474C9" w:rsidP="00A27972">
      <w:pPr>
        <w:rPr>
          <w:rFonts w:eastAsia="Mignon" w:cs="Mignon"/>
          <w:sz w:val="20"/>
          <w:szCs w:val="20"/>
        </w:rPr>
      </w:pPr>
      <w:r w:rsidRPr="001441D0">
        <w:rPr>
          <w:rFonts w:eastAsia="Mignon" w:cs="Mignon"/>
          <w:b/>
          <w:bCs/>
          <w:sz w:val="20"/>
          <w:szCs w:val="20"/>
        </w:rPr>
        <w:t>Potrebni resursi</w:t>
      </w:r>
      <w:r w:rsidRPr="001441D0">
        <w:rPr>
          <w:rFonts w:eastAsia="Mignon" w:cs="Mignon"/>
          <w:sz w:val="20"/>
          <w:szCs w:val="20"/>
        </w:rPr>
        <w:t>: razrednici, roditelji, učenici, vanjski suradnici</w:t>
      </w:r>
    </w:p>
    <w:p w14:paraId="7C939177" w14:textId="438409F3" w:rsidR="54E199DD" w:rsidRPr="001441D0" w:rsidRDefault="67C474C9" w:rsidP="00A27972">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podrška ravnatelja, suradnja učitelja i vanjskih stručnih suradnika, kompetencije učitelja,  dostupnost IT podrške </w:t>
      </w:r>
    </w:p>
    <w:p w14:paraId="2420CB38" w14:textId="438409F3" w:rsidR="54E199DD" w:rsidRPr="001441D0" w:rsidRDefault="67C474C9" w:rsidP="00A27972">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odaziv učenika, loša materijalna situacija</w:t>
      </w:r>
    </w:p>
    <w:p w14:paraId="39024BF0" w14:textId="5C4290C9" w:rsidR="54E199DD" w:rsidRPr="001441D0" w:rsidRDefault="67C474C9" w:rsidP="00A27972">
      <w:pPr>
        <w:rPr>
          <w:rFonts w:eastAsia="Mignon" w:cs="Mignon"/>
          <w:sz w:val="20"/>
          <w:szCs w:val="20"/>
        </w:rPr>
      </w:pPr>
      <w:r w:rsidRPr="6965FCA4">
        <w:rPr>
          <w:rFonts w:eastAsia="Mignon" w:cs="Mignon"/>
          <w:b/>
          <w:bCs/>
          <w:sz w:val="20"/>
          <w:szCs w:val="20"/>
        </w:rPr>
        <w:t>Način praćenja i provjere ishoda/postignuća</w:t>
      </w:r>
      <w:r w:rsidRPr="6965FCA4">
        <w:rPr>
          <w:rFonts w:eastAsia="Mignon" w:cs="Mignon"/>
          <w:sz w:val="20"/>
          <w:szCs w:val="20"/>
        </w:rPr>
        <w:t xml:space="preserve">: plakati, PP prezentacije, analiza snimljenih fotografija, učenički radovi, </w:t>
      </w:r>
      <w:r w:rsidR="00BA41D3" w:rsidRPr="6965FCA4">
        <w:rPr>
          <w:rFonts w:eastAsia="Mignon" w:cs="Mignon"/>
          <w:sz w:val="20"/>
          <w:szCs w:val="20"/>
        </w:rPr>
        <w:t>nastavne</w:t>
      </w:r>
      <w:r w:rsidR="43E35C9C" w:rsidRPr="6965FCA4">
        <w:rPr>
          <w:rFonts w:eastAsia="Mignon" w:cs="Mignon"/>
          <w:sz w:val="20"/>
          <w:szCs w:val="20"/>
        </w:rPr>
        <w:t xml:space="preserve"> </w:t>
      </w:r>
      <w:r w:rsidRPr="6965FCA4">
        <w:rPr>
          <w:rFonts w:eastAsia="Mignon" w:cs="Mignon"/>
          <w:sz w:val="20"/>
          <w:szCs w:val="20"/>
        </w:rPr>
        <w:t>novine, osobne refleksije, provjera ishoda učenja pomoću kvizova</w:t>
      </w:r>
    </w:p>
    <w:p w14:paraId="249A69A3" w14:textId="566686F5" w:rsidR="54E199DD" w:rsidRDefault="67C474C9" w:rsidP="00A27972">
      <w:pPr>
        <w:rPr>
          <w:rFonts w:eastAsia="Mignon" w:cs="Mignon"/>
          <w:sz w:val="20"/>
          <w:szCs w:val="20"/>
        </w:rPr>
      </w:pPr>
      <w:r w:rsidRPr="02DD20EC">
        <w:rPr>
          <w:rFonts w:eastAsia="Mignon" w:cs="Mignon"/>
          <w:b/>
          <w:bCs/>
          <w:sz w:val="20"/>
          <w:szCs w:val="20"/>
        </w:rPr>
        <w:t>Odgovorne osobe</w:t>
      </w:r>
      <w:r w:rsidRPr="02DD20EC">
        <w:rPr>
          <w:rFonts w:eastAsia="Mignon" w:cs="Mignon"/>
          <w:sz w:val="20"/>
          <w:szCs w:val="20"/>
        </w:rPr>
        <w:t xml:space="preserve">: </w:t>
      </w:r>
      <w:r w:rsidR="281774F7" w:rsidRPr="02DD20EC">
        <w:rPr>
          <w:rFonts w:eastAsia="Mignon" w:cs="Mignon"/>
          <w:sz w:val="20"/>
          <w:szCs w:val="20"/>
        </w:rPr>
        <w:t>razrednici</w:t>
      </w:r>
      <w:r w:rsidR="63D59D25" w:rsidRPr="02DD20EC">
        <w:rPr>
          <w:rFonts w:eastAsia="Mignon" w:cs="Mignon"/>
          <w:sz w:val="20"/>
          <w:szCs w:val="20"/>
        </w:rPr>
        <w:t xml:space="preserve"> 8. razreda</w:t>
      </w:r>
    </w:p>
    <w:p w14:paraId="541886AA" w14:textId="513C8ED3" w:rsidR="003A7BA7" w:rsidRPr="001441D0" w:rsidRDefault="003A7BA7" w:rsidP="003A7BA7">
      <w:pPr>
        <w:pStyle w:val="Heading3"/>
        <w:rPr>
          <w:szCs w:val="20"/>
        </w:rPr>
      </w:pPr>
      <w:bookmarkStart w:id="172" w:name="_Toc143931175"/>
      <w:bookmarkStart w:id="173" w:name="_Toc179553242"/>
      <w:r w:rsidRPr="001441D0">
        <w:rPr>
          <w:szCs w:val="20"/>
        </w:rPr>
        <w:t>5.3.</w:t>
      </w:r>
      <w:r w:rsidR="0005325A">
        <w:rPr>
          <w:szCs w:val="20"/>
        </w:rPr>
        <w:t>3</w:t>
      </w:r>
      <w:r w:rsidRPr="001441D0">
        <w:rPr>
          <w:szCs w:val="20"/>
        </w:rPr>
        <w:t xml:space="preserve">. </w:t>
      </w:r>
      <w:r>
        <w:rPr>
          <w:szCs w:val="20"/>
        </w:rPr>
        <w:t>Zadar – Šibenik – Nacionalni park Krka</w:t>
      </w:r>
      <w:bookmarkEnd w:id="172"/>
      <w:bookmarkEnd w:id="173"/>
    </w:p>
    <w:p w14:paraId="4BF30964" w14:textId="77777777" w:rsidR="003A7BA7" w:rsidRPr="001441D0" w:rsidRDefault="003A7BA7" w:rsidP="003A7BA7">
      <w:pPr>
        <w:ind w:firstLine="709"/>
        <w:rPr>
          <w:rFonts w:eastAsia="Mignon" w:cs="Mignon"/>
          <w:sz w:val="20"/>
          <w:szCs w:val="20"/>
          <w:lang w:eastAsia="hr-HR"/>
        </w:rPr>
      </w:pPr>
      <w:r w:rsidRPr="001441D0">
        <w:rPr>
          <w:rFonts w:eastAsia="Mignon" w:cs="Mignon"/>
          <w:b/>
          <w:bCs/>
          <w:sz w:val="20"/>
          <w:szCs w:val="20"/>
          <w:lang w:eastAsia="hr-HR"/>
        </w:rPr>
        <w:t>Ciklus (razred) :</w:t>
      </w:r>
      <w:r w:rsidRPr="001441D0">
        <w:rPr>
          <w:rFonts w:eastAsia="Mignon" w:cs="Mignon"/>
          <w:sz w:val="20"/>
          <w:szCs w:val="20"/>
          <w:lang w:eastAsia="hr-HR"/>
        </w:rPr>
        <w:t xml:space="preserve"> 3.</w:t>
      </w:r>
      <w:r>
        <w:rPr>
          <w:rFonts w:eastAsia="Mignon" w:cs="Mignon"/>
          <w:sz w:val="20"/>
          <w:szCs w:val="20"/>
          <w:lang w:eastAsia="hr-HR"/>
        </w:rPr>
        <w:t xml:space="preserve"> ciklus (</w:t>
      </w:r>
      <w:r w:rsidRPr="001441D0">
        <w:rPr>
          <w:rFonts w:eastAsia="Mignon" w:cs="Mignon"/>
          <w:sz w:val="20"/>
          <w:szCs w:val="20"/>
          <w:lang w:eastAsia="hr-HR"/>
        </w:rPr>
        <w:t>7.</w:t>
      </w:r>
      <w:r>
        <w:rPr>
          <w:rFonts w:eastAsia="Mignon" w:cs="Mignon"/>
          <w:sz w:val="20"/>
          <w:szCs w:val="20"/>
          <w:lang w:eastAsia="hr-HR"/>
        </w:rPr>
        <w:t xml:space="preserve"> </w:t>
      </w:r>
      <w:r w:rsidRPr="001441D0">
        <w:rPr>
          <w:rFonts w:eastAsia="Mignon" w:cs="Mignon"/>
          <w:sz w:val="20"/>
          <w:szCs w:val="20"/>
          <w:lang w:eastAsia="hr-HR"/>
        </w:rPr>
        <w:t>a, b, c  razred)</w:t>
      </w:r>
    </w:p>
    <w:p w14:paraId="45BC0ECE" w14:textId="77777777" w:rsidR="003A7BA7" w:rsidRPr="001441D0" w:rsidRDefault="003A7BA7" w:rsidP="003A7BA7">
      <w:pPr>
        <w:spacing w:before="120"/>
        <w:rPr>
          <w:rFonts w:eastAsia="Mignon" w:cs="Mignon"/>
          <w:b/>
          <w:bCs/>
          <w:sz w:val="20"/>
          <w:szCs w:val="20"/>
        </w:rPr>
      </w:pPr>
      <w:r w:rsidRPr="001441D0">
        <w:rPr>
          <w:rFonts w:eastAsia="Mignon" w:cs="Mignon"/>
          <w:b/>
          <w:bCs/>
          <w:sz w:val="20"/>
          <w:szCs w:val="20"/>
        </w:rPr>
        <w:t xml:space="preserve">Cilj: </w:t>
      </w:r>
      <w:r w:rsidRPr="008F280E">
        <w:rPr>
          <w:rStyle w:val="Zadanifontodlomka3"/>
          <w:sz w:val="20"/>
          <w:szCs w:val="20"/>
        </w:rPr>
        <w:t xml:space="preserve">poticati učenike </w:t>
      </w:r>
      <w:r w:rsidRPr="006C4DE9">
        <w:rPr>
          <w:rStyle w:val="Zadanifontodlomka3"/>
          <w:sz w:val="20"/>
          <w:szCs w:val="20"/>
        </w:rPr>
        <w:t>uočavanje prirodnih ljepot</w:t>
      </w:r>
      <w:r>
        <w:rPr>
          <w:rStyle w:val="Zadanifontodlomka3"/>
          <w:sz w:val="20"/>
          <w:szCs w:val="20"/>
        </w:rPr>
        <w:t>a</w:t>
      </w:r>
      <w:r w:rsidRPr="006C4DE9">
        <w:rPr>
          <w:rStyle w:val="Zadanifontodlomka3"/>
          <w:sz w:val="20"/>
          <w:szCs w:val="20"/>
        </w:rPr>
        <w:t xml:space="preserve"> i prepoznavanje osobitosti primorskog zavičaja RH</w:t>
      </w:r>
      <w:r>
        <w:rPr>
          <w:rStyle w:val="Zadanifontodlomka3"/>
          <w:sz w:val="20"/>
          <w:szCs w:val="20"/>
        </w:rPr>
        <w:t xml:space="preserve">; osvijestiti učenike na </w:t>
      </w:r>
      <w:r w:rsidRPr="008F280E">
        <w:rPr>
          <w:rStyle w:val="Zadanifontodlomka3"/>
          <w:sz w:val="20"/>
          <w:szCs w:val="20"/>
        </w:rPr>
        <w:t>važnost očuvanja kulturne baštin</w:t>
      </w:r>
      <w:r>
        <w:rPr>
          <w:rStyle w:val="Zadanifontodlomka3"/>
          <w:sz w:val="20"/>
          <w:szCs w:val="20"/>
        </w:rPr>
        <w:t xml:space="preserve">e; </w:t>
      </w:r>
      <w:r w:rsidRPr="009B22EC">
        <w:rPr>
          <w:rStyle w:val="Zadanifontodlomka3"/>
          <w:sz w:val="20"/>
          <w:szCs w:val="20"/>
        </w:rPr>
        <w:t>istaknuti važnost rekreacije i boravka na svježem zraku</w:t>
      </w:r>
      <w:r>
        <w:rPr>
          <w:rStyle w:val="Zadanifontodlomka3"/>
          <w:sz w:val="20"/>
          <w:szCs w:val="20"/>
        </w:rPr>
        <w:t xml:space="preserve"> te promicati učinkovit način provođenja aktivnog odmora; r</w:t>
      </w:r>
      <w:r w:rsidRPr="008104F7">
        <w:rPr>
          <w:rStyle w:val="Zadanifontodlomka3"/>
          <w:sz w:val="20"/>
          <w:szCs w:val="20"/>
        </w:rPr>
        <w:t>azv</w:t>
      </w:r>
      <w:r>
        <w:rPr>
          <w:rStyle w:val="Zadanifontodlomka3"/>
          <w:sz w:val="20"/>
          <w:szCs w:val="20"/>
        </w:rPr>
        <w:t>ijati</w:t>
      </w:r>
      <w:r w:rsidRPr="008104F7">
        <w:rPr>
          <w:rStyle w:val="Zadanifontodlomka3"/>
          <w:sz w:val="20"/>
          <w:szCs w:val="20"/>
        </w:rPr>
        <w:t xml:space="preserve"> navike posjećivanja kulturno-povijesnih spomenika u zavičaju i šire</w:t>
      </w:r>
      <w:r>
        <w:rPr>
          <w:rStyle w:val="Zadanifontodlomka3"/>
          <w:sz w:val="20"/>
          <w:szCs w:val="20"/>
        </w:rPr>
        <w:t>; poticati razvoj samostalnosti, snalaženja u prostoru i tolerancije kod učenika</w:t>
      </w:r>
    </w:p>
    <w:p w14:paraId="5A90C7A1" w14:textId="77777777" w:rsidR="003A7BA7" w:rsidRDefault="003A7BA7" w:rsidP="003A7BA7">
      <w:pPr>
        <w:spacing w:before="120"/>
        <w:rPr>
          <w:rStyle w:val="Zadanifontodlomka3"/>
          <w:sz w:val="20"/>
          <w:szCs w:val="20"/>
        </w:rPr>
      </w:pPr>
      <w:r w:rsidRPr="001441D0">
        <w:rPr>
          <w:rFonts w:eastAsia="Mignon" w:cs="Mignon"/>
          <w:b/>
          <w:bCs/>
          <w:sz w:val="20"/>
          <w:szCs w:val="20"/>
        </w:rPr>
        <w:t xml:space="preserve">Obrazloženje cilja: </w:t>
      </w:r>
      <w:r w:rsidRPr="001A0844">
        <w:rPr>
          <w:rStyle w:val="Zadanifontodlomka3"/>
          <w:sz w:val="20"/>
          <w:szCs w:val="20"/>
        </w:rPr>
        <w:t xml:space="preserve">Učenici su najviše motivirani za stjecanje znanja radom na terenu, u prirodi, aktivirajući pritom sva osjetila, zorno učeći gledanjem, slušanjem, dodirom i kretanjem </w:t>
      </w:r>
      <w:r>
        <w:rPr>
          <w:rStyle w:val="Zadanifontodlomka3"/>
          <w:sz w:val="20"/>
          <w:szCs w:val="20"/>
        </w:rPr>
        <w:t>na otvorenom</w:t>
      </w:r>
      <w:r w:rsidRPr="001A0844">
        <w:rPr>
          <w:rStyle w:val="Zadanifontodlomka3"/>
          <w:sz w:val="20"/>
          <w:szCs w:val="20"/>
        </w:rPr>
        <w:t xml:space="preserve"> prostoru.</w:t>
      </w:r>
      <w:r>
        <w:rPr>
          <w:rStyle w:val="Zadanifontodlomka3"/>
          <w:sz w:val="20"/>
          <w:szCs w:val="20"/>
        </w:rPr>
        <w:t xml:space="preserve"> Sjeverna Dalmacija bogata je kulturno-turistička subregija Dalmacije s mnoštvom atrakcija koje </w:t>
      </w:r>
      <w:r w:rsidRPr="00E97381">
        <w:rPr>
          <w:rStyle w:val="Zadanifontodlomka3"/>
          <w:sz w:val="20"/>
          <w:szCs w:val="20"/>
        </w:rPr>
        <w:t>objedinjuj</w:t>
      </w:r>
      <w:r>
        <w:rPr>
          <w:rStyle w:val="Zadanifontodlomka3"/>
          <w:sz w:val="20"/>
          <w:szCs w:val="20"/>
        </w:rPr>
        <w:t>u</w:t>
      </w:r>
      <w:r w:rsidRPr="00E97381">
        <w:rPr>
          <w:rStyle w:val="Zadanifontodlomka3"/>
          <w:sz w:val="20"/>
          <w:szCs w:val="20"/>
        </w:rPr>
        <w:t xml:space="preserve"> kulturu, znanost i turizam</w:t>
      </w:r>
      <w:r>
        <w:rPr>
          <w:rStyle w:val="Zadanifontodlomka3"/>
          <w:sz w:val="20"/>
          <w:szCs w:val="20"/>
        </w:rPr>
        <w:t>. Upoznavanje s tamošnjim lokalitetima i zavičajem omogućuje učenicima bolje razumijevanje gradiva i obogaćivanje spoznaja o životu uopće. Također, učenici razvijaju svijest o očuvanju kulturne baštine, a učenje na otvorenom prostoru i u neposrednoj stvarnosti pridonosi boljem shvaćanju i razumijevanju prirodnih koncepata. Naposljetku, boravak na svježem zraku i promatranje prirodnih ljepota ima pozitivan utjecaj na učenikov psihofizički razvoj, razvijanje tjelesnih i motoričkih vještina te potiče na odgovoran odnos prema okolišu.</w:t>
      </w:r>
    </w:p>
    <w:p w14:paraId="7F4760AC" w14:textId="77777777" w:rsidR="003A7BA7" w:rsidRPr="001441D0" w:rsidRDefault="003A7BA7" w:rsidP="003A7BA7">
      <w:pPr>
        <w:spacing w:before="120"/>
        <w:rPr>
          <w:rFonts w:eastAsia="Mignon" w:cs="Mignon"/>
          <w:sz w:val="20"/>
          <w:szCs w:val="20"/>
          <w:lang w:eastAsia="hr-HR"/>
        </w:rPr>
      </w:pPr>
      <w:r w:rsidRPr="001441D0">
        <w:rPr>
          <w:rFonts w:eastAsia="Mignon" w:cs="Mignon"/>
          <w:b/>
          <w:bCs/>
          <w:sz w:val="20"/>
          <w:szCs w:val="20"/>
        </w:rPr>
        <w:t>Očekivani</w:t>
      </w:r>
      <w:r w:rsidRPr="001441D0">
        <w:rPr>
          <w:rFonts w:eastAsia="Mignon" w:cs="Mignon"/>
          <w:b/>
          <w:bCs/>
          <w:sz w:val="20"/>
          <w:szCs w:val="20"/>
          <w:lang w:eastAsia="hr-HR"/>
        </w:rPr>
        <w:t xml:space="preserve"> ishodi:</w:t>
      </w:r>
      <w:r w:rsidRPr="001441D0">
        <w:rPr>
          <w:rFonts w:eastAsia="Mignon" w:cs="Mignon"/>
          <w:sz w:val="20"/>
          <w:szCs w:val="20"/>
          <w:lang w:eastAsia="hr-HR"/>
        </w:rPr>
        <w:t xml:space="preserve"> </w:t>
      </w:r>
    </w:p>
    <w:p w14:paraId="7054A9FB" w14:textId="77777777" w:rsidR="003A7BA7" w:rsidRDefault="003A7BA7" w:rsidP="00E92357">
      <w:pPr>
        <w:pStyle w:val="Odlomakpopisa1"/>
        <w:numPr>
          <w:ilvl w:val="0"/>
          <w:numId w:val="35"/>
        </w:numPr>
        <w:rPr>
          <w:sz w:val="20"/>
          <w:szCs w:val="20"/>
        </w:rPr>
      </w:pPr>
      <w:r>
        <w:rPr>
          <w:sz w:val="20"/>
          <w:szCs w:val="20"/>
        </w:rPr>
        <w:lastRenderedPageBreak/>
        <w:t>navesti kulturno-povijesne znamenitosti,</w:t>
      </w:r>
    </w:p>
    <w:p w14:paraId="7B09F9FE" w14:textId="77777777" w:rsidR="003A7BA7" w:rsidRDefault="003A7BA7" w:rsidP="00E92357">
      <w:pPr>
        <w:pStyle w:val="Odlomakpopisa1"/>
        <w:numPr>
          <w:ilvl w:val="0"/>
          <w:numId w:val="35"/>
        </w:numPr>
        <w:rPr>
          <w:sz w:val="20"/>
          <w:szCs w:val="20"/>
        </w:rPr>
      </w:pPr>
      <w:r>
        <w:rPr>
          <w:sz w:val="20"/>
          <w:szCs w:val="20"/>
        </w:rPr>
        <w:t>razvijati svijest o očuvanju</w:t>
      </w:r>
      <w:r w:rsidRPr="00264E02">
        <w:rPr>
          <w:sz w:val="20"/>
          <w:szCs w:val="20"/>
        </w:rPr>
        <w:t xml:space="preserve"> </w:t>
      </w:r>
      <w:r>
        <w:rPr>
          <w:sz w:val="20"/>
          <w:szCs w:val="20"/>
        </w:rPr>
        <w:t>kulturne baštine,</w:t>
      </w:r>
    </w:p>
    <w:p w14:paraId="48C87032" w14:textId="77777777" w:rsidR="003A7BA7" w:rsidRDefault="003A7BA7" w:rsidP="00E92357">
      <w:pPr>
        <w:pStyle w:val="Odlomakpopisa1"/>
        <w:numPr>
          <w:ilvl w:val="0"/>
          <w:numId w:val="35"/>
        </w:numPr>
        <w:rPr>
          <w:sz w:val="20"/>
          <w:szCs w:val="20"/>
        </w:rPr>
      </w:pPr>
      <w:r w:rsidRPr="00857EF5">
        <w:rPr>
          <w:sz w:val="20"/>
          <w:szCs w:val="20"/>
        </w:rPr>
        <w:t>opisati važnost kulturno-povijesnih spomenika i događaja,</w:t>
      </w:r>
    </w:p>
    <w:p w14:paraId="4C850FCC" w14:textId="77777777" w:rsidR="003A7BA7" w:rsidRPr="00857EF5" w:rsidRDefault="003A7BA7" w:rsidP="00E92357">
      <w:pPr>
        <w:pStyle w:val="Odlomakpopisa1"/>
        <w:numPr>
          <w:ilvl w:val="0"/>
          <w:numId w:val="35"/>
        </w:numPr>
        <w:rPr>
          <w:sz w:val="20"/>
          <w:szCs w:val="20"/>
        </w:rPr>
      </w:pPr>
      <w:r w:rsidRPr="00567265">
        <w:rPr>
          <w:sz w:val="20"/>
          <w:szCs w:val="20"/>
        </w:rPr>
        <w:t xml:space="preserve">promišljati </w:t>
      </w:r>
      <w:r>
        <w:rPr>
          <w:sz w:val="20"/>
          <w:szCs w:val="20"/>
        </w:rPr>
        <w:t>o važnosti znamenitosti</w:t>
      </w:r>
      <w:r w:rsidRPr="00567265">
        <w:rPr>
          <w:sz w:val="20"/>
          <w:szCs w:val="20"/>
        </w:rPr>
        <w:t xml:space="preserve"> u kontekstu hrvatske kulture, književnosti i</w:t>
      </w:r>
      <w:r>
        <w:rPr>
          <w:sz w:val="20"/>
          <w:szCs w:val="20"/>
        </w:rPr>
        <w:t xml:space="preserve"> </w:t>
      </w:r>
      <w:r w:rsidRPr="00857EF5">
        <w:rPr>
          <w:sz w:val="20"/>
          <w:szCs w:val="20"/>
        </w:rPr>
        <w:t>povijesti</w:t>
      </w:r>
      <w:r>
        <w:rPr>
          <w:sz w:val="20"/>
          <w:szCs w:val="20"/>
        </w:rPr>
        <w:t>,</w:t>
      </w:r>
    </w:p>
    <w:p w14:paraId="27BBD296" w14:textId="77777777" w:rsidR="003A7BA7" w:rsidRPr="00A52DB4" w:rsidRDefault="003A7BA7" w:rsidP="00E92357">
      <w:pPr>
        <w:pStyle w:val="Odlomakpopisa1"/>
        <w:numPr>
          <w:ilvl w:val="0"/>
          <w:numId w:val="35"/>
        </w:numPr>
        <w:rPr>
          <w:sz w:val="20"/>
          <w:szCs w:val="20"/>
        </w:rPr>
      </w:pPr>
      <w:r w:rsidRPr="00A52DB4">
        <w:rPr>
          <w:sz w:val="20"/>
          <w:szCs w:val="20"/>
        </w:rPr>
        <w:t>proširiti znanje o zavičaju i kulturi Sjeverne Dalmacije,</w:t>
      </w:r>
    </w:p>
    <w:p w14:paraId="6B8A9749" w14:textId="77777777" w:rsidR="003A7BA7" w:rsidRDefault="003A7BA7" w:rsidP="00E92357">
      <w:pPr>
        <w:pStyle w:val="Odlomakpopisa1"/>
        <w:numPr>
          <w:ilvl w:val="0"/>
          <w:numId w:val="35"/>
        </w:numPr>
        <w:rPr>
          <w:sz w:val="20"/>
          <w:szCs w:val="20"/>
        </w:rPr>
      </w:pPr>
      <w:r w:rsidRPr="00264E02">
        <w:rPr>
          <w:sz w:val="20"/>
          <w:szCs w:val="20"/>
        </w:rPr>
        <w:t>proširiti znanja na temelju vlastita iskustva</w:t>
      </w:r>
      <w:r>
        <w:rPr>
          <w:sz w:val="20"/>
          <w:szCs w:val="20"/>
        </w:rPr>
        <w:t>,</w:t>
      </w:r>
    </w:p>
    <w:p w14:paraId="3EDAC0B5" w14:textId="77777777" w:rsidR="003A7BA7" w:rsidRDefault="003A7BA7" w:rsidP="00E92357">
      <w:pPr>
        <w:pStyle w:val="Odlomakpopisa1"/>
        <w:numPr>
          <w:ilvl w:val="0"/>
          <w:numId w:val="35"/>
        </w:numPr>
        <w:rPr>
          <w:sz w:val="20"/>
          <w:szCs w:val="20"/>
        </w:rPr>
      </w:pPr>
      <w:r>
        <w:rPr>
          <w:sz w:val="20"/>
          <w:szCs w:val="20"/>
        </w:rPr>
        <w:t>o</w:t>
      </w:r>
      <w:r w:rsidRPr="00857EF5">
        <w:rPr>
          <w:sz w:val="20"/>
          <w:szCs w:val="20"/>
        </w:rPr>
        <w:t>svijestit</w:t>
      </w:r>
      <w:r>
        <w:rPr>
          <w:sz w:val="20"/>
          <w:szCs w:val="20"/>
        </w:rPr>
        <w:t>i</w:t>
      </w:r>
      <w:r w:rsidRPr="00857EF5">
        <w:rPr>
          <w:sz w:val="20"/>
          <w:szCs w:val="20"/>
        </w:rPr>
        <w:t xml:space="preserve"> potrebu za očuvanjem</w:t>
      </w:r>
      <w:r>
        <w:rPr>
          <w:sz w:val="20"/>
          <w:szCs w:val="20"/>
        </w:rPr>
        <w:t xml:space="preserve"> </w:t>
      </w:r>
      <w:r w:rsidRPr="00857EF5">
        <w:rPr>
          <w:sz w:val="20"/>
          <w:szCs w:val="20"/>
        </w:rPr>
        <w:t>ekosustava</w:t>
      </w:r>
      <w:r>
        <w:rPr>
          <w:sz w:val="20"/>
          <w:szCs w:val="20"/>
        </w:rPr>
        <w:t>,</w:t>
      </w:r>
    </w:p>
    <w:p w14:paraId="691FBCE3" w14:textId="77777777" w:rsidR="003A7BA7" w:rsidRPr="00264E02" w:rsidRDefault="003A7BA7" w:rsidP="00E92357">
      <w:pPr>
        <w:pStyle w:val="Odlomakpopisa1"/>
        <w:numPr>
          <w:ilvl w:val="0"/>
          <w:numId w:val="35"/>
        </w:numPr>
        <w:rPr>
          <w:sz w:val="20"/>
          <w:szCs w:val="20"/>
        </w:rPr>
      </w:pPr>
      <w:r>
        <w:rPr>
          <w:sz w:val="20"/>
          <w:szCs w:val="20"/>
        </w:rPr>
        <w:t>odgovorno se ponašati prema okolišu,</w:t>
      </w:r>
      <w:r w:rsidRPr="00264E02">
        <w:rPr>
          <w:sz w:val="20"/>
          <w:szCs w:val="20"/>
        </w:rPr>
        <w:t xml:space="preserve"> </w:t>
      </w:r>
    </w:p>
    <w:p w14:paraId="019E4834" w14:textId="77777777" w:rsidR="003A7BA7" w:rsidRPr="001441D0" w:rsidRDefault="003A7BA7" w:rsidP="003A7BA7">
      <w:pPr>
        <w:spacing w:before="120"/>
        <w:rPr>
          <w:rFonts w:eastAsia="Mignon" w:cs="Mignon"/>
          <w:b/>
          <w:bCs/>
          <w:sz w:val="20"/>
          <w:szCs w:val="20"/>
          <w:lang w:eastAsia="hr-HR"/>
        </w:rPr>
      </w:pPr>
      <w:r w:rsidRPr="001441D0">
        <w:rPr>
          <w:rFonts w:eastAsia="Mignon" w:cs="Mignon"/>
          <w:b/>
          <w:bCs/>
          <w:sz w:val="20"/>
          <w:szCs w:val="20"/>
          <w:lang w:eastAsia="hr-HR"/>
        </w:rPr>
        <w:t xml:space="preserve">NAČIN REALIZACIJE </w:t>
      </w:r>
    </w:p>
    <w:p w14:paraId="3044B068" w14:textId="77777777" w:rsidR="003A7BA7" w:rsidRPr="001441D0" w:rsidRDefault="003A7BA7" w:rsidP="003A7BA7">
      <w:pPr>
        <w:pStyle w:val="Odlomakpopisa1"/>
        <w:spacing w:before="120"/>
        <w:ind w:left="0"/>
        <w:rPr>
          <w:rStyle w:val="Zadanifontodlomka3"/>
          <w:rFonts w:cs="Times New Roman"/>
          <w:b/>
          <w:sz w:val="20"/>
          <w:szCs w:val="20"/>
        </w:rPr>
      </w:pPr>
      <w:r w:rsidRPr="001441D0">
        <w:rPr>
          <w:rStyle w:val="Zadanifontodlomka3"/>
          <w:rFonts w:cs="Times New Roman"/>
          <w:b/>
          <w:sz w:val="20"/>
          <w:szCs w:val="20"/>
        </w:rPr>
        <w:t>Aktivnosti</w:t>
      </w:r>
      <w:r w:rsidRPr="001441D0">
        <w:rPr>
          <w:rStyle w:val="Zadanifontodlomka3"/>
          <w:rFonts w:cs="Times New Roman"/>
          <w:bCs/>
          <w:sz w:val="20"/>
          <w:szCs w:val="20"/>
        </w:rPr>
        <w:t xml:space="preserve">: </w:t>
      </w:r>
    </w:p>
    <w:p w14:paraId="5630647E" w14:textId="77777777" w:rsidR="003A7BA7" w:rsidRPr="001441D0" w:rsidRDefault="003A7BA7" w:rsidP="003A7BA7">
      <w:pPr>
        <w:rPr>
          <w:sz w:val="20"/>
          <w:szCs w:val="20"/>
          <w:lang w:eastAsia="hr-HR"/>
        </w:rPr>
      </w:pPr>
      <w:r w:rsidRPr="001441D0">
        <w:rPr>
          <w:b/>
          <w:bCs/>
          <w:sz w:val="20"/>
          <w:szCs w:val="20"/>
        </w:rPr>
        <w:t>Oblik</w:t>
      </w:r>
      <w:r w:rsidRPr="001441D0">
        <w:rPr>
          <w:b/>
          <w:bCs/>
          <w:sz w:val="20"/>
          <w:szCs w:val="20"/>
          <w:lang w:eastAsia="hr-HR"/>
        </w:rPr>
        <w:t>:</w:t>
      </w:r>
      <w:r w:rsidRPr="001441D0">
        <w:rPr>
          <w:sz w:val="20"/>
          <w:szCs w:val="20"/>
          <w:lang w:eastAsia="hr-HR"/>
        </w:rPr>
        <w:t xml:space="preserve"> terenska nastava</w:t>
      </w:r>
    </w:p>
    <w:p w14:paraId="198C0B88" w14:textId="77777777" w:rsidR="003A7BA7" w:rsidRPr="001441D0" w:rsidRDefault="003A7BA7" w:rsidP="003A7BA7">
      <w:pPr>
        <w:rPr>
          <w:sz w:val="20"/>
          <w:szCs w:val="20"/>
          <w:lang w:eastAsia="hr-HR"/>
        </w:rPr>
      </w:pPr>
      <w:r w:rsidRPr="001441D0">
        <w:rPr>
          <w:b/>
          <w:bCs/>
          <w:sz w:val="20"/>
          <w:szCs w:val="20"/>
          <w:lang w:eastAsia="hr-HR"/>
        </w:rPr>
        <w:t>Sudionici:</w:t>
      </w:r>
      <w:r w:rsidRPr="001441D0">
        <w:rPr>
          <w:sz w:val="20"/>
          <w:szCs w:val="20"/>
          <w:lang w:eastAsia="hr-HR"/>
        </w:rPr>
        <w:t xml:space="preserve">  </w:t>
      </w:r>
      <w:r w:rsidRPr="008F280E">
        <w:rPr>
          <w:rStyle w:val="Zadanifontodlomka3"/>
          <w:sz w:val="20"/>
          <w:szCs w:val="20"/>
        </w:rPr>
        <w:t xml:space="preserve">učenici </w:t>
      </w:r>
      <w:r>
        <w:rPr>
          <w:rStyle w:val="Zadanifontodlomka3"/>
          <w:sz w:val="20"/>
          <w:szCs w:val="20"/>
        </w:rPr>
        <w:t>sedmih</w:t>
      </w:r>
      <w:r w:rsidRPr="008F280E">
        <w:rPr>
          <w:rStyle w:val="Zadanifontodlomka3"/>
          <w:sz w:val="20"/>
          <w:szCs w:val="20"/>
        </w:rPr>
        <w:t xml:space="preserve"> razreda, razrednici </w:t>
      </w:r>
      <w:r>
        <w:rPr>
          <w:rStyle w:val="Zadanifontodlomka3"/>
          <w:sz w:val="20"/>
          <w:szCs w:val="20"/>
        </w:rPr>
        <w:t>sedmih</w:t>
      </w:r>
      <w:r w:rsidRPr="008F280E">
        <w:rPr>
          <w:rStyle w:val="Zadanifontodlomka3"/>
          <w:sz w:val="20"/>
          <w:szCs w:val="20"/>
        </w:rPr>
        <w:t xml:space="preserve"> razreda, učitelj u pratnji, turistički vod</w:t>
      </w:r>
      <w:r>
        <w:rPr>
          <w:rStyle w:val="Zadanifontodlomka3"/>
          <w:sz w:val="20"/>
          <w:szCs w:val="20"/>
        </w:rPr>
        <w:t>iči</w:t>
      </w:r>
      <w:r w:rsidRPr="001441D0">
        <w:rPr>
          <w:sz w:val="20"/>
          <w:szCs w:val="20"/>
          <w:lang w:eastAsia="hr-HR"/>
        </w:rPr>
        <w:t xml:space="preserve"> </w:t>
      </w:r>
    </w:p>
    <w:p w14:paraId="2CA322CB" w14:textId="77777777" w:rsidR="003A7BA7" w:rsidRPr="001441D0" w:rsidRDefault="003A7BA7" w:rsidP="003A7BA7">
      <w:pPr>
        <w:rPr>
          <w:sz w:val="20"/>
          <w:szCs w:val="20"/>
          <w:lang w:eastAsia="hr-HR"/>
        </w:rPr>
      </w:pPr>
      <w:r w:rsidRPr="001441D0">
        <w:rPr>
          <w:b/>
          <w:bCs/>
          <w:sz w:val="20"/>
          <w:szCs w:val="20"/>
          <w:lang w:eastAsia="hr-HR"/>
        </w:rPr>
        <w:t>Načini učenja:</w:t>
      </w:r>
      <w:r w:rsidRPr="001441D0">
        <w:rPr>
          <w:sz w:val="20"/>
          <w:szCs w:val="20"/>
          <w:lang w:eastAsia="hr-HR"/>
        </w:rPr>
        <w:t xml:space="preserve"> </w:t>
      </w:r>
      <w:r>
        <w:rPr>
          <w:rStyle w:val="Zadanifontodlomka3"/>
          <w:sz w:val="20"/>
          <w:szCs w:val="20"/>
        </w:rPr>
        <w:t>a</w:t>
      </w:r>
      <w:r w:rsidRPr="008F280E">
        <w:rPr>
          <w:rStyle w:val="Zadanifontodlomka3"/>
          <w:sz w:val="20"/>
          <w:szCs w:val="20"/>
        </w:rPr>
        <w:t xml:space="preserve">ktivno  slušanje  uputa  i  izlaganja,  gledanje  filma,  proučavanje  </w:t>
      </w:r>
      <w:r>
        <w:rPr>
          <w:rStyle w:val="Zadanifontodlomka3"/>
          <w:sz w:val="20"/>
          <w:szCs w:val="20"/>
        </w:rPr>
        <w:t xml:space="preserve">muzejskih </w:t>
      </w:r>
      <w:r w:rsidRPr="008F280E">
        <w:rPr>
          <w:rStyle w:val="Zadanifontodlomka3"/>
          <w:sz w:val="20"/>
          <w:szCs w:val="20"/>
        </w:rPr>
        <w:t>eksponata, promatranje</w:t>
      </w:r>
      <w:r>
        <w:rPr>
          <w:rStyle w:val="Zadanifontodlomka3"/>
          <w:sz w:val="20"/>
          <w:szCs w:val="20"/>
        </w:rPr>
        <w:t xml:space="preserve"> prirodnih ljepota</w:t>
      </w:r>
      <w:r w:rsidRPr="008F280E">
        <w:rPr>
          <w:rStyle w:val="Zadanifontodlomka3"/>
          <w:sz w:val="20"/>
          <w:szCs w:val="20"/>
        </w:rPr>
        <w:t>,  razgovor,</w:t>
      </w:r>
      <w:r>
        <w:rPr>
          <w:rStyle w:val="Zadanifontodlomka3"/>
          <w:sz w:val="20"/>
          <w:szCs w:val="20"/>
        </w:rPr>
        <w:t xml:space="preserve"> </w:t>
      </w:r>
      <w:r w:rsidRPr="008F280E">
        <w:rPr>
          <w:rStyle w:val="Zadanifontodlomka3"/>
          <w:sz w:val="20"/>
          <w:szCs w:val="20"/>
        </w:rPr>
        <w:t>bilježenje, fotografiranje, istraživanje, uspoređivanje, zaključivanj</w:t>
      </w:r>
      <w:r>
        <w:rPr>
          <w:rStyle w:val="Zadanifontodlomka3"/>
          <w:sz w:val="20"/>
          <w:szCs w:val="20"/>
        </w:rPr>
        <w:t>e, izvođenje motoričkih igara</w:t>
      </w:r>
      <w:r w:rsidRPr="001441D0">
        <w:rPr>
          <w:sz w:val="20"/>
          <w:szCs w:val="20"/>
          <w:lang w:eastAsia="hr-HR"/>
        </w:rPr>
        <w:t xml:space="preserve"> </w:t>
      </w:r>
    </w:p>
    <w:p w14:paraId="097A9D0B" w14:textId="77777777" w:rsidR="003A7BA7" w:rsidRPr="001441D0" w:rsidRDefault="003A7BA7" w:rsidP="003A7BA7">
      <w:pPr>
        <w:rPr>
          <w:sz w:val="20"/>
          <w:szCs w:val="20"/>
          <w:lang w:eastAsia="hr-HR"/>
        </w:rPr>
      </w:pPr>
      <w:r w:rsidRPr="001441D0">
        <w:rPr>
          <w:b/>
          <w:bCs/>
          <w:sz w:val="20"/>
          <w:szCs w:val="20"/>
          <w:lang w:eastAsia="hr-HR"/>
        </w:rPr>
        <w:t>Metode poučavanja:</w:t>
      </w:r>
      <w:r w:rsidRPr="001441D0">
        <w:rPr>
          <w:sz w:val="20"/>
          <w:szCs w:val="20"/>
          <w:lang w:eastAsia="hr-HR"/>
        </w:rPr>
        <w:t xml:space="preserve"> </w:t>
      </w:r>
      <w:r w:rsidRPr="008F280E">
        <w:rPr>
          <w:rStyle w:val="Zadanifontodlomka3"/>
          <w:sz w:val="20"/>
          <w:szCs w:val="20"/>
        </w:rPr>
        <w:t>upućivanje,  poticanje,  ispitivanje,  razgovor,  tumačenje,  prezentiran</w:t>
      </w:r>
      <w:r>
        <w:rPr>
          <w:rStyle w:val="Zadanifontodlomka3"/>
          <w:sz w:val="20"/>
          <w:szCs w:val="20"/>
        </w:rPr>
        <w:t>je, grupni rad, ponavljanje aktivnosti prema modelu, učenje u izvornoj stvarnosti</w:t>
      </w:r>
    </w:p>
    <w:p w14:paraId="3FE75390" w14:textId="6C8678DC" w:rsidR="003A7BA7" w:rsidRPr="001441D0" w:rsidRDefault="003A7BA7" w:rsidP="003A7BA7">
      <w:pPr>
        <w:rPr>
          <w:sz w:val="20"/>
          <w:szCs w:val="20"/>
          <w:lang w:eastAsia="hr-HR"/>
        </w:rPr>
      </w:pPr>
      <w:r w:rsidRPr="001441D0">
        <w:rPr>
          <w:b/>
          <w:bCs/>
          <w:sz w:val="20"/>
          <w:szCs w:val="20"/>
          <w:lang w:eastAsia="hr-HR"/>
        </w:rPr>
        <w:t>Trajanje izvedbe:</w:t>
      </w:r>
      <w:r w:rsidRPr="001441D0">
        <w:rPr>
          <w:sz w:val="20"/>
          <w:szCs w:val="20"/>
          <w:lang w:eastAsia="hr-HR"/>
        </w:rPr>
        <w:t xml:space="preserve"> </w:t>
      </w:r>
      <w:r w:rsidRPr="00B61131">
        <w:rPr>
          <w:rStyle w:val="normaltextrun"/>
          <w:rFonts w:cs="Segoe UI"/>
          <w:szCs w:val="18"/>
        </w:rPr>
        <w:t>lipanj 2025.</w:t>
      </w:r>
    </w:p>
    <w:p w14:paraId="287D875E" w14:textId="77777777" w:rsidR="003A7BA7" w:rsidRPr="001441D0" w:rsidRDefault="003A7BA7" w:rsidP="003A7BA7">
      <w:pPr>
        <w:spacing w:before="120"/>
        <w:ind w:firstLine="708"/>
        <w:rPr>
          <w:rFonts w:eastAsia="Mignon" w:cs="Mignon"/>
          <w:b/>
          <w:bCs/>
          <w:sz w:val="20"/>
          <w:szCs w:val="20"/>
          <w:lang w:eastAsia="hr-HR"/>
        </w:rPr>
      </w:pPr>
      <w:r w:rsidRPr="001441D0">
        <w:rPr>
          <w:rFonts w:eastAsia="Mignon" w:cs="Mignon"/>
          <w:b/>
          <w:bCs/>
          <w:sz w:val="20"/>
          <w:szCs w:val="20"/>
          <w:lang w:eastAsia="hr-HR"/>
        </w:rPr>
        <w:t>Resursi:</w:t>
      </w:r>
    </w:p>
    <w:p w14:paraId="72BEE2A2" w14:textId="77777777" w:rsidR="003A7BA7" w:rsidRPr="00834BE0" w:rsidRDefault="003A7BA7" w:rsidP="003A7BA7">
      <w:pPr>
        <w:pStyle w:val="Odlomakpopisa1"/>
        <w:ind w:left="0"/>
        <w:rPr>
          <w:sz w:val="20"/>
          <w:szCs w:val="20"/>
        </w:rPr>
      </w:pPr>
      <w:r w:rsidRPr="003A7BA7">
        <w:rPr>
          <w:rStyle w:val="Zadanifontodlomka3"/>
          <w:rFonts w:cs="Times New Roman"/>
          <w:b/>
          <w:sz w:val="20"/>
          <w:szCs w:val="20"/>
        </w:rPr>
        <w:t>Potrebni resursi</w:t>
      </w:r>
      <w:r w:rsidRPr="00834BE0">
        <w:rPr>
          <w:rStyle w:val="Zadanifontodlomka3"/>
          <w:rFonts w:cs="Times New Roman"/>
          <w:sz w:val="20"/>
          <w:szCs w:val="20"/>
        </w:rPr>
        <w:t xml:space="preserve">: </w:t>
      </w:r>
      <w:r w:rsidRPr="00264E02">
        <w:rPr>
          <w:rStyle w:val="Zadanifontodlomka3"/>
          <w:rFonts w:cs="Times New Roman"/>
          <w:sz w:val="20"/>
          <w:szCs w:val="20"/>
        </w:rPr>
        <w:t>nastavni listići, pribor i materijali potrebni za nastavu</w:t>
      </w:r>
      <w:r>
        <w:rPr>
          <w:rStyle w:val="Zadanifontodlomka3"/>
          <w:rFonts w:cs="Times New Roman"/>
          <w:sz w:val="20"/>
          <w:szCs w:val="20"/>
        </w:rPr>
        <w:t>, r</w:t>
      </w:r>
      <w:r w:rsidRPr="008F280E">
        <w:rPr>
          <w:rStyle w:val="Zadanifontodlomka3"/>
          <w:rFonts w:cs="Times New Roman"/>
          <w:sz w:val="20"/>
          <w:szCs w:val="20"/>
        </w:rPr>
        <w:t>azrednici, roditelji, učenici, vanjski suradnici</w:t>
      </w:r>
    </w:p>
    <w:p w14:paraId="2009579D" w14:textId="77777777" w:rsidR="003A7BA7" w:rsidRPr="008F280E" w:rsidRDefault="003A7BA7" w:rsidP="003A7BA7">
      <w:pPr>
        <w:pStyle w:val="Odlomakpopisa1"/>
        <w:ind w:left="0"/>
        <w:rPr>
          <w:sz w:val="20"/>
          <w:szCs w:val="20"/>
        </w:rPr>
      </w:pPr>
      <w:r w:rsidRPr="003A7BA7">
        <w:rPr>
          <w:rStyle w:val="Zadanifontodlomka3"/>
          <w:rFonts w:cs="Times New Roman"/>
          <w:b/>
          <w:sz w:val="20"/>
          <w:szCs w:val="20"/>
        </w:rPr>
        <w:t>Mogućnosti:</w:t>
      </w:r>
      <w:r w:rsidRPr="00834BE0">
        <w:rPr>
          <w:rStyle w:val="Zadanifontodlomka3"/>
          <w:rFonts w:cs="Times New Roman"/>
          <w:sz w:val="20"/>
          <w:szCs w:val="20"/>
        </w:rPr>
        <w:t xml:space="preserve"> </w:t>
      </w:r>
      <w:r w:rsidRPr="008F280E">
        <w:rPr>
          <w:rStyle w:val="markedcontent"/>
          <w:rFonts w:cs="Arial"/>
          <w:sz w:val="20"/>
          <w:szCs w:val="20"/>
        </w:rPr>
        <w:t>suglasnost roditelja, podrška ravnatelja, suradnja učitelja i vanjskih surad</w:t>
      </w:r>
      <w:r>
        <w:rPr>
          <w:rStyle w:val="markedcontent"/>
          <w:rFonts w:cs="Arial"/>
          <w:sz w:val="20"/>
          <w:szCs w:val="20"/>
        </w:rPr>
        <w:t>nika</w:t>
      </w:r>
    </w:p>
    <w:p w14:paraId="2172F821" w14:textId="77777777" w:rsidR="003A7BA7" w:rsidRPr="00834BE0" w:rsidRDefault="003A7BA7" w:rsidP="003A7BA7">
      <w:pPr>
        <w:pStyle w:val="Odlomakpopisa1"/>
        <w:spacing w:after="120"/>
        <w:ind w:left="0"/>
        <w:rPr>
          <w:sz w:val="20"/>
          <w:szCs w:val="20"/>
        </w:rPr>
      </w:pPr>
      <w:r w:rsidRPr="003A7BA7">
        <w:rPr>
          <w:rStyle w:val="Zadanifontodlomka3"/>
          <w:rFonts w:cs="Times New Roman"/>
          <w:b/>
          <w:sz w:val="20"/>
          <w:szCs w:val="20"/>
        </w:rPr>
        <w:t>Moguće teškoće</w:t>
      </w:r>
      <w:r w:rsidRPr="00834BE0">
        <w:rPr>
          <w:rStyle w:val="Zadanifontodlomka3"/>
          <w:rFonts w:cs="Times New Roman"/>
          <w:sz w:val="20"/>
          <w:szCs w:val="20"/>
        </w:rPr>
        <w:t xml:space="preserve">: </w:t>
      </w:r>
      <w:r>
        <w:rPr>
          <w:rStyle w:val="Zadanifontodlomka3"/>
          <w:rFonts w:cs="Times New Roman"/>
          <w:sz w:val="20"/>
          <w:szCs w:val="20"/>
        </w:rPr>
        <w:t>n</w:t>
      </w:r>
      <w:r w:rsidRPr="008F280E">
        <w:rPr>
          <w:rStyle w:val="Zadanifontodlomka3"/>
          <w:rFonts w:cs="Times New Roman"/>
          <w:sz w:val="20"/>
          <w:szCs w:val="20"/>
        </w:rPr>
        <w:t>esuglasnost  roditelja  zbog  financijskih  poteškoća,  tehničko-organizacijski problemi</w:t>
      </w:r>
    </w:p>
    <w:p w14:paraId="52A5D883" w14:textId="77777777" w:rsidR="003A7BA7" w:rsidRPr="00834BE0" w:rsidRDefault="003A7BA7" w:rsidP="003A7BA7">
      <w:pPr>
        <w:spacing w:after="120"/>
        <w:rPr>
          <w:sz w:val="20"/>
          <w:szCs w:val="20"/>
        </w:rPr>
      </w:pPr>
      <w:r w:rsidRPr="003A7BA7">
        <w:rPr>
          <w:rStyle w:val="Zadanifontodlomka3"/>
          <w:b/>
          <w:sz w:val="20"/>
          <w:szCs w:val="20"/>
        </w:rPr>
        <w:t>Način praćenja i provjere ishoda/postignuća</w:t>
      </w:r>
      <w:r w:rsidRPr="00834BE0">
        <w:rPr>
          <w:rStyle w:val="Zadanifontodlomka3"/>
          <w:sz w:val="20"/>
          <w:szCs w:val="20"/>
        </w:rPr>
        <w:t xml:space="preserve">: </w:t>
      </w:r>
      <w:r>
        <w:rPr>
          <w:rStyle w:val="Zadanifontodlomka3"/>
          <w:sz w:val="20"/>
          <w:szCs w:val="20"/>
        </w:rPr>
        <w:t>p</w:t>
      </w:r>
      <w:r w:rsidRPr="008F280E">
        <w:rPr>
          <w:rStyle w:val="Zadanifontodlomka3"/>
          <w:sz w:val="20"/>
          <w:szCs w:val="20"/>
        </w:rPr>
        <w:t>lakati,  slike i članci  u  školskom  listu, prezentacije, literarni radov</w:t>
      </w:r>
      <w:r>
        <w:rPr>
          <w:rStyle w:val="Zadanifontodlomka3"/>
          <w:sz w:val="20"/>
          <w:szCs w:val="20"/>
        </w:rPr>
        <w:t>i, video uradci, samoprocjena znanja, upitnik</w:t>
      </w:r>
    </w:p>
    <w:p w14:paraId="766321E7" w14:textId="25AFD779" w:rsidR="003A7BA7" w:rsidRDefault="003A7BA7" w:rsidP="003A7BA7">
      <w:pPr>
        <w:rPr>
          <w:rStyle w:val="normaltextrun"/>
          <w:rFonts w:cs="Segoe UI"/>
          <w:sz w:val="20"/>
          <w:szCs w:val="20"/>
        </w:rPr>
      </w:pPr>
      <w:r w:rsidRPr="003A7BA7">
        <w:rPr>
          <w:rStyle w:val="Zadanifontodlomka3"/>
          <w:b/>
          <w:sz w:val="20"/>
          <w:szCs w:val="20"/>
        </w:rPr>
        <w:t>Odgovorne osobe</w:t>
      </w:r>
      <w:r w:rsidRPr="00834BE0">
        <w:rPr>
          <w:rStyle w:val="Zadanifontodlomka3"/>
          <w:sz w:val="20"/>
          <w:szCs w:val="20"/>
        </w:rPr>
        <w:t>:</w:t>
      </w:r>
      <w:r>
        <w:rPr>
          <w:rStyle w:val="Zadanifontodlomka3"/>
          <w:sz w:val="20"/>
          <w:szCs w:val="20"/>
        </w:rPr>
        <w:t xml:space="preserve"> razrednice 7. razreda: </w:t>
      </w:r>
      <w:r w:rsidRPr="003A7BA7">
        <w:rPr>
          <w:rStyle w:val="normaltextrun"/>
          <w:rFonts w:cs="Segoe UI"/>
          <w:sz w:val="20"/>
          <w:szCs w:val="20"/>
        </w:rPr>
        <w:t>Romana Martinović, Marta Kovačević, Emilija Raguž Galić</w:t>
      </w:r>
    </w:p>
    <w:p w14:paraId="3EBE3CA8" w14:textId="0FF29E15" w:rsidR="00A40A8C" w:rsidRPr="0084318E" w:rsidRDefault="00A40A8C" w:rsidP="00A40A8C">
      <w:pPr>
        <w:pStyle w:val="Heading3"/>
      </w:pPr>
      <w:bookmarkStart w:id="174" w:name="_Toc179553243"/>
      <w:r>
        <w:t>5.3.4. Dolina rijeke Gacke i adrenalinski park Rizvan city</w:t>
      </w:r>
      <w:bookmarkEnd w:id="174"/>
    </w:p>
    <w:p w14:paraId="1432C1B7" w14:textId="77777777" w:rsidR="00A40A8C" w:rsidRPr="00A40A8C" w:rsidRDefault="00A40A8C" w:rsidP="00A40A8C">
      <w:pPr>
        <w:spacing w:after="120"/>
        <w:ind w:firstLine="708"/>
        <w:rPr>
          <w:rStyle w:val="Zadanifontodlomka3"/>
          <w:sz w:val="20"/>
          <w:szCs w:val="20"/>
        </w:rPr>
      </w:pPr>
      <w:r w:rsidRPr="00A40A8C">
        <w:rPr>
          <w:rStyle w:val="Zadanifontodlomka3"/>
          <w:b/>
          <w:sz w:val="20"/>
          <w:szCs w:val="20"/>
        </w:rPr>
        <w:t>Ciklus</w:t>
      </w:r>
      <w:r w:rsidRPr="00A40A8C">
        <w:rPr>
          <w:rStyle w:val="Zadanifontodlomka3"/>
          <w:sz w:val="20"/>
          <w:szCs w:val="20"/>
        </w:rPr>
        <w:t xml:space="preserve"> (razred):  3. ciklus (8. razred)</w:t>
      </w:r>
    </w:p>
    <w:p w14:paraId="7A3E4DD0" w14:textId="77777777" w:rsidR="00A40A8C" w:rsidRPr="00A40A8C" w:rsidRDefault="00A40A8C" w:rsidP="00A40A8C">
      <w:pPr>
        <w:spacing w:after="120"/>
        <w:rPr>
          <w:sz w:val="20"/>
          <w:szCs w:val="20"/>
        </w:rPr>
      </w:pPr>
      <w:r w:rsidRPr="00A40A8C">
        <w:rPr>
          <w:rStyle w:val="Zadanifontodlomka3"/>
          <w:b/>
          <w:sz w:val="20"/>
          <w:szCs w:val="20"/>
        </w:rPr>
        <w:t>Cilj</w:t>
      </w:r>
      <w:r w:rsidRPr="00A40A8C">
        <w:rPr>
          <w:rStyle w:val="Zadanifontodlomka3"/>
          <w:sz w:val="20"/>
          <w:szCs w:val="20"/>
        </w:rPr>
        <w:t>: Obilazak Majerovog vrila, jednog od izvora rijeke Gacke, posjet Hrvatskom centru za autohtone vrstama riba i rakova krških voda, posjet adrenalinskom parku Rizvan City.</w:t>
      </w:r>
    </w:p>
    <w:p w14:paraId="433C1794" w14:textId="77777777" w:rsidR="00A40A8C" w:rsidRPr="00A40A8C" w:rsidRDefault="00A40A8C" w:rsidP="00A40A8C">
      <w:pPr>
        <w:rPr>
          <w:sz w:val="20"/>
          <w:szCs w:val="20"/>
        </w:rPr>
      </w:pPr>
      <w:r w:rsidRPr="00A40A8C">
        <w:rPr>
          <w:rStyle w:val="Zadanifontodlomka3"/>
          <w:b/>
          <w:sz w:val="20"/>
          <w:szCs w:val="20"/>
        </w:rPr>
        <w:t>Obrazloženje cilja</w:t>
      </w:r>
      <w:r w:rsidRPr="00A40A8C">
        <w:rPr>
          <w:rStyle w:val="Zadanifontodlomka3"/>
          <w:sz w:val="20"/>
          <w:szCs w:val="20"/>
        </w:rPr>
        <w:t>: Obilaskom Majerovog vrila učenici će otkriti jedan od izvbora rijeke Gacke, treće po duljini rijeke ponornice na svijetu. Posjetit će i stari mlin i vidjeti tradicionalni postupak izrade brašna. Obilaskom Centra za autohtone vrste riba i rakova učenici će se upoznati s rijetkim vrstama i njihovim ekosustavima, a obilaskom arheološkog nalazišta Pećina (nalazi se u sklopu Centra) upoznati i geološku prošlost toga kraja. Sudjelovanjem u raznim aktivnostima u adrenalinskom parku Rizvan City učenike se potiče da razvijaju svoje motoričke vještine, te njeguju sportski duh i međusobnu podršku.</w:t>
      </w:r>
    </w:p>
    <w:p w14:paraId="73615BB5" w14:textId="77777777" w:rsidR="00A40A8C" w:rsidRPr="00A40A8C" w:rsidRDefault="00A40A8C" w:rsidP="00A40A8C">
      <w:pPr>
        <w:spacing w:before="120" w:after="120"/>
        <w:rPr>
          <w:sz w:val="20"/>
          <w:szCs w:val="20"/>
        </w:rPr>
      </w:pPr>
      <w:r w:rsidRPr="00A40A8C">
        <w:rPr>
          <w:rStyle w:val="Zadanifontodlomka3"/>
          <w:b/>
          <w:sz w:val="20"/>
          <w:szCs w:val="20"/>
        </w:rPr>
        <w:t>Očekivani ishodi/postignuća</w:t>
      </w:r>
      <w:r w:rsidRPr="00A40A8C">
        <w:rPr>
          <w:rStyle w:val="Zadanifontodlomka3"/>
          <w:sz w:val="20"/>
          <w:szCs w:val="20"/>
        </w:rPr>
        <w:t>:</w:t>
      </w:r>
    </w:p>
    <w:p w14:paraId="790831E0" w14:textId="77777777" w:rsidR="00A40A8C" w:rsidRPr="00A40A8C" w:rsidRDefault="00A40A8C" w:rsidP="009017E3">
      <w:pPr>
        <w:pStyle w:val="Odlomakpopisa1"/>
        <w:numPr>
          <w:ilvl w:val="0"/>
          <w:numId w:val="68"/>
        </w:numPr>
        <w:rPr>
          <w:sz w:val="20"/>
          <w:szCs w:val="20"/>
        </w:rPr>
      </w:pPr>
      <w:r w:rsidRPr="00A40A8C">
        <w:rPr>
          <w:sz w:val="20"/>
          <w:szCs w:val="20"/>
        </w:rPr>
        <w:lastRenderedPageBreak/>
        <w:t>Razvijati odgovoran odnos prema prirodi</w:t>
      </w:r>
    </w:p>
    <w:p w14:paraId="4A6E59C8" w14:textId="77777777" w:rsidR="00A40A8C" w:rsidRPr="00A40A8C" w:rsidRDefault="00A40A8C" w:rsidP="009017E3">
      <w:pPr>
        <w:pStyle w:val="Odlomakpopisa1"/>
        <w:numPr>
          <w:ilvl w:val="0"/>
          <w:numId w:val="68"/>
        </w:numPr>
        <w:rPr>
          <w:sz w:val="20"/>
          <w:szCs w:val="20"/>
        </w:rPr>
      </w:pPr>
      <w:r w:rsidRPr="00A40A8C">
        <w:rPr>
          <w:sz w:val="20"/>
          <w:szCs w:val="20"/>
        </w:rPr>
        <w:t>Analizirati i povezati životne uvjete i raznolikost živih bića na različitim staništima</w:t>
      </w:r>
    </w:p>
    <w:p w14:paraId="06772DCB" w14:textId="77777777" w:rsidR="00A40A8C" w:rsidRPr="00A40A8C" w:rsidRDefault="00A40A8C" w:rsidP="009017E3">
      <w:pPr>
        <w:pStyle w:val="Odlomakpopisa1"/>
        <w:numPr>
          <w:ilvl w:val="0"/>
          <w:numId w:val="68"/>
        </w:numPr>
        <w:rPr>
          <w:sz w:val="20"/>
          <w:szCs w:val="20"/>
        </w:rPr>
      </w:pPr>
      <w:r w:rsidRPr="00A40A8C">
        <w:rPr>
          <w:sz w:val="20"/>
          <w:szCs w:val="20"/>
        </w:rPr>
        <w:t>Uočiti važnost očuvanja tradicijske baštine</w:t>
      </w:r>
    </w:p>
    <w:p w14:paraId="252479F2" w14:textId="77777777" w:rsidR="00A40A8C" w:rsidRPr="00A40A8C" w:rsidRDefault="00A40A8C" w:rsidP="009017E3">
      <w:pPr>
        <w:pStyle w:val="Odlomakpopisa1"/>
        <w:numPr>
          <w:ilvl w:val="0"/>
          <w:numId w:val="68"/>
        </w:numPr>
        <w:rPr>
          <w:sz w:val="20"/>
          <w:szCs w:val="20"/>
        </w:rPr>
      </w:pPr>
      <w:r w:rsidRPr="00A40A8C">
        <w:rPr>
          <w:sz w:val="20"/>
          <w:szCs w:val="20"/>
        </w:rPr>
        <w:t>Steći vještine orijentacije u prostoru, razmatriti i usporediti prirodna i društvena obilježja različitih regija Hrvatske</w:t>
      </w:r>
    </w:p>
    <w:p w14:paraId="03671169" w14:textId="77777777" w:rsidR="00A40A8C" w:rsidRPr="00A40A8C" w:rsidRDefault="00A40A8C" w:rsidP="009017E3">
      <w:pPr>
        <w:pStyle w:val="Odlomakpopisa1"/>
        <w:numPr>
          <w:ilvl w:val="0"/>
          <w:numId w:val="68"/>
        </w:numPr>
        <w:rPr>
          <w:sz w:val="20"/>
          <w:szCs w:val="20"/>
        </w:rPr>
      </w:pPr>
      <w:r w:rsidRPr="00A40A8C">
        <w:rPr>
          <w:sz w:val="20"/>
          <w:szCs w:val="20"/>
        </w:rPr>
        <w:t>Razvijati odgovoran odnos prema vlastitom zdravlju</w:t>
      </w:r>
    </w:p>
    <w:p w14:paraId="24138A1D" w14:textId="77777777" w:rsidR="00A40A8C" w:rsidRPr="00A40A8C" w:rsidRDefault="00A40A8C" w:rsidP="009017E3">
      <w:pPr>
        <w:pStyle w:val="Odlomakpopisa1"/>
        <w:numPr>
          <w:ilvl w:val="0"/>
          <w:numId w:val="68"/>
        </w:numPr>
        <w:rPr>
          <w:sz w:val="20"/>
          <w:szCs w:val="20"/>
        </w:rPr>
      </w:pPr>
      <w:r w:rsidRPr="00A40A8C">
        <w:rPr>
          <w:sz w:val="20"/>
          <w:szCs w:val="20"/>
        </w:rPr>
        <w:t>Razvijati socijalne vještine</w:t>
      </w:r>
    </w:p>
    <w:p w14:paraId="338CBDB9" w14:textId="77777777" w:rsidR="00A40A8C" w:rsidRPr="00A40A8C" w:rsidRDefault="00A40A8C" w:rsidP="00A40A8C">
      <w:pPr>
        <w:spacing w:before="120" w:after="120"/>
        <w:rPr>
          <w:sz w:val="20"/>
          <w:szCs w:val="20"/>
        </w:rPr>
      </w:pPr>
      <w:r w:rsidRPr="00A40A8C">
        <w:rPr>
          <w:rStyle w:val="Zadanifontodlomka3"/>
          <w:b/>
          <w:sz w:val="20"/>
          <w:szCs w:val="20"/>
        </w:rPr>
        <w:t>NAČIN REALIZACIJE</w:t>
      </w:r>
      <w:r w:rsidRPr="00A40A8C">
        <w:rPr>
          <w:rStyle w:val="Zadanifontodlomka3"/>
          <w:sz w:val="20"/>
          <w:szCs w:val="20"/>
        </w:rPr>
        <w:t xml:space="preserve">: </w:t>
      </w:r>
    </w:p>
    <w:p w14:paraId="3957209F"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Oblik</w:t>
      </w:r>
      <w:r w:rsidRPr="00A40A8C">
        <w:rPr>
          <w:rStyle w:val="Zadanifontodlomka3"/>
          <w:rFonts w:cs="Times New Roman"/>
          <w:sz w:val="20"/>
          <w:szCs w:val="20"/>
        </w:rPr>
        <w:t>: terenska nastava</w:t>
      </w:r>
    </w:p>
    <w:p w14:paraId="5E8B595D"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Sudionici</w:t>
      </w:r>
      <w:r w:rsidRPr="00A40A8C">
        <w:rPr>
          <w:rStyle w:val="Zadanifontodlomka3"/>
          <w:rFonts w:cs="Times New Roman"/>
          <w:sz w:val="20"/>
          <w:szCs w:val="20"/>
        </w:rPr>
        <w:t>:  Učenici osmih razreda, razrednici, učitelji u pratnji, turistički vodiči</w:t>
      </w:r>
    </w:p>
    <w:p w14:paraId="22F02A51" w14:textId="77777777" w:rsidR="00A40A8C" w:rsidRPr="00A40A8C" w:rsidRDefault="00A40A8C" w:rsidP="00A40A8C">
      <w:pPr>
        <w:pStyle w:val="Odlomakpopisa1"/>
        <w:ind w:left="0"/>
        <w:rPr>
          <w:rFonts w:cs="Times New Roman"/>
          <w:sz w:val="20"/>
          <w:szCs w:val="20"/>
        </w:rPr>
      </w:pPr>
      <w:r w:rsidRPr="00A40A8C">
        <w:rPr>
          <w:rStyle w:val="Zadanifontodlomka3"/>
          <w:rFonts w:cs="Times New Roman"/>
          <w:b/>
          <w:sz w:val="20"/>
          <w:szCs w:val="20"/>
        </w:rPr>
        <w:t>Načini učenja</w:t>
      </w:r>
      <w:r w:rsidRPr="00A40A8C">
        <w:rPr>
          <w:rStyle w:val="Zadanifontodlomka3"/>
          <w:rFonts w:cs="Times New Roman"/>
          <w:sz w:val="20"/>
          <w:szCs w:val="20"/>
        </w:rPr>
        <w:t xml:space="preserve">: aktivno slušanje izlaganja, gledanje filma (u Centru), proučavanje eksponata, promatranje, razgovor, istraživanje, učenje igrom </w:t>
      </w:r>
    </w:p>
    <w:p w14:paraId="72941D9F"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Metode poučavanja</w:t>
      </w:r>
      <w:r w:rsidRPr="00A40A8C">
        <w:rPr>
          <w:rStyle w:val="Zadanifontodlomka3"/>
          <w:rFonts w:cs="Times New Roman"/>
          <w:sz w:val="20"/>
          <w:szCs w:val="20"/>
        </w:rPr>
        <w:t>: razgovor, tumačenje, demonstracija, prezentiranje, iskustveno učenje</w:t>
      </w:r>
    </w:p>
    <w:p w14:paraId="37413F71"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Trajanje izvedbe</w:t>
      </w:r>
      <w:r w:rsidRPr="00A40A8C">
        <w:rPr>
          <w:rStyle w:val="Zadanifontodlomka3"/>
          <w:rFonts w:cs="Times New Roman"/>
          <w:sz w:val="20"/>
          <w:szCs w:val="20"/>
        </w:rPr>
        <w:t>: svibanj ili lipanj 2025.</w:t>
      </w:r>
    </w:p>
    <w:p w14:paraId="5D2BB46E" w14:textId="77777777" w:rsidR="00A40A8C" w:rsidRPr="00A40A8C" w:rsidRDefault="00A40A8C" w:rsidP="00A40A8C">
      <w:pPr>
        <w:spacing w:before="120" w:after="120"/>
        <w:ind w:firstLine="709"/>
        <w:rPr>
          <w:sz w:val="20"/>
          <w:szCs w:val="20"/>
        </w:rPr>
      </w:pPr>
      <w:r w:rsidRPr="00A40A8C">
        <w:rPr>
          <w:rStyle w:val="Zadanifontodlomka3"/>
          <w:b/>
          <w:sz w:val="20"/>
          <w:szCs w:val="20"/>
        </w:rPr>
        <w:t>Resursi</w:t>
      </w:r>
      <w:r w:rsidRPr="00A40A8C">
        <w:rPr>
          <w:rStyle w:val="Zadanifontodlomka3"/>
          <w:sz w:val="20"/>
          <w:szCs w:val="20"/>
        </w:rPr>
        <w:t xml:space="preserve">: </w:t>
      </w:r>
    </w:p>
    <w:p w14:paraId="70B5CCC1"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Potrebni resursi</w:t>
      </w:r>
      <w:r w:rsidRPr="00A40A8C">
        <w:rPr>
          <w:rStyle w:val="Zadanifontodlomka3"/>
          <w:rFonts w:cs="Times New Roman"/>
          <w:sz w:val="20"/>
          <w:szCs w:val="20"/>
        </w:rPr>
        <w:t xml:space="preserve">: </w:t>
      </w:r>
      <w:r w:rsidRPr="00A40A8C">
        <w:rPr>
          <w:rFonts w:cs="Times New Roman"/>
          <w:sz w:val="20"/>
          <w:szCs w:val="20"/>
        </w:rPr>
        <w:t>učenici, učitelji, turistički vodiči </w:t>
      </w:r>
    </w:p>
    <w:p w14:paraId="097CFE6E" w14:textId="77777777" w:rsidR="00A40A8C" w:rsidRPr="00A40A8C" w:rsidRDefault="00A40A8C" w:rsidP="00A40A8C">
      <w:pPr>
        <w:pStyle w:val="Odlomakpopisa1"/>
        <w:ind w:left="0"/>
        <w:rPr>
          <w:sz w:val="20"/>
          <w:szCs w:val="20"/>
        </w:rPr>
      </w:pPr>
      <w:r w:rsidRPr="00A40A8C">
        <w:rPr>
          <w:rStyle w:val="Zadanifontodlomka3"/>
          <w:rFonts w:cs="Times New Roman"/>
          <w:b/>
          <w:sz w:val="20"/>
          <w:szCs w:val="20"/>
        </w:rPr>
        <w:t>Mogućnosti</w:t>
      </w:r>
      <w:r w:rsidRPr="00A40A8C">
        <w:rPr>
          <w:rStyle w:val="Zadanifontodlomka3"/>
          <w:rFonts w:cs="Times New Roman"/>
          <w:sz w:val="20"/>
          <w:szCs w:val="20"/>
        </w:rPr>
        <w:t>: suradnja s roditeljima, podrška ravnatelja</w:t>
      </w:r>
    </w:p>
    <w:p w14:paraId="1B396E3F" w14:textId="77777777" w:rsidR="00A40A8C" w:rsidRPr="00A40A8C" w:rsidRDefault="00A40A8C" w:rsidP="00A40A8C">
      <w:pPr>
        <w:pStyle w:val="Odlomakpopisa1"/>
        <w:spacing w:after="120"/>
        <w:ind w:left="0"/>
        <w:rPr>
          <w:sz w:val="20"/>
          <w:szCs w:val="20"/>
        </w:rPr>
      </w:pPr>
      <w:r w:rsidRPr="00A40A8C">
        <w:rPr>
          <w:rStyle w:val="Zadanifontodlomka3"/>
          <w:rFonts w:cs="Times New Roman"/>
          <w:b/>
          <w:sz w:val="20"/>
          <w:szCs w:val="20"/>
        </w:rPr>
        <w:t>Moguće teškoće</w:t>
      </w:r>
      <w:r w:rsidRPr="00A40A8C">
        <w:rPr>
          <w:rStyle w:val="Zadanifontodlomka3"/>
          <w:rFonts w:cs="Times New Roman"/>
          <w:sz w:val="20"/>
          <w:szCs w:val="20"/>
        </w:rPr>
        <w:t>: nesuglasnost roditelja, vremenske neprilike, tehničko – organizacijski problemi</w:t>
      </w:r>
    </w:p>
    <w:p w14:paraId="054727C7" w14:textId="77777777" w:rsidR="00A40A8C" w:rsidRPr="00A40A8C" w:rsidRDefault="00A40A8C" w:rsidP="00A40A8C">
      <w:pPr>
        <w:spacing w:after="120"/>
        <w:rPr>
          <w:sz w:val="20"/>
          <w:szCs w:val="20"/>
        </w:rPr>
      </w:pPr>
      <w:r w:rsidRPr="00A40A8C">
        <w:rPr>
          <w:rStyle w:val="Zadanifontodlomka3"/>
          <w:b/>
          <w:sz w:val="20"/>
          <w:szCs w:val="20"/>
        </w:rPr>
        <w:t>Način praćenja i provjere ishoda/postignuća</w:t>
      </w:r>
      <w:r w:rsidRPr="00A40A8C">
        <w:rPr>
          <w:rStyle w:val="Zadanifontodlomka3"/>
          <w:sz w:val="20"/>
          <w:szCs w:val="20"/>
        </w:rPr>
        <w:t xml:space="preserve">: </w:t>
      </w:r>
      <w:r w:rsidRPr="00A40A8C">
        <w:rPr>
          <w:sz w:val="20"/>
          <w:szCs w:val="20"/>
        </w:rPr>
        <w:t>razgovor, slike, video uradci i članci u školskom listu</w:t>
      </w:r>
    </w:p>
    <w:p w14:paraId="31CC0C07" w14:textId="15CDBC50" w:rsidR="00A40A8C" w:rsidRDefault="00A40A8C" w:rsidP="00A40A8C">
      <w:pPr>
        <w:rPr>
          <w:rStyle w:val="Zadanifontodlomka3"/>
          <w:sz w:val="20"/>
          <w:szCs w:val="20"/>
        </w:rPr>
      </w:pPr>
      <w:r w:rsidRPr="00A40A8C">
        <w:rPr>
          <w:rStyle w:val="Zadanifontodlomka3"/>
          <w:b/>
          <w:sz w:val="20"/>
          <w:szCs w:val="20"/>
        </w:rPr>
        <w:t>Odgovorne osobe</w:t>
      </w:r>
      <w:r w:rsidRPr="00A40A8C">
        <w:rPr>
          <w:rStyle w:val="Zadanifontodlomka3"/>
          <w:sz w:val="20"/>
          <w:szCs w:val="20"/>
        </w:rPr>
        <w:t>: razrednici 8. razreda</w:t>
      </w:r>
    </w:p>
    <w:p w14:paraId="173F6CD4" w14:textId="5A72DAC9" w:rsidR="00143C59" w:rsidRDefault="00C7757C" w:rsidP="00C7757C">
      <w:pPr>
        <w:pStyle w:val="Heading3"/>
        <w:rPr>
          <w:rStyle w:val="Zadanifontodlomka3"/>
          <w:b w:val="0"/>
          <w:szCs w:val="18"/>
        </w:rPr>
      </w:pPr>
      <w:bookmarkStart w:id="175" w:name="_Toc179553244"/>
      <w:r>
        <w:rPr>
          <w:rStyle w:val="Zadanifontodlomka3"/>
          <w:szCs w:val="18"/>
        </w:rPr>
        <w:t xml:space="preserve">5.3.5. </w:t>
      </w:r>
      <w:r w:rsidR="00143C59">
        <w:rPr>
          <w:rStyle w:val="Zadanifontodlomka3"/>
          <w:szCs w:val="18"/>
        </w:rPr>
        <w:t>Ogulin- kuća Ivane Brlić Mažuranić</w:t>
      </w:r>
      <w:bookmarkEnd w:id="175"/>
    </w:p>
    <w:p w14:paraId="773EC486" w14:textId="77777777" w:rsidR="00143C59" w:rsidRDefault="00143C59" w:rsidP="00143C59">
      <w:pPr>
        <w:spacing w:after="120"/>
        <w:ind w:firstLine="708"/>
      </w:pPr>
      <w:r>
        <w:rPr>
          <w:rStyle w:val="Zadanifontodlomka3"/>
          <w:szCs w:val="18"/>
        </w:rPr>
        <w:t>Ciklus (razred): 2. ciklus ( 4. a,b i c razred)</w:t>
      </w:r>
    </w:p>
    <w:p w14:paraId="3E063BC5" w14:textId="77777777" w:rsidR="00143C59" w:rsidRDefault="00143C59" w:rsidP="00143C59">
      <w:pPr>
        <w:spacing w:after="120"/>
      </w:pPr>
      <w:r>
        <w:rPr>
          <w:rStyle w:val="Zadanifontodlomka3"/>
          <w:szCs w:val="18"/>
        </w:rPr>
        <w:t xml:space="preserve">Cilj: </w:t>
      </w:r>
      <w:r>
        <w:rPr>
          <w:rStyle w:val="normaltextrun"/>
          <w:color w:val="000000"/>
          <w:sz w:val="20"/>
          <w:szCs w:val="20"/>
          <w:shd w:val="clear" w:color="auto" w:fill="FFFFFF"/>
        </w:rPr>
        <w:t>poznavanje šireg zavičaja, proširivanje i utvrđivanje znanja boravkom u izvornoj stvarnosti, poticanje učenika na kretanje i boravak u prirodi</w:t>
      </w:r>
      <w:r>
        <w:rPr>
          <w:rStyle w:val="eop"/>
          <w:color w:val="000000"/>
          <w:sz w:val="20"/>
          <w:szCs w:val="20"/>
          <w:shd w:val="clear" w:color="auto" w:fill="FFFFFF"/>
        </w:rPr>
        <w:t> </w:t>
      </w:r>
    </w:p>
    <w:p w14:paraId="102FCE69" w14:textId="77777777" w:rsidR="00143C59" w:rsidRDefault="00143C59" w:rsidP="00143C59">
      <w:r>
        <w:rPr>
          <w:rStyle w:val="Zadanifontodlomka3"/>
          <w:szCs w:val="18"/>
        </w:rPr>
        <w:t xml:space="preserve">Obrazloženje cilja: </w:t>
      </w:r>
      <w:r>
        <w:rPr>
          <w:rStyle w:val="normaltextrun"/>
          <w:color w:val="000000"/>
          <w:sz w:val="20"/>
          <w:szCs w:val="20"/>
          <w:shd w:val="clear" w:color="auto" w:fill="FFFFFF"/>
        </w:rPr>
        <w:t>Učenici su motivirani za stjecanje znanja radom na terenu, u prirodi, aktivirajući pritom sva osjetila, zorno učeći gledanjem, slušanjem, dodirom, kretanjem u prostoru i izražavanjem emocija. Boravak na zraku i u prirodi pozitivno utječe na zdrav rast i razvoj djeteta.</w:t>
      </w:r>
      <w:r>
        <w:rPr>
          <w:rStyle w:val="eop"/>
          <w:color w:val="000000"/>
          <w:sz w:val="20"/>
          <w:szCs w:val="20"/>
          <w:shd w:val="clear" w:color="auto" w:fill="FFFFFF"/>
        </w:rPr>
        <w:t> </w:t>
      </w:r>
    </w:p>
    <w:p w14:paraId="150E3D75" w14:textId="77777777" w:rsidR="00143C59" w:rsidRDefault="00143C59" w:rsidP="00143C59">
      <w:pPr>
        <w:spacing w:before="120" w:after="120"/>
      </w:pPr>
      <w:r>
        <w:rPr>
          <w:rStyle w:val="Zadanifontodlomka3"/>
          <w:szCs w:val="18"/>
        </w:rPr>
        <w:t>Očekivani ishodi/postignuća:</w:t>
      </w:r>
    </w:p>
    <w:p w14:paraId="5E586487" w14:textId="77777777" w:rsidR="00143C59" w:rsidRDefault="00143C59" w:rsidP="00C84C4C">
      <w:pPr>
        <w:pStyle w:val="paragraph"/>
        <w:numPr>
          <w:ilvl w:val="0"/>
          <w:numId w:val="79"/>
        </w:numPr>
        <w:spacing w:before="0" w:beforeAutospacing="0" w:after="0" w:afterAutospacing="0"/>
        <w:ind w:left="1080" w:firstLine="0"/>
        <w:jc w:val="both"/>
        <w:textAlignment w:val="baseline"/>
        <w:rPr>
          <w:rFonts w:ascii="Verdana" w:hAnsi="Verdana"/>
          <w:sz w:val="20"/>
          <w:szCs w:val="20"/>
        </w:rPr>
      </w:pPr>
      <w:r>
        <w:rPr>
          <w:rStyle w:val="normaltextrun"/>
          <w:rFonts w:ascii="Verdana" w:eastAsiaTheme="majorEastAsia" w:hAnsi="Verdana"/>
          <w:sz w:val="20"/>
          <w:szCs w:val="20"/>
        </w:rPr>
        <w:t>imenovati zavičaj i mjesto boravka</w:t>
      </w:r>
      <w:r>
        <w:rPr>
          <w:rStyle w:val="eop"/>
          <w:rFonts w:ascii="Verdana" w:hAnsi="Verdana"/>
          <w:sz w:val="20"/>
          <w:szCs w:val="20"/>
        </w:rPr>
        <w:t> </w:t>
      </w:r>
    </w:p>
    <w:p w14:paraId="001583A3" w14:textId="77777777" w:rsidR="00143C59" w:rsidRDefault="00143C59" w:rsidP="00C84C4C">
      <w:pPr>
        <w:pStyle w:val="paragraph"/>
        <w:numPr>
          <w:ilvl w:val="0"/>
          <w:numId w:val="80"/>
        </w:numPr>
        <w:spacing w:before="0" w:beforeAutospacing="0" w:after="0" w:afterAutospacing="0"/>
        <w:ind w:left="1080" w:firstLine="0"/>
        <w:jc w:val="both"/>
        <w:textAlignment w:val="baseline"/>
        <w:rPr>
          <w:rStyle w:val="normaltextrun"/>
          <w:rFonts w:ascii="Verdana" w:eastAsiaTheme="majorEastAsia" w:hAnsi="Verdana"/>
          <w:sz w:val="20"/>
          <w:szCs w:val="20"/>
        </w:rPr>
      </w:pPr>
      <w:r>
        <w:rPr>
          <w:rStyle w:val="normaltextrun"/>
          <w:rFonts w:ascii="Verdana" w:eastAsiaTheme="majorEastAsia" w:hAnsi="Verdana"/>
          <w:sz w:val="20"/>
          <w:szCs w:val="20"/>
        </w:rPr>
        <w:t xml:space="preserve">imenovati i povezati objekte i lokacije s povijesnim događajima te lektirnim  </w:t>
      </w:r>
    </w:p>
    <w:p w14:paraId="5467A99A" w14:textId="77777777" w:rsidR="00143C59" w:rsidRDefault="00143C59" w:rsidP="00143C59">
      <w:pPr>
        <w:pStyle w:val="paragraph"/>
        <w:spacing w:before="0" w:beforeAutospacing="0" w:after="0" w:afterAutospacing="0"/>
        <w:ind w:left="1080"/>
        <w:jc w:val="both"/>
        <w:textAlignment w:val="baseline"/>
        <w:rPr>
          <w:rFonts w:ascii="Verdana" w:hAnsi="Verdana"/>
          <w:sz w:val="20"/>
          <w:szCs w:val="20"/>
        </w:rPr>
      </w:pPr>
      <w:r>
        <w:rPr>
          <w:rStyle w:val="normaltextrun"/>
          <w:rFonts w:ascii="Verdana" w:eastAsiaTheme="majorEastAsia" w:hAnsi="Verdana"/>
          <w:sz w:val="20"/>
          <w:szCs w:val="20"/>
        </w:rPr>
        <w:t xml:space="preserve">     djelima I.B. Mažuranić</w:t>
      </w:r>
      <w:r>
        <w:rPr>
          <w:rStyle w:val="eop"/>
          <w:rFonts w:ascii="Verdana" w:hAnsi="Verdana"/>
          <w:sz w:val="20"/>
          <w:szCs w:val="20"/>
        </w:rPr>
        <w:t> </w:t>
      </w:r>
    </w:p>
    <w:p w14:paraId="27E26B4A" w14:textId="77777777" w:rsidR="00143C59" w:rsidRDefault="00143C59" w:rsidP="00C84C4C">
      <w:pPr>
        <w:pStyle w:val="paragraph"/>
        <w:numPr>
          <w:ilvl w:val="0"/>
          <w:numId w:val="81"/>
        </w:numPr>
        <w:spacing w:before="0" w:beforeAutospacing="0" w:after="0" w:afterAutospacing="0"/>
        <w:ind w:left="1080" w:firstLine="0"/>
        <w:jc w:val="both"/>
        <w:textAlignment w:val="baseline"/>
        <w:rPr>
          <w:rFonts w:ascii="Verdana" w:hAnsi="Verdana"/>
          <w:sz w:val="20"/>
          <w:szCs w:val="20"/>
        </w:rPr>
      </w:pPr>
      <w:r>
        <w:rPr>
          <w:rStyle w:val="normaltextrun"/>
          <w:rFonts w:ascii="Verdana" w:eastAsiaTheme="majorEastAsia" w:hAnsi="Verdana"/>
          <w:sz w:val="20"/>
          <w:szCs w:val="20"/>
        </w:rPr>
        <w:t>ponašati se u skladu s pravilima</w:t>
      </w:r>
      <w:r>
        <w:rPr>
          <w:rStyle w:val="eop"/>
          <w:rFonts w:ascii="Verdana" w:hAnsi="Verdana"/>
          <w:sz w:val="20"/>
          <w:szCs w:val="20"/>
        </w:rPr>
        <w:t> </w:t>
      </w:r>
    </w:p>
    <w:p w14:paraId="343ABE0A" w14:textId="77777777" w:rsidR="00143C59" w:rsidRDefault="00143C59" w:rsidP="00143C59">
      <w:pPr>
        <w:pStyle w:val="Odlomakpopisa1"/>
        <w:ind w:left="714"/>
        <w:rPr>
          <w:szCs w:val="18"/>
        </w:rPr>
      </w:pPr>
    </w:p>
    <w:p w14:paraId="4C995C66" w14:textId="77777777" w:rsidR="00143C59" w:rsidRDefault="00143C59" w:rsidP="00143C59">
      <w:pPr>
        <w:spacing w:before="120" w:after="120"/>
      </w:pPr>
      <w:r>
        <w:rPr>
          <w:rStyle w:val="Zadanifontodlomka3"/>
          <w:szCs w:val="18"/>
        </w:rPr>
        <w:t xml:space="preserve">NAČIN REALIZACIJE: </w:t>
      </w:r>
    </w:p>
    <w:p w14:paraId="327A9BEF" w14:textId="77777777" w:rsidR="00143C59" w:rsidRDefault="00143C59" w:rsidP="00143C59">
      <w:pPr>
        <w:pStyle w:val="Odlomakpopisa1"/>
        <w:ind w:left="0"/>
      </w:pPr>
      <w:r>
        <w:rPr>
          <w:rStyle w:val="Zadanifontodlomka3"/>
          <w:rFonts w:cs="Times New Roman"/>
          <w:szCs w:val="18"/>
        </w:rPr>
        <w:t xml:space="preserve">Oblik: </w:t>
      </w:r>
      <w:r>
        <w:rPr>
          <w:rStyle w:val="normaltextrun"/>
          <w:color w:val="000000"/>
          <w:sz w:val="20"/>
          <w:szCs w:val="20"/>
          <w:shd w:val="clear" w:color="auto" w:fill="FFFFFF"/>
        </w:rPr>
        <w:t>vožnja autobusom do Ogulina, obilazak Frankopanskog kaštela u Ogulinu, posjet Ivaninoj kući bajke, šetnja Ogulinom, posjet jezeru Sabljaci, igre na otvorenom</w:t>
      </w:r>
      <w:r>
        <w:rPr>
          <w:rStyle w:val="eop"/>
          <w:color w:val="000000"/>
          <w:sz w:val="20"/>
          <w:szCs w:val="20"/>
          <w:shd w:val="clear" w:color="auto" w:fill="FFFFFF"/>
        </w:rPr>
        <w:t> </w:t>
      </w:r>
    </w:p>
    <w:p w14:paraId="24BCE25D" w14:textId="77777777" w:rsidR="00143C59" w:rsidRDefault="00143C59" w:rsidP="00143C59">
      <w:pPr>
        <w:pStyle w:val="Odlomakpopisa1"/>
        <w:ind w:left="0"/>
      </w:pPr>
      <w:r>
        <w:rPr>
          <w:rStyle w:val="Zadanifontodlomka3"/>
          <w:rFonts w:cs="Times New Roman"/>
          <w:szCs w:val="18"/>
        </w:rPr>
        <w:t xml:space="preserve">Sudionici: </w:t>
      </w:r>
      <w:r>
        <w:rPr>
          <w:rStyle w:val="normaltextrun"/>
          <w:color w:val="000000"/>
          <w:sz w:val="20"/>
          <w:szCs w:val="20"/>
          <w:shd w:val="clear" w:color="auto" w:fill="FFFFFF"/>
        </w:rPr>
        <w:t>cjelodnevna terenska nastava </w:t>
      </w:r>
    </w:p>
    <w:p w14:paraId="7D44C8A6" w14:textId="77777777" w:rsidR="00143C59" w:rsidRDefault="00143C59" w:rsidP="00143C59">
      <w:pPr>
        <w:pStyle w:val="paragraph"/>
        <w:spacing w:before="0" w:beforeAutospacing="0" w:after="0" w:afterAutospacing="0"/>
        <w:jc w:val="both"/>
        <w:textAlignment w:val="baseline"/>
        <w:rPr>
          <w:rFonts w:ascii="Segoe UI" w:hAnsi="Segoe UI" w:cs="Segoe UI"/>
          <w:sz w:val="18"/>
          <w:szCs w:val="18"/>
        </w:rPr>
      </w:pPr>
      <w:r>
        <w:rPr>
          <w:rStyle w:val="Zadanifontodlomka3"/>
          <w:rFonts w:eastAsiaTheme="majorEastAsia"/>
          <w:szCs w:val="18"/>
        </w:rPr>
        <w:t xml:space="preserve">Načini učenja: </w:t>
      </w:r>
      <w:r>
        <w:rPr>
          <w:rStyle w:val="normaltextrun"/>
          <w:rFonts w:ascii="Verdana" w:eastAsiaTheme="majorEastAsia" w:hAnsi="Verdana" w:cs="Segoe UI"/>
          <w:sz w:val="20"/>
          <w:szCs w:val="20"/>
        </w:rPr>
        <w:t>izvorna stvarnost- promatranje, pripovijedanje i slušanje, demonstracija</w:t>
      </w:r>
      <w:r>
        <w:rPr>
          <w:rStyle w:val="eop"/>
          <w:rFonts w:ascii="Verdana" w:hAnsi="Verdana" w:cs="Segoe UI"/>
          <w:sz w:val="20"/>
          <w:szCs w:val="20"/>
        </w:rPr>
        <w:t> </w:t>
      </w:r>
    </w:p>
    <w:p w14:paraId="52D2715A" w14:textId="77777777" w:rsidR="00143C59" w:rsidRDefault="00143C59" w:rsidP="00143C5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predmeta, timski rad, kritičko mišljenje</w:t>
      </w:r>
      <w:r>
        <w:rPr>
          <w:rStyle w:val="eop"/>
          <w:rFonts w:ascii="Verdana" w:hAnsi="Verdana" w:cs="Segoe UI"/>
          <w:sz w:val="20"/>
          <w:szCs w:val="20"/>
        </w:rPr>
        <w:t> </w:t>
      </w:r>
    </w:p>
    <w:p w14:paraId="6E537D02" w14:textId="77777777" w:rsidR="00143C59" w:rsidRDefault="00143C59" w:rsidP="00143C59">
      <w:pPr>
        <w:pStyle w:val="Odlomakpopisa1"/>
        <w:ind w:left="0"/>
      </w:pPr>
    </w:p>
    <w:p w14:paraId="13EFA479" w14:textId="77777777" w:rsidR="00143C59" w:rsidRDefault="00143C59" w:rsidP="00143C59">
      <w:pPr>
        <w:pStyle w:val="Odlomakpopisa1"/>
        <w:ind w:left="0"/>
      </w:pPr>
      <w:r>
        <w:rPr>
          <w:rStyle w:val="Zadanifontodlomka3"/>
          <w:rFonts w:cs="Times New Roman"/>
          <w:szCs w:val="18"/>
        </w:rPr>
        <w:t xml:space="preserve">Metode poučavanja: </w:t>
      </w:r>
      <w:r>
        <w:rPr>
          <w:rStyle w:val="normaltextrun"/>
          <w:color w:val="000000"/>
          <w:sz w:val="20"/>
          <w:szCs w:val="20"/>
          <w:shd w:val="clear" w:color="auto" w:fill="FFFFFF"/>
        </w:rPr>
        <w:t>razgovor, usmeno izlaganje, demonstracija, praktičan rad, igre uloga</w:t>
      </w:r>
      <w:r>
        <w:rPr>
          <w:rStyle w:val="eop"/>
          <w:color w:val="000000"/>
          <w:sz w:val="20"/>
          <w:szCs w:val="20"/>
          <w:shd w:val="clear" w:color="auto" w:fill="FFFFFF"/>
        </w:rPr>
        <w:t> </w:t>
      </w:r>
    </w:p>
    <w:p w14:paraId="6B857B6A" w14:textId="77777777" w:rsidR="00143C59" w:rsidRDefault="00143C59" w:rsidP="00143C59">
      <w:pPr>
        <w:pStyle w:val="Odlomakpopisa1"/>
        <w:ind w:left="0"/>
      </w:pPr>
      <w:r>
        <w:rPr>
          <w:rStyle w:val="Zadanifontodlomka3"/>
          <w:rFonts w:cs="Times New Roman"/>
          <w:szCs w:val="18"/>
        </w:rPr>
        <w:t>Trajanje izvedbe: svibanj 2025.</w:t>
      </w:r>
    </w:p>
    <w:p w14:paraId="7ADC79F4" w14:textId="77777777" w:rsidR="00143C59" w:rsidRDefault="00143C59" w:rsidP="00143C59">
      <w:pPr>
        <w:spacing w:before="120" w:after="120"/>
        <w:ind w:firstLine="709"/>
      </w:pPr>
      <w:r>
        <w:rPr>
          <w:rStyle w:val="Zadanifontodlomka3"/>
          <w:szCs w:val="18"/>
        </w:rPr>
        <w:t xml:space="preserve">Resursi: </w:t>
      </w:r>
    </w:p>
    <w:p w14:paraId="773F8DEF" w14:textId="77777777" w:rsidR="00143C59" w:rsidRDefault="00143C59" w:rsidP="00143C59">
      <w:pPr>
        <w:pStyle w:val="Odlomakpopisa1"/>
        <w:ind w:left="0"/>
      </w:pPr>
      <w:r>
        <w:rPr>
          <w:rStyle w:val="Zadanifontodlomka3"/>
          <w:rFonts w:cs="Times New Roman"/>
          <w:szCs w:val="18"/>
        </w:rPr>
        <w:t xml:space="preserve">Potrebni resursi: </w:t>
      </w:r>
      <w:r>
        <w:rPr>
          <w:rStyle w:val="normaltextrun"/>
          <w:color w:val="000000"/>
          <w:sz w:val="20"/>
          <w:szCs w:val="20"/>
          <w:shd w:val="clear" w:color="auto" w:fill="FFFFFF"/>
        </w:rPr>
        <w:t>učenici, učiteljice, stručni vodiči, prijevozna sredstva, materijalni resursi</w:t>
      </w:r>
      <w:r>
        <w:rPr>
          <w:rStyle w:val="eop"/>
          <w:color w:val="000000"/>
          <w:sz w:val="20"/>
          <w:szCs w:val="20"/>
          <w:shd w:val="clear" w:color="auto" w:fill="FFFFFF"/>
        </w:rPr>
        <w:t> </w:t>
      </w:r>
    </w:p>
    <w:p w14:paraId="5C34F33F" w14:textId="77777777" w:rsidR="00143C59" w:rsidRDefault="00143C59" w:rsidP="00143C59">
      <w:pPr>
        <w:pStyle w:val="Odlomakpopisa1"/>
        <w:ind w:left="0"/>
      </w:pPr>
      <w:r>
        <w:rPr>
          <w:rStyle w:val="Zadanifontodlomka3"/>
          <w:rFonts w:cs="Times New Roman"/>
          <w:szCs w:val="18"/>
        </w:rPr>
        <w:t xml:space="preserve">Mogućnosti: </w:t>
      </w:r>
      <w:r>
        <w:rPr>
          <w:rStyle w:val="normaltextrun"/>
          <w:color w:val="000000"/>
          <w:sz w:val="20"/>
          <w:szCs w:val="20"/>
          <w:bdr w:val="none" w:sz="0" w:space="0" w:color="auto" w:frame="1"/>
        </w:rPr>
        <w:t>resursi unutar i izvan škole</w:t>
      </w:r>
    </w:p>
    <w:p w14:paraId="7664A79A" w14:textId="77777777" w:rsidR="00143C59" w:rsidRDefault="00143C59" w:rsidP="00143C59">
      <w:pPr>
        <w:pStyle w:val="Odlomakpopisa1"/>
        <w:spacing w:after="120"/>
        <w:ind w:left="0"/>
      </w:pPr>
      <w:r>
        <w:rPr>
          <w:rStyle w:val="Zadanifontodlomka3"/>
          <w:rFonts w:cs="Times New Roman"/>
          <w:szCs w:val="18"/>
        </w:rPr>
        <w:t xml:space="preserve">Moguće teškoće: </w:t>
      </w:r>
      <w:r>
        <w:rPr>
          <w:rStyle w:val="normaltextrun"/>
          <w:color w:val="000000"/>
          <w:sz w:val="20"/>
          <w:szCs w:val="20"/>
          <w:shd w:val="clear" w:color="auto" w:fill="FFFFFF"/>
        </w:rPr>
        <w:t>materijalne teškoće, vremenske prilike, nepovoljna epidemiološka situacija</w:t>
      </w:r>
      <w:r>
        <w:rPr>
          <w:rStyle w:val="eop"/>
          <w:color w:val="000000"/>
          <w:sz w:val="20"/>
          <w:szCs w:val="20"/>
          <w:shd w:val="clear" w:color="auto" w:fill="FFFFFF"/>
        </w:rPr>
        <w:t> </w:t>
      </w:r>
    </w:p>
    <w:p w14:paraId="0E7EB87B" w14:textId="77777777" w:rsidR="00143C59" w:rsidRDefault="00143C59" w:rsidP="00143C59">
      <w:pPr>
        <w:spacing w:after="120"/>
      </w:pPr>
      <w:r>
        <w:rPr>
          <w:rStyle w:val="Zadanifontodlomka3"/>
          <w:szCs w:val="18"/>
        </w:rPr>
        <w:t xml:space="preserve">Način praćenja i provjere ishoda/postignuća: </w:t>
      </w:r>
      <w:r>
        <w:rPr>
          <w:rStyle w:val="normaltextrun"/>
          <w:color w:val="000000"/>
          <w:sz w:val="20"/>
          <w:szCs w:val="20"/>
          <w:shd w:val="clear" w:color="auto" w:fill="FFFFFF"/>
        </w:rPr>
        <w:t>kviz znanja-timski rad na terenu, likovni radovi, skale procjena</w:t>
      </w:r>
      <w:r>
        <w:rPr>
          <w:rStyle w:val="eop"/>
          <w:color w:val="000000"/>
          <w:sz w:val="20"/>
          <w:szCs w:val="20"/>
          <w:shd w:val="clear" w:color="auto" w:fill="FFFFFF"/>
        </w:rPr>
        <w:t> </w:t>
      </w:r>
    </w:p>
    <w:p w14:paraId="2E781223" w14:textId="77777777" w:rsidR="00143C59" w:rsidRDefault="00143C59" w:rsidP="00143C59">
      <w:pPr>
        <w:pStyle w:val="paragraph"/>
        <w:spacing w:before="0" w:beforeAutospacing="0" w:after="0" w:afterAutospacing="0"/>
        <w:jc w:val="both"/>
        <w:textAlignment w:val="baseline"/>
        <w:rPr>
          <w:rFonts w:ascii="Segoe UI" w:hAnsi="Segoe UI" w:cs="Segoe UI"/>
          <w:sz w:val="18"/>
          <w:szCs w:val="18"/>
        </w:rPr>
      </w:pPr>
      <w:r>
        <w:rPr>
          <w:rStyle w:val="Zadanifontodlomka3"/>
          <w:rFonts w:eastAsiaTheme="majorEastAsia"/>
          <w:szCs w:val="18"/>
        </w:rPr>
        <w:t xml:space="preserve">Odgovorne osobe: </w:t>
      </w:r>
      <w:r>
        <w:rPr>
          <w:rStyle w:val="normaltextrun"/>
          <w:rFonts w:ascii="Verdana" w:eastAsiaTheme="majorEastAsia" w:hAnsi="Verdana" w:cs="Segoe UI"/>
          <w:sz w:val="20"/>
          <w:szCs w:val="20"/>
        </w:rPr>
        <w:t>učiteljice četvrtih razreda</w:t>
      </w:r>
      <w:r>
        <w:rPr>
          <w:rStyle w:val="eop"/>
          <w:rFonts w:ascii="Verdana" w:hAnsi="Verdana" w:cs="Segoe UI"/>
          <w:sz w:val="20"/>
          <w:szCs w:val="20"/>
        </w:rPr>
        <w:t> </w:t>
      </w:r>
    </w:p>
    <w:p w14:paraId="43628C23" w14:textId="252665D8" w:rsidR="00A40A8C" w:rsidRDefault="00143C59" w:rsidP="00C7757C">
      <w:pPr>
        <w:pStyle w:val="paragraph"/>
        <w:spacing w:before="0" w:beforeAutospacing="0" w:after="0" w:afterAutospacing="0"/>
        <w:jc w:val="both"/>
        <w:textAlignment w:val="baseline"/>
      </w:pPr>
      <w:r>
        <w:rPr>
          <w:rStyle w:val="eop"/>
          <w:rFonts w:ascii="Verdana" w:hAnsi="Verdana" w:cs="Segoe UI"/>
          <w:sz w:val="20"/>
          <w:szCs w:val="20"/>
        </w:rPr>
        <w:t> </w:t>
      </w:r>
    </w:p>
    <w:p w14:paraId="4C4FCA31" w14:textId="77777777" w:rsidR="007118D2" w:rsidRPr="00F96C42" w:rsidRDefault="00CE2AA7" w:rsidP="00F96C42">
      <w:pPr>
        <w:pStyle w:val="Heading1"/>
      </w:pPr>
      <w:bookmarkStart w:id="176" w:name="_Toc494211075"/>
      <w:bookmarkStart w:id="177" w:name="_Toc179553245"/>
      <w:r>
        <w:t>6.  UMJETNIČKO PODRUČJE</w:t>
      </w:r>
      <w:bookmarkEnd w:id="176"/>
      <w:bookmarkEnd w:id="177"/>
    </w:p>
    <w:p w14:paraId="6A27F1E8" w14:textId="6C18877B" w:rsidR="0071416A" w:rsidRPr="001441D0" w:rsidRDefault="00CE2AA7" w:rsidP="00E41155">
      <w:pPr>
        <w:pStyle w:val="Heading2"/>
      </w:pPr>
      <w:bookmarkStart w:id="178" w:name="_Toc494211076"/>
      <w:bookmarkStart w:id="179" w:name="_Toc179553246"/>
      <w:r>
        <w:t>6.1. IZVANNASTAVNE AKTIVNOSTI</w:t>
      </w:r>
      <w:bookmarkEnd w:id="178"/>
      <w:bookmarkEnd w:id="179"/>
    </w:p>
    <w:p w14:paraId="77D12BBE" w14:textId="001074AD" w:rsidR="1705EAF8" w:rsidRPr="001441D0" w:rsidRDefault="6F3A8C67" w:rsidP="022F7B85">
      <w:pPr>
        <w:pStyle w:val="Heading3"/>
        <w:rPr>
          <w:lang w:eastAsia="hr-HR"/>
        </w:rPr>
      </w:pPr>
      <w:bookmarkStart w:id="180" w:name="_Toc179553247"/>
      <w:r w:rsidRPr="46E3E1BE">
        <w:rPr>
          <w:lang w:eastAsia="hr-HR"/>
        </w:rPr>
        <w:t>6.1.</w:t>
      </w:r>
      <w:r w:rsidR="682EEF4D" w:rsidRPr="46E3E1BE">
        <w:rPr>
          <w:lang w:eastAsia="hr-HR"/>
        </w:rPr>
        <w:t>1</w:t>
      </w:r>
      <w:r w:rsidRPr="46E3E1BE">
        <w:rPr>
          <w:lang w:eastAsia="hr-HR"/>
        </w:rPr>
        <w:t xml:space="preserve">. </w:t>
      </w:r>
      <w:r w:rsidR="00ED5B61" w:rsidRPr="46E3E1BE">
        <w:rPr>
          <w:lang w:eastAsia="hr-HR"/>
        </w:rPr>
        <w:t xml:space="preserve">Mali i </w:t>
      </w:r>
      <w:r w:rsidR="00ED5B61">
        <w:t>veliki</w:t>
      </w:r>
      <w:r w:rsidR="00ED5B61" w:rsidRPr="46E3E1BE">
        <w:rPr>
          <w:lang w:eastAsia="hr-HR"/>
        </w:rPr>
        <w:t xml:space="preserve"> zbor</w:t>
      </w:r>
      <w:bookmarkEnd w:id="180"/>
    </w:p>
    <w:p w14:paraId="2325C062" w14:textId="02A1FDC7" w:rsidR="1705EAF8" w:rsidRPr="001441D0" w:rsidRDefault="3ABA0899" w:rsidP="00D3221E">
      <w:pPr>
        <w:spacing w:before="120" w:after="120"/>
        <w:ind w:firstLine="708"/>
        <w:rPr>
          <w:sz w:val="20"/>
          <w:szCs w:val="20"/>
        </w:rPr>
      </w:pPr>
      <w:r w:rsidRPr="001441D0">
        <w:rPr>
          <w:b/>
          <w:bCs/>
          <w:sz w:val="20"/>
          <w:szCs w:val="20"/>
        </w:rPr>
        <w:t xml:space="preserve">Ciklus (razred): </w:t>
      </w:r>
      <w:r w:rsidRPr="001441D0">
        <w:rPr>
          <w:bCs/>
          <w:sz w:val="20"/>
          <w:szCs w:val="20"/>
        </w:rPr>
        <w:t xml:space="preserve">1. - 3. </w:t>
      </w:r>
      <w:r w:rsidR="009513E3" w:rsidRPr="001441D0">
        <w:rPr>
          <w:bCs/>
          <w:sz w:val="20"/>
          <w:szCs w:val="20"/>
        </w:rPr>
        <w:t xml:space="preserve">ciklus </w:t>
      </w:r>
      <w:r w:rsidRPr="001441D0">
        <w:rPr>
          <w:bCs/>
          <w:sz w:val="20"/>
          <w:szCs w:val="20"/>
        </w:rPr>
        <w:t>(1. - 8. razred)</w:t>
      </w:r>
    </w:p>
    <w:p w14:paraId="362B4718" w14:textId="2BF7622C" w:rsidR="1705EAF8" w:rsidRPr="001441D0" w:rsidRDefault="1705EAF8" w:rsidP="00D3221E">
      <w:pPr>
        <w:spacing w:before="120" w:after="120"/>
        <w:rPr>
          <w:sz w:val="20"/>
          <w:szCs w:val="20"/>
        </w:rPr>
      </w:pPr>
      <w:r w:rsidRPr="001441D0">
        <w:rPr>
          <w:b/>
          <w:bCs/>
          <w:sz w:val="20"/>
          <w:szCs w:val="20"/>
        </w:rPr>
        <w:t>Cilj</w:t>
      </w:r>
      <w:r w:rsidRPr="001441D0">
        <w:rPr>
          <w:sz w:val="20"/>
          <w:szCs w:val="20"/>
        </w:rPr>
        <w:t>: r</w:t>
      </w:r>
      <w:r w:rsidR="0ECFA834" w:rsidRPr="001441D0">
        <w:rPr>
          <w:sz w:val="20"/>
          <w:szCs w:val="20"/>
        </w:rPr>
        <w:t>azvijanje vokalne tehnike</w:t>
      </w:r>
      <w:r w:rsidR="2CE64A6B" w:rsidRPr="001441D0">
        <w:rPr>
          <w:sz w:val="20"/>
          <w:szCs w:val="20"/>
        </w:rPr>
        <w:t xml:space="preserve"> i ostalih glazbenih sposobnosti</w:t>
      </w:r>
      <w:r w:rsidR="08F7AF09" w:rsidRPr="001441D0">
        <w:rPr>
          <w:sz w:val="20"/>
          <w:szCs w:val="20"/>
        </w:rPr>
        <w:t xml:space="preserve"> (intonacija, ritam); radost </w:t>
      </w:r>
      <w:r w:rsidR="1F919663" w:rsidRPr="001441D0">
        <w:rPr>
          <w:sz w:val="20"/>
          <w:szCs w:val="20"/>
        </w:rPr>
        <w:t xml:space="preserve">skupnog </w:t>
      </w:r>
      <w:r w:rsidR="08F7AF09" w:rsidRPr="001441D0">
        <w:rPr>
          <w:sz w:val="20"/>
          <w:szCs w:val="20"/>
        </w:rPr>
        <w:t>muziciranja</w:t>
      </w:r>
      <w:r w:rsidR="08D11326" w:rsidRPr="001441D0">
        <w:rPr>
          <w:sz w:val="20"/>
          <w:szCs w:val="20"/>
        </w:rPr>
        <w:t xml:space="preserve"> (jednoglasnog i višeglasnog pjevanja)</w:t>
      </w:r>
    </w:p>
    <w:p w14:paraId="22A08613" w14:textId="50B874C0" w:rsidR="1705EAF8" w:rsidRPr="001441D0" w:rsidRDefault="1705EAF8" w:rsidP="00D3221E">
      <w:pPr>
        <w:spacing w:after="120"/>
        <w:rPr>
          <w:sz w:val="20"/>
          <w:szCs w:val="20"/>
        </w:rPr>
      </w:pPr>
      <w:r w:rsidRPr="001441D0">
        <w:rPr>
          <w:b/>
          <w:bCs/>
          <w:sz w:val="20"/>
          <w:szCs w:val="20"/>
        </w:rPr>
        <w:t>Obrazloženje cilja</w:t>
      </w:r>
      <w:r w:rsidRPr="001441D0">
        <w:rPr>
          <w:sz w:val="20"/>
          <w:szCs w:val="20"/>
        </w:rPr>
        <w:t xml:space="preserve">: </w:t>
      </w:r>
      <w:r w:rsidR="2ABCC85F" w:rsidRPr="001441D0">
        <w:rPr>
          <w:sz w:val="20"/>
          <w:szCs w:val="20"/>
        </w:rPr>
        <w:t>učenici koji imaju interes za glazbu i pjevanje</w:t>
      </w:r>
      <w:r w:rsidR="4E3BC0E3" w:rsidRPr="001441D0">
        <w:rPr>
          <w:sz w:val="20"/>
          <w:szCs w:val="20"/>
        </w:rPr>
        <w:t xml:space="preserve"> imaju mogućnost dodatno naučiti pjevati određeni broj pjesama</w:t>
      </w:r>
      <w:r w:rsidR="1A1D1954" w:rsidRPr="001441D0">
        <w:rPr>
          <w:sz w:val="20"/>
          <w:szCs w:val="20"/>
        </w:rPr>
        <w:t>, koje izvode skupno – jednoglasno ili podijeljeni u dva ili tri glasa</w:t>
      </w:r>
    </w:p>
    <w:p w14:paraId="01F38390" w14:textId="77777777" w:rsidR="1705EAF8" w:rsidRPr="001441D0" w:rsidRDefault="1705EAF8" w:rsidP="00D3221E">
      <w:pPr>
        <w:rPr>
          <w:b/>
          <w:bCs/>
          <w:sz w:val="20"/>
          <w:szCs w:val="20"/>
        </w:rPr>
      </w:pPr>
      <w:r w:rsidRPr="001441D0">
        <w:rPr>
          <w:b/>
          <w:bCs/>
          <w:sz w:val="20"/>
          <w:szCs w:val="20"/>
        </w:rPr>
        <w:t xml:space="preserve">Očekivani ishodi/postignuća: </w:t>
      </w:r>
    </w:p>
    <w:p w14:paraId="7A937B80" w14:textId="3106F0EA" w:rsidR="51E89C7E" w:rsidRPr="009F1FB2" w:rsidRDefault="51E89C7E" w:rsidP="00E92357">
      <w:pPr>
        <w:pStyle w:val="ListParagraph"/>
        <w:numPr>
          <w:ilvl w:val="0"/>
          <w:numId w:val="41"/>
        </w:numPr>
        <w:rPr>
          <w:rFonts w:eastAsia="Mignon" w:cs="Mignon"/>
          <w:sz w:val="20"/>
          <w:szCs w:val="20"/>
        </w:rPr>
      </w:pPr>
      <w:r w:rsidRPr="009F1FB2">
        <w:rPr>
          <w:sz w:val="20"/>
          <w:szCs w:val="20"/>
        </w:rPr>
        <w:t>U</w:t>
      </w:r>
      <w:r w:rsidRPr="009F1FB2">
        <w:rPr>
          <w:rFonts w:eastAsia="Mignon" w:cs="Mignon"/>
          <w:sz w:val="20"/>
          <w:szCs w:val="20"/>
        </w:rPr>
        <w:t>čenici će naučiti pjevati određeni broj pjesama</w:t>
      </w:r>
      <w:r w:rsidR="1ACB45AA" w:rsidRPr="009F1FB2">
        <w:rPr>
          <w:rFonts w:eastAsia="Mignon" w:cs="Mignon"/>
          <w:sz w:val="20"/>
          <w:szCs w:val="20"/>
        </w:rPr>
        <w:t xml:space="preserve"> time razvijajući </w:t>
      </w:r>
      <w:r w:rsidR="165E8BB9" w:rsidRPr="009F1FB2">
        <w:rPr>
          <w:rFonts w:eastAsia="Mignon" w:cs="Mignon"/>
          <w:sz w:val="20"/>
          <w:szCs w:val="20"/>
        </w:rPr>
        <w:t>oslobođenost u</w:t>
      </w:r>
      <w:r w:rsidR="0C8D3151" w:rsidRPr="009F1FB2">
        <w:rPr>
          <w:rFonts w:eastAsia="Mignon" w:cs="Mignon"/>
          <w:sz w:val="20"/>
          <w:szCs w:val="20"/>
        </w:rPr>
        <w:t xml:space="preserve"> vokalno</w:t>
      </w:r>
      <w:r w:rsidR="2AD2586F" w:rsidRPr="009F1FB2">
        <w:rPr>
          <w:rFonts w:eastAsia="Mignon" w:cs="Mignon"/>
          <w:sz w:val="20"/>
          <w:szCs w:val="20"/>
        </w:rPr>
        <w:t>m</w:t>
      </w:r>
      <w:r w:rsidR="1705EAF8" w:rsidRPr="009F1FB2">
        <w:rPr>
          <w:rFonts w:eastAsia="Mignon" w:cs="Mignon"/>
          <w:sz w:val="20"/>
          <w:szCs w:val="20"/>
        </w:rPr>
        <w:t xml:space="preserve"> izražavanj</w:t>
      </w:r>
      <w:r w:rsidR="1EA0E90E" w:rsidRPr="009F1FB2">
        <w:rPr>
          <w:rFonts w:eastAsia="Mignon" w:cs="Mignon"/>
          <w:sz w:val="20"/>
          <w:szCs w:val="20"/>
        </w:rPr>
        <w:t>u</w:t>
      </w:r>
    </w:p>
    <w:p w14:paraId="48E95F20" w14:textId="1A0E8402" w:rsidR="762C249E" w:rsidRPr="009F1FB2" w:rsidRDefault="762C249E" w:rsidP="00E92357">
      <w:pPr>
        <w:pStyle w:val="ListParagraph"/>
        <w:numPr>
          <w:ilvl w:val="0"/>
          <w:numId w:val="41"/>
        </w:numPr>
        <w:rPr>
          <w:rFonts w:eastAsia="Mignon" w:cs="Mignon"/>
          <w:sz w:val="20"/>
          <w:szCs w:val="20"/>
        </w:rPr>
      </w:pPr>
      <w:r w:rsidRPr="009F1FB2">
        <w:rPr>
          <w:rFonts w:eastAsia="Mignon" w:cs="Mignon"/>
          <w:sz w:val="20"/>
          <w:szCs w:val="20"/>
        </w:rPr>
        <w:t>Učenici će razvijati s</w:t>
      </w:r>
      <w:r w:rsidR="1705EAF8" w:rsidRPr="009F1FB2">
        <w:rPr>
          <w:rFonts w:eastAsia="Mignon" w:cs="Mignon"/>
          <w:sz w:val="20"/>
          <w:szCs w:val="20"/>
        </w:rPr>
        <w:t>premnost na suradnju i timski rad</w:t>
      </w:r>
    </w:p>
    <w:p w14:paraId="1144562D" w14:textId="76620345" w:rsidR="5CBCD84B" w:rsidRPr="009F1FB2" w:rsidRDefault="5CBCD84B" w:rsidP="00E92357">
      <w:pPr>
        <w:pStyle w:val="ListParagraph"/>
        <w:numPr>
          <w:ilvl w:val="0"/>
          <w:numId w:val="41"/>
        </w:numPr>
        <w:rPr>
          <w:rFonts w:eastAsia="Mignon" w:cs="Mignon"/>
          <w:sz w:val="20"/>
          <w:szCs w:val="20"/>
        </w:rPr>
      </w:pPr>
      <w:r w:rsidRPr="009F1FB2">
        <w:rPr>
          <w:rFonts w:eastAsia="Mignon" w:cs="Mignon"/>
          <w:sz w:val="20"/>
          <w:szCs w:val="20"/>
        </w:rPr>
        <w:t>Učenici će izvoditi (pjevati) naučene pjesme na školskim svečanostima</w:t>
      </w:r>
      <w:r w:rsidR="1325A697" w:rsidRPr="009F1FB2">
        <w:rPr>
          <w:rFonts w:eastAsia="Mignon" w:cs="Mignon"/>
          <w:sz w:val="20"/>
          <w:szCs w:val="20"/>
        </w:rPr>
        <w:t xml:space="preserve"> i priredbama, uživo ili snimljeno </w:t>
      </w:r>
      <w:r w:rsidR="763F0CE0" w:rsidRPr="009F1FB2">
        <w:rPr>
          <w:rFonts w:eastAsia="Mignon" w:cs="Mignon"/>
          <w:sz w:val="20"/>
          <w:szCs w:val="20"/>
        </w:rPr>
        <w:t>online</w:t>
      </w:r>
    </w:p>
    <w:p w14:paraId="1DFAD71B" w14:textId="77777777" w:rsidR="1705EAF8" w:rsidRPr="001441D0" w:rsidRDefault="1705EAF8" w:rsidP="00D3221E">
      <w:pPr>
        <w:spacing w:before="120"/>
        <w:rPr>
          <w:b/>
          <w:bCs/>
          <w:sz w:val="20"/>
          <w:szCs w:val="20"/>
        </w:rPr>
      </w:pPr>
      <w:r w:rsidRPr="001441D0">
        <w:rPr>
          <w:b/>
          <w:bCs/>
          <w:sz w:val="20"/>
          <w:szCs w:val="20"/>
        </w:rPr>
        <w:t>NAČIN REALIZACIJE:</w:t>
      </w:r>
    </w:p>
    <w:p w14:paraId="714117DE" w14:textId="3F25C7FC" w:rsidR="1705EAF8" w:rsidRPr="001441D0" w:rsidRDefault="1705EAF8" w:rsidP="00D3221E">
      <w:pPr>
        <w:pStyle w:val="Footer"/>
        <w:spacing w:before="120"/>
        <w:rPr>
          <w:sz w:val="20"/>
          <w:szCs w:val="20"/>
        </w:rPr>
      </w:pPr>
      <w:r w:rsidRPr="001441D0">
        <w:rPr>
          <w:b/>
          <w:bCs/>
          <w:sz w:val="20"/>
          <w:szCs w:val="20"/>
        </w:rPr>
        <w:t>Oblik</w:t>
      </w:r>
      <w:r w:rsidRPr="001441D0">
        <w:rPr>
          <w:sz w:val="20"/>
          <w:szCs w:val="20"/>
        </w:rPr>
        <w:t xml:space="preserve">: </w:t>
      </w:r>
      <w:r w:rsidR="20C617CE" w:rsidRPr="001441D0">
        <w:rPr>
          <w:sz w:val="20"/>
          <w:szCs w:val="20"/>
        </w:rPr>
        <w:t>izvannastavna aktivnost</w:t>
      </w:r>
    </w:p>
    <w:p w14:paraId="0DF06A05" w14:textId="2FD6E434" w:rsidR="1705EAF8" w:rsidRPr="001441D0" w:rsidRDefault="1705EAF8" w:rsidP="00D3221E">
      <w:pPr>
        <w:pStyle w:val="Footer"/>
        <w:rPr>
          <w:sz w:val="20"/>
          <w:szCs w:val="20"/>
        </w:rPr>
      </w:pPr>
      <w:r w:rsidRPr="001441D0">
        <w:rPr>
          <w:b/>
          <w:bCs/>
          <w:sz w:val="20"/>
          <w:szCs w:val="20"/>
        </w:rPr>
        <w:t>Sudionici</w:t>
      </w:r>
      <w:r w:rsidRPr="001441D0">
        <w:rPr>
          <w:sz w:val="20"/>
          <w:szCs w:val="20"/>
        </w:rPr>
        <w:t xml:space="preserve">: učenici </w:t>
      </w:r>
      <w:r w:rsidR="7D60C0E3" w:rsidRPr="001441D0">
        <w:rPr>
          <w:sz w:val="20"/>
          <w:szCs w:val="20"/>
        </w:rPr>
        <w:t>nižih</w:t>
      </w:r>
      <w:r w:rsidR="5C9BAF9E" w:rsidRPr="001441D0">
        <w:rPr>
          <w:sz w:val="20"/>
          <w:szCs w:val="20"/>
        </w:rPr>
        <w:t xml:space="preserve"> razreda (Mali zbor), </w:t>
      </w:r>
      <w:r w:rsidR="091E50A7" w:rsidRPr="001441D0">
        <w:rPr>
          <w:sz w:val="20"/>
          <w:szCs w:val="20"/>
        </w:rPr>
        <w:t>viših</w:t>
      </w:r>
      <w:r w:rsidRPr="001441D0">
        <w:rPr>
          <w:sz w:val="20"/>
          <w:szCs w:val="20"/>
        </w:rPr>
        <w:t xml:space="preserve"> razreda</w:t>
      </w:r>
      <w:r w:rsidR="21F4C476" w:rsidRPr="001441D0">
        <w:rPr>
          <w:sz w:val="20"/>
          <w:szCs w:val="20"/>
        </w:rPr>
        <w:t xml:space="preserve"> (Veliki zbor)</w:t>
      </w:r>
      <w:r w:rsidRPr="001441D0">
        <w:rPr>
          <w:sz w:val="20"/>
          <w:szCs w:val="20"/>
        </w:rPr>
        <w:t xml:space="preserve"> i učiteljica </w:t>
      </w:r>
      <w:r w:rsidR="16073DC3" w:rsidRPr="001441D0">
        <w:rPr>
          <w:sz w:val="20"/>
          <w:szCs w:val="20"/>
        </w:rPr>
        <w:t>glazbene kulture</w:t>
      </w:r>
    </w:p>
    <w:p w14:paraId="0C3C9A7C" w14:textId="1A640573" w:rsidR="1705EAF8" w:rsidRPr="001441D0" w:rsidRDefault="1705EAF8" w:rsidP="00D3221E">
      <w:pPr>
        <w:pStyle w:val="Footer"/>
        <w:rPr>
          <w:sz w:val="20"/>
          <w:szCs w:val="20"/>
        </w:rPr>
      </w:pPr>
      <w:r w:rsidRPr="001441D0">
        <w:rPr>
          <w:b/>
          <w:bCs/>
          <w:sz w:val="20"/>
          <w:szCs w:val="20"/>
        </w:rPr>
        <w:t>Načini učenja</w:t>
      </w:r>
      <w:r w:rsidRPr="001441D0">
        <w:rPr>
          <w:sz w:val="20"/>
          <w:szCs w:val="20"/>
        </w:rPr>
        <w:t xml:space="preserve">: </w:t>
      </w:r>
      <w:r w:rsidR="15C7BFA5" w:rsidRPr="001441D0">
        <w:rPr>
          <w:sz w:val="20"/>
          <w:szCs w:val="20"/>
        </w:rPr>
        <w:t>rad u grupama, individualni rad</w:t>
      </w:r>
    </w:p>
    <w:p w14:paraId="4906BA0E" w14:textId="1E59E44F" w:rsidR="1705EAF8" w:rsidRPr="001441D0" w:rsidRDefault="1705EAF8" w:rsidP="00D3221E">
      <w:pPr>
        <w:pStyle w:val="Footer"/>
        <w:rPr>
          <w:sz w:val="20"/>
          <w:szCs w:val="20"/>
        </w:rPr>
      </w:pPr>
      <w:r w:rsidRPr="001441D0">
        <w:rPr>
          <w:b/>
          <w:bCs/>
          <w:sz w:val="20"/>
          <w:szCs w:val="20"/>
        </w:rPr>
        <w:t>Metode poučavanja</w:t>
      </w:r>
      <w:r w:rsidRPr="001441D0">
        <w:rPr>
          <w:sz w:val="20"/>
          <w:szCs w:val="20"/>
        </w:rPr>
        <w:t xml:space="preserve">: </w:t>
      </w:r>
      <w:r w:rsidR="3E4C7AE4" w:rsidRPr="001441D0">
        <w:rPr>
          <w:sz w:val="20"/>
          <w:szCs w:val="20"/>
        </w:rPr>
        <w:t>demonstracija</w:t>
      </w:r>
      <w:r w:rsidRPr="001441D0">
        <w:rPr>
          <w:sz w:val="20"/>
          <w:szCs w:val="20"/>
        </w:rPr>
        <w:t>, rad na tekstu</w:t>
      </w:r>
      <w:r w:rsidR="2A9DB46C" w:rsidRPr="001441D0">
        <w:rPr>
          <w:sz w:val="20"/>
          <w:szCs w:val="20"/>
        </w:rPr>
        <w:t>, auditivna i vizualna metoda, iskustveno učenje</w:t>
      </w:r>
    </w:p>
    <w:p w14:paraId="5A60AAD6" w14:textId="549406F1" w:rsidR="1705EAF8" w:rsidRPr="001441D0" w:rsidRDefault="1705EAF8" w:rsidP="00D3221E">
      <w:pPr>
        <w:pStyle w:val="Footer"/>
        <w:rPr>
          <w:sz w:val="20"/>
          <w:szCs w:val="20"/>
        </w:rPr>
      </w:pPr>
      <w:r w:rsidRPr="001441D0">
        <w:rPr>
          <w:b/>
          <w:bCs/>
          <w:sz w:val="20"/>
          <w:szCs w:val="20"/>
        </w:rPr>
        <w:t>Trajanje izvedbe</w:t>
      </w:r>
      <w:r w:rsidRPr="001441D0">
        <w:rPr>
          <w:sz w:val="20"/>
          <w:szCs w:val="20"/>
        </w:rPr>
        <w:t xml:space="preserve">:  </w:t>
      </w:r>
      <w:r w:rsidR="004440DD" w:rsidRPr="001441D0">
        <w:rPr>
          <w:sz w:val="20"/>
          <w:szCs w:val="20"/>
        </w:rPr>
        <w:t>tijekom nastavne godine</w:t>
      </w:r>
    </w:p>
    <w:p w14:paraId="6B8E9F5C" w14:textId="23B8769F" w:rsidR="1705EAF8" w:rsidRPr="001441D0" w:rsidRDefault="1705EAF8" w:rsidP="00D3221E">
      <w:pPr>
        <w:pStyle w:val="Footer"/>
        <w:spacing w:before="120"/>
        <w:ind w:firstLine="709"/>
        <w:rPr>
          <w:sz w:val="20"/>
          <w:szCs w:val="20"/>
        </w:rPr>
      </w:pPr>
      <w:r w:rsidRPr="001441D0">
        <w:rPr>
          <w:b/>
          <w:bCs/>
          <w:sz w:val="20"/>
          <w:szCs w:val="20"/>
        </w:rPr>
        <w:t>Resursi</w:t>
      </w:r>
      <w:r w:rsidRPr="001441D0">
        <w:rPr>
          <w:sz w:val="20"/>
          <w:szCs w:val="20"/>
        </w:rPr>
        <w:t xml:space="preserve">: </w:t>
      </w:r>
    </w:p>
    <w:p w14:paraId="3F46D402" w14:textId="7257FFCF" w:rsidR="1705EAF8" w:rsidRPr="001441D0" w:rsidRDefault="1705EAF8" w:rsidP="009F1FB2">
      <w:pPr>
        <w:pStyle w:val="Footer"/>
        <w:spacing w:before="120"/>
        <w:rPr>
          <w:sz w:val="20"/>
          <w:szCs w:val="20"/>
        </w:rPr>
      </w:pPr>
      <w:r w:rsidRPr="001441D0">
        <w:rPr>
          <w:b/>
          <w:bCs/>
          <w:sz w:val="20"/>
          <w:szCs w:val="20"/>
        </w:rPr>
        <w:t>Potrebni resursi:</w:t>
      </w:r>
      <w:r w:rsidR="00ED76E6" w:rsidRPr="001441D0">
        <w:rPr>
          <w:b/>
          <w:bCs/>
          <w:sz w:val="20"/>
          <w:szCs w:val="20"/>
        </w:rPr>
        <w:t xml:space="preserve"> </w:t>
      </w:r>
      <w:r w:rsidR="00ED76E6" w:rsidRPr="001441D0">
        <w:rPr>
          <w:sz w:val="20"/>
          <w:szCs w:val="20"/>
        </w:rPr>
        <w:t>učenici, učiteljica, harmonijski instrument (klavir), notni materijali, ritmičke udaraljke i drugi rekviziti</w:t>
      </w:r>
      <w:r w:rsidR="007E0EA3" w:rsidRPr="001441D0">
        <w:rPr>
          <w:sz w:val="20"/>
          <w:szCs w:val="20"/>
        </w:rPr>
        <w:t xml:space="preserve">, </w:t>
      </w:r>
      <w:r w:rsidR="55393B94" w:rsidRPr="001441D0">
        <w:rPr>
          <w:sz w:val="20"/>
          <w:szCs w:val="20"/>
        </w:rPr>
        <w:t xml:space="preserve">notni materijali, informatička oprema za izvođenje </w:t>
      </w:r>
      <w:r w:rsidR="255BE00F" w:rsidRPr="001441D0">
        <w:rPr>
          <w:sz w:val="20"/>
          <w:szCs w:val="20"/>
        </w:rPr>
        <w:t>online</w:t>
      </w:r>
    </w:p>
    <w:p w14:paraId="3542A63C" w14:textId="7674C318" w:rsidR="1705EAF8" w:rsidRPr="001441D0" w:rsidRDefault="1705EAF8" w:rsidP="00D3221E">
      <w:pPr>
        <w:pStyle w:val="Footer"/>
        <w:rPr>
          <w:sz w:val="20"/>
          <w:szCs w:val="20"/>
        </w:rPr>
      </w:pPr>
      <w:r w:rsidRPr="001441D0">
        <w:rPr>
          <w:b/>
          <w:bCs/>
          <w:sz w:val="20"/>
          <w:szCs w:val="20"/>
        </w:rPr>
        <w:t>Mogućnosti</w:t>
      </w:r>
      <w:r w:rsidRPr="001441D0">
        <w:rPr>
          <w:sz w:val="20"/>
          <w:szCs w:val="20"/>
        </w:rPr>
        <w:t xml:space="preserve">: </w:t>
      </w:r>
      <w:r w:rsidR="1832DF9A" w:rsidRPr="001441D0">
        <w:rPr>
          <w:sz w:val="20"/>
          <w:szCs w:val="20"/>
        </w:rPr>
        <w:t xml:space="preserve">suradnja s drugim školskim grupama, posebno književnom i dramskom </w:t>
      </w:r>
    </w:p>
    <w:p w14:paraId="3DC3AC6B" w14:textId="77777777" w:rsidR="007E0EA3" w:rsidRPr="001441D0" w:rsidRDefault="1705EAF8" w:rsidP="00D3221E">
      <w:pPr>
        <w:spacing w:after="120"/>
        <w:rPr>
          <w:sz w:val="20"/>
          <w:szCs w:val="20"/>
        </w:rPr>
      </w:pPr>
      <w:r w:rsidRPr="001441D0">
        <w:rPr>
          <w:b/>
          <w:bCs/>
          <w:sz w:val="20"/>
          <w:szCs w:val="20"/>
        </w:rPr>
        <w:lastRenderedPageBreak/>
        <w:t>Moguće teškoće</w:t>
      </w:r>
      <w:r w:rsidRPr="001441D0">
        <w:rPr>
          <w:sz w:val="20"/>
          <w:szCs w:val="20"/>
        </w:rPr>
        <w:t xml:space="preserve">: </w:t>
      </w:r>
      <w:r w:rsidR="23C5A43B" w:rsidRPr="001441D0">
        <w:rPr>
          <w:sz w:val="20"/>
          <w:szCs w:val="20"/>
        </w:rPr>
        <w:t>problemi u online okruž</w:t>
      </w:r>
      <w:r w:rsidR="7BBC3194" w:rsidRPr="001441D0">
        <w:rPr>
          <w:sz w:val="20"/>
          <w:szCs w:val="20"/>
        </w:rPr>
        <w:t>e</w:t>
      </w:r>
      <w:r w:rsidR="23C5A43B" w:rsidRPr="001441D0">
        <w:rPr>
          <w:sz w:val="20"/>
          <w:szCs w:val="20"/>
        </w:rPr>
        <w:t>nju; neredovitost dolazaka učenik</w:t>
      </w:r>
      <w:r w:rsidR="237693E4" w:rsidRPr="001441D0">
        <w:rPr>
          <w:sz w:val="20"/>
          <w:szCs w:val="20"/>
        </w:rPr>
        <w:t>a</w:t>
      </w:r>
    </w:p>
    <w:p w14:paraId="667FF94D" w14:textId="3ED2B9CE" w:rsidR="1705EAF8" w:rsidRPr="001441D0" w:rsidRDefault="1705EAF8" w:rsidP="00D3221E">
      <w:pPr>
        <w:spacing w:after="120"/>
        <w:rPr>
          <w:sz w:val="20"/>
          <w:szCs w:val="20"/>
        </w:rPr>
      </w:pPr>
      <w:r w:rsidRPr="001441D0">
        <w:rPr>
          <w:b/>
          <w:bCs/>
          <w:sz w:val="20"/>
          <w:szCs w:val="20"/>
        </w:rPr>
        <w:t>Način praćenja i provjere ishoda/postignuća</w:t>
      </w:r>
      <w:r w:rsidRPr="001441D0">
        <w:rPr>
          <w:sz w:val="20"/>
          <w:szCs w:val="20"/>
        </w:rPr>
        <w:t>: prezentacija rada grupe na školskim priredbama</w:t>
      </w:r>
      <w:r w:rsidR="1ACC5E36" w:rsidRPr="001441D0">
        <w:rPr>
          <w:sz w:val="20"/>
          <w:szCs w:val="20"/>
        </w:rPr>
        <w:t xml:space="preserve"> i svečanostima; praćenje redovitosti dolazaka i usvojenosti planiranih sadržaja</w:t>
      </w:r>
    </w:p>
    <w:p w14:paraId="78869EFD" w14:textId="023FB982" w:rsidR="6BE6D3DB" w:rsidRPr="00D3221E" w:rsidRDefault="1705EAF8" w:rsidP="00D3221E">
      <w:pPr>
        <w:spacing w:after="120"/>
        <w:rPr>
          <w:sz w:val="20"/>
          <w:szCs w:val="20"/>
        </w:rPr>
      </w:pPr>
      <w:r w:rsidRPr="001441D0">
        <w:rPr>
          <w:b/>
          <w:bCs/>
          <w:sz w:val="20"/>
          <w:szCs w:val="20"/>
        </w:rPr>
        <w:t>Odgovorne osobe</w:t>
      </w:r>
      <w:r w:rsidR="701D2B6B" w:rsidRPr="001441D0">
        <w:rPr>
          <w:b/>
          <w:bCs/>
          <w:sz w:val="20"/>
          <w:szCs w:val="20"/>
        </w:rPr>
        <w:t xml:space="preserve">: </w:t>
      </w:r>
      <w:r w:rsidR="701D2B6B" w:rsidRPr="001441D0">
        <w:rPr>
          <w:bCs/>
          <w:sz w:val="20"/>
          <w:szCs w:val="20"/>
        </w:rPr>
        <w:t>Yoshka Jurić</w:t>
      </w:r>
      <w:r w:rsidR="1C316A21" w:rsidRPr="001441D0">
        <w:rPr>
          <w:bCs/>
          <w:sz w:val="20"/>
          <w:szCs w:val="20"/>
        </w:rPr>
        <w:t>, učiteljica glazbene kulture</w:t>
      </w:r>
      <w:r w:rsidR="6BE6D3DB" w:rsidRPr="001441D0">
        <w:rPr>
          <w:rFonts w:eastAsia="Mignon" w:cs="Mignon"/>
          <w:sz w:val="20"/>
          <w:szCs w:val="20"/>
        </w:rPr>
        <w:t xml:space="preserve"> </w:t>
      </w:r>
    </w:p>
    <w:p w14:paraId="443999F3" w14:textId="0EA05396" w:rsidR="00953564" w:rsidRPr="00953564" w:rsidRDefault="00953564" w:rsidP="00953564">
      <w:pPr>
        <w:pStyle w:val="Heading3"/>
      </w:pPr>
      <w:bookmarkStart w:id="181" w:name="_Toc179553248"/>
      <w:r w:rsidRPr="00953564">
        <w:t>6.1.2. Mali orkestar</w:t>
      </w:r>
      <w:bookmarkEnd w:id="181"/>
    </w:p>
    <w:p w14:paraId="146BDBA2" w14:textId="77777777" w:rsidR="00324D12" w:rsidRPr="00324D12" w:rsidRDefault="00324D12" w:rsidP="00324D12">
      <w:pPr>
        <w:spacing w:after="120"/>
        <w:ind w:firstLine="708"/>
        <w:rPr>
          <w:sz w:val="20"/>
          <w:szCs w:val="20"/>
        </w:rPr>
      </w:pPr>
      <w:r w:rsidRPr="00324D12">
        <w:rPr>
          <w:rStyle w:val="Zadanifontodlomka3"/>
          <w:b/>
          <w:sz w:val="20"/>
          <w:szCs w:val="20"/>
        </w:rPr>
        <w:t>Ciklus</w:t>
      </w:r>
      <w:r w:rsidRPr="00324D12">
        <w:rPr>
          <w:rStyle w:val="Zadanifontodlomka3"/>
          <w:sz w:val="20"/>
          <w:szCs w:val="20"/>
        </w:rPr>
        <w:t xml:space="preserve"> (razred): 2. - 3. ciklus ( 4. - 7. razred)</w:t>
      </w:r>
    </w:p>
    <w:p w14:paraId="08D5A3B5" w14:textId="77777777" w:rsidR="00324D12" w:rsidRPr="00324D12" w:rsidRDefault="00324D12" w:rsidP="00324D12">
      <w:pPr>
        <w:spacing w:after="120"/>
        <w:rPr>
          <w:sz w:val="20"/>
          <w:szCs w:val="20"/>
        </w:rPr>
      </w:pPr>
      <w:r w:rsidRPr="00324D12">
        <w:rPr>
          <w:rStyle w:val="Zadanifontodlomka3"/>
          <w:b/>
          <w:sz w:val="20"/>
          <w:szCs w:val="20"/>
        </w:rPr>
        <w:t>Cilj</w:t>
      </w:r>
      <w:r w:rsidRPr="00324D12">
        <w:rPr>
          <w:rStyle w:val="Zadanifontodlomka3"/>
          <w:sz w:val="20"/>
          <w:szCs w:val="20"/>
        </w:rPr>
        <w:t>: razvijanje tehnike sviranja blok flaute te drugih instrumenata iz Orffovog instrumentarija; razvijanje glazbenih sposobnosti (ritam, intonacija); radost skupnog muziciranja; upoznavanje s djelima klasične glazbe</w:t>
      </w:r>
    </w:p>
    <w:p w14:paraId="06F5FFAB" w14:textId="77777777" w:rsidR="00324D12" w:rsidRPr="00324D12" w:rsidRDefault="00324D12" w:rsidP="00324D12">
      <w:pPr>
        <w:rPr>
          <w:sz w:val="20"/>
          <w:szCs w:val="20"/>
        </w:rPr>
      </w:pPr>
      <w:r w:rsidRPr="00324D12">
        <w:rPr>
          <w:rStyle w:val="Zadanifontodlomka3"/>
          <w:b/>
          <w:sz w:val="20"/>
          <w:szCs w:val="20"/>
        </w:rPr>
        <w:t>Obrazloženje cilja</w:t>
      </w:r>
      <w:r w:rsidRPr="00324D12">
        <w:rPr>
          <w:rStyle w:val="Zadanifontodlomka3"/>
          <w:sz w:val="20"/>
          <w:szCs w:val="20"/>
        </w:rPr>
        <w:t>: učenici koji imaju interes za glazbu, sviranje instrumenata, skupno muziciranje te unaprjeđenje sviranja blok flaute imaju mogućnost dodatno usavršavati sviranje, izvoditi glazbena djela na Orffovom instrumentariju</w:t>
      </w:r>
    </w:p>
    <w:p w14:paraId="265DFD58" w14:textId="77777777" w:rsidR="00324D12" w:rsidRPr="00324D12" w:rsidRDefault="00324D12" w:rsidP="00324D12">
      <w:pPr>
        <w:spacing w:before="120" w:after="120"/>
        <w:rPr>
          <w:sz w:val="20"/>
          <w:szCs w:val="20"/>
        </w:rPr>
      </w:pPr>
      <w:r w:rsidRPr="00324D12">
        <w:rPr>
          <w:rStyle w:val="Zadanifontodlomka3"/>
          <w:b/>
          <w:sz w:val="20"/>
          <w:szCs w:val="20"/>
        </w:rPr>
        <w:t>Očekivani ishodi/postignuća</w:t>
      </w:r>
      <w:r w:rsidRPr="00324D12">
        <w:rPr>
          <w:rStyle w:val="Zadanifontodlomka3"/>
          <w:sz w:val="20"/>
          <w:szCs w:val="20"/>
        </w:rPr>
        <w:t>:</w:t>
      </w:r>
    </w:p>
    <w:p w14:paraId="7ECCD19C" w14:textId="77777777" w:rsidR="00324D12" w:rsidRPr="00324D12" w:rsidRDefault="00324D12" w:rsidP="00324D12">
      <w:pPr>
        <w:pStyle w:val="Odlomakpopisa1"/>
        <w:numPr>
          <w:ilvl w:val="0"/>
          <w:numId w:val="35"/>
        </w:numPr>
        <w:ind w:left="714" w:hanging="357"/>
        <w:rPr>
          <w:sz w:val="20"/>
          <w:szCs w:val="20"/>
        </w:rPr>
      </w:pPr>
      <w:r w:rsidRPr="00324D12">
        <w:rPr>
          <w:sz w:val="20"/>
          <w:szCs w:val="20"/>
        </w:rPr>
        <w:t>Učenici će sudjelovati u sviranju - izvođenju određenog broja skladbi i pjesama; učenici će napredovati u sviranju i u razvijanju glazbenih sposobnosti</w:t>
      </w:r>
    </w:p>
    <w:p w14:paraId="12925A2A" w14:textId="77777777" w:rsidR="00324D12" w:rsidRPr="00324D12" w:rsidRDefault="00324D12" w:rsidP="00324D12">
      <w:pPr>
        <w:pStyle w:val="Odlomakpopisa1"/>
        <w:numPr>
          <w:ilvl w:val="0"/>
          <w:numId w:val="35"/>
        </w:numPr>
        <w:ind w:left="714" w:hanging="357"/>
        <w:rPr>
          <w:sz w:val="20"/>
          <w:szCs w:val="20"/>
        </w:rPr>
      </w:pPr>
      <w:r w:rsidRPr="00324D12">
        <w:rPr>
          <w:sz w:val="20"/>
          <w:szCs w:val="20"/>
        </w:rPr>
        <w:t>Učenici će razvijati spremnost na suradnju i timski rad</w:t>
      </w:r>
    </w:p>
    <w:p w14:paraId="1399C6EA" w14:textId="77777777" w:rsidR="00324D12" w:rsidRPr="00324D12" w:rsidRDefault="00324D12" w:rsidP="00324D12">
      <w:pPr>
        <w:pStyle w:val="Odlomakpopisa1"/>
        <w:numPr>
          <w:ilvl w:val="0"/>
          <w:numId w:val="35"/>
        </w:numPr>
        <w:ind w:left="714" w:hanging="357"/>
        <w:rPr>
          <w:sz w:val="20"/>
          <w:szCs w:val="20"/>
        </w:rPr>
      </w:pPr>
      <w:r w:rsidRPr="00324D12">
        <w:rPr>
          <w:sz w:val="20"/>
          <w:szCs w:val="20"/>
        </w:rPr>
        <w:t>Učenici će izvoditi uvježbane skladbe/pjesme na školskim svečanostima i priredbama</w:t>
      </w:r>
    </w:p>
    <w:p w14:paraId="0D70C7B1" w14:textId="77777777" w:rsidR="00324D12" w:rsidRPr="00324D12" w:rsidRDefault="00324D12" w:rsidP="00324D12">
      <w:pPr>
        <w:spacing w:before="120" w:after="120"/>
        <w:rPr>
          <w:sz w:val="20"/>
          <w:szCs w:val="20"/>
        </w:rPr>
      </w:pPr>
      <w:r w:rsidRPr="00324D12">
        <w:rPr>
          <w:rStyle w:val="Zadanifontodlomka3"/>
          <w:b/>
          <w:sz w:val="20"/>
          <w:szCs w:val="20"/>
        </w:rPr>
        <w:t>NAČIN REALIZACIJE</w:t>
      </w:r>
      <w:r w:rsidRPr="00324D12">
        <w:rPr>
          <w:rStyle w:val="Zadanifontodlomka3"/>
          <w:sz w:val="20"/>
          <w:szCs w:val="20"/>
        </w:rPr>
        <w:t xml:space="preserve">: </w:t>
      </w:r>
    </w:p>
    <w:p w14:paraId="3AA98C1F"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Oblik</w:t>
      </w:r>
      <w:r w:rsidRPr="00324D12">
        <w:rPr>
          <w:rStyle w:val="Zadanifontodlomka3"/>
          <w:rFonts w:cs="Times New Roman"/>
          <w:sz w:val="20"/>
          <w:szCs w:val="20"/>
        </w:rPr>
        <w:t>: izvannastavna aktivnost</w:t>
      </w:r>
    </w:p>
    <w:p w14:paraId="15714B4B"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Sudionici</w:t>
      </w:r>
      <w:r w:rsidRPr="00324D12">
        <w:rPr>
          <w:rStyle w:val="Zadanifontodlomka3"/>
          <w:rFonts w:cs="Times New Roman"/>
          <w:sz w:val="20"/>
          <w:szCs w:val="20"/>
        </w:rPr>
        <w:t>: učenici 4. - 7. razreda i učiteljica glazbene kulture</w:t>
      </w:r>
    </w:p>
    <w:p w14:paraId="36624168"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Načini učenja</w:t>
      </w:r>
      <w:r w:rsidRPr="00324D12">
        <w:rPr>
          <w:rStyle w:val="Zadanifontodlomka3"/>
          <w:rFonts w:cs="Times New Roman"/>
          <w:sz w:val="20"/>
          <w:szCs w:val="20"/>
        </w:rPr>
        <w:t xml:space="preserve">: rad u grupama, individualni rad </w:t>
      </w:r>
    </w:p>
    <w:p w14:paraId="7273FF5B"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Metode poučavanja</w:t>
      </w:r>
      <w:r w:rsidRPr="00324D12">
        <w:rPr>
          <w:rStyle w:val="Zadanifontodlomka3"/>
          <w:rFonts w:cs="Times New Roman"/>
          <w:sz w:val="20"/>
          <w:szCs w:val="20"/>
        </w:rPr>
        <w:t>: demonstracija, auditivna i vizualna metoda, iskustveno učenje</w:t>
      </w:r>
    </w:p>
    <w:p w14:paraId="67183852"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Trajanje izvedbe</w:t>
      </w:r>
      <w:r w:rsidRPr="00324D12">
        <w:rPr>
          <w:rStyle w:val="Zadanifontodlomka3"/>
          <w:rFonts w:cs="Times New Roman"/>
          <w:sz w:val="20"/>
          <w:szCs w:val="20"/>
        </w:rPr>
        <w:t>: tijekom nastavne godine</w:t>
      </w:r>
    </w:p>
    <w:p w14:paraId="2735A225" w14:textId="77777777" w:rsidR="00324D12" w:rsidRPr="00324D12" w:rsidRDefault="00324D12" w:rsidP="00324D12">
      <w:pPr>
        <w:spacing w:before="120" w:after="120"/>
        <w:ind w:firstLine="709"/>
        <w:rPr>
          <w:sz w:val="20"/>
          <w:szCs w:val="20"/>
        </w:rPr>
      </w:pPr>
      <w:r w:rsidRPr="00324D12">
        <w:rPr>
          <w:rStyle w:val="Zadanifontodlomka3"/>
          <w:b/>
          <w:sz w:val="20"/>
          <w:szCs w:val="20"/>
        </w:rPr>
        <w:t>Resursi</w:t>
      </w:r>
      <w:r w:rsidRPr="00324D12">
        <w:rPr>
          <w:rStyle w:val="Zadanifontodlomka3"/>
          <w:sz w:val="20"/>
          <w:szCs w:val="20"/>
        </w:rPr>
        <w:t xml:space="preserve">: </w:t>
      </w:r>
    </w:p>
    <w:p w14:paraId="4F9A1EB0"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Potrebni resursi</w:t>
      </w:r>
      <w:r w:rsidRPr="00324D12">
        <w:rPr>
          <w:rStyle w:val="Zadanifontodlomka3"/>
          <w:rFonts w:cs="Times New Roman"/>
          <w:sz w:val="20"/>
          <w:szCs w:val="20"/>
        </w:rPr>
        <w:t>: učenici, učiteljica, instrumenti Orffovog instrumentarija - ritmičke udaraljke uz ksilofone i blok flaute, uređaj za reprodukciju glazbe (kompjutor), harmonijski instrument (klavir), šuškalice i drugi rekviziti, notni materijal, prostor - učionica/dvorana</w:t>
      </w:r>
    </w:p>
    <w:p w14:paraId="66981715" w14:textId="77777777" w:rsidR="00324D12" w:rsidRPr="00324D12" w:rsidRDefault="00324D12" w:rsidP="00324D12">
      <w:pPr>
        <w:pStyle w:val="Odlomakpopisa1"/>
        <w:ind w:left="0"/>
        <w:rPr>
          <w:sz w:val="20"/>
          <w:szCs w:val="20"/>
        </w:rPr>
      </w:pPr>
      <w:r w:rsidRPr="00324D12">
        <w:rPr>
          <w:rStyle w:val="Zadanifontodlomka3"/>
          <w:rFonts w:cs="Times New Roman"/>
          <w:b/>
          <w:sz w:val="20"/>
          <w:szCs w:val="20"/>
        </w:rPr>
        <w:t>Mogućnosti</w:t>
      </w:r>
      <w:r w:rsidRPr="00324D12">
        <w:rPr>
          <w:rStyle w:val="Zadanifontodlomka3"/>
          <w:rFonts w:cs="Times New Roman"/>
          <w:sz w:val="20"/>
          <w:szCs w:val="20"/>
        </w:rPr>
        <w:t>: suradnja s drugim školskim grupama, posebno s pjevačkim zborom ili plesnom skupinom te dramskom grupom</w:t>
      </w:r>
    </w:p>
    <w:p w14:paraId="73BA75F7" w14:textId="77777777" w:rsidR="00324D12" w:rsidRPr="00324D12" w:rsidRDefault="00324D12" w:rsidP="00324D12">
      <w:pPr>
        <w:pStyle w:val="Odlomakpopisa1"/>
        <w:spacing w:after="120"/>
        <w:ind w:left="0"/>
        <w:rPr>
          <w:sz w:val="20"/>
          <w:szCs w:val="20"/>
        </w:rPr>
      </w:pPr>
      <w:r w:rsidRPr="00324D12">
        <w:rPr>
          <w:rStyle w:val="Zadanifontodlomka3"/>
          <w:rFonts w:cs="Times New Roman"/>
          <w:b/>
          <w:sz w:val="20"/>
          <w:szCs w:val="20"/>
        </w:rPr>
        <w:t>Moguće teškoće</w:t>
      </w:r>
      <w:r w:rsidRPr="00324D12">
        <w:rPr>
          <w:rStyle w:val="Zadanifontodlomka3"/>
          <w:rFonts w:cs="Times New Roman"/>
          <w:sz w:val="20"/>
          <w:szCs w:val="20"/>
        </w:rPr>
        <w:t>: neredovitost dolazaka učenika - posebno zbog termina u rasporedu, nedostatak prostorija</w:t>
      </w:r>
    </w:p>
    <w:p w14:paraId="534C6FCD" w14:textId="77777777" w:rsidR="00324D12" w:rsidRPr="00324D12" w:rsidRDefault="00324D12" w:rsidP="00324D12">
      <w:pPr>
        <w:spacing w:after="120"/>
        <w:rPr>
          <w:sz w:val="20"/>
          <w:szCs w:val="20"/>
        </w:rPr>
      </w:pPr>
      <w:r w:rsidRPr="00324D12">
        <w:rPr>
          <w:rStyle w:val="Zadanifontodlomka3"/>
          <w:b/>
          <w:sz w:val="20"/>
          <w:szCs w:val="20"/>
        </w:rPr>
        <w:t>Način praćenja i provjere ishoda/postignuća</w:t>
      </w:r>
      <w:r w:rsidRPr="00324D12">
        <w:rPr>
          <w:rStyle w:val="Zadanifontodlomka3"/>
          <w:sz w:val="20"/>
          <w:szCs w:val="20"/>
        </w:rPr>
        <w:t>: prezentacija rada na školskim priredbama i svečanostima; praćenje redovitosti dolazaka i usvojenosti planiranih sadržaja</w:t>
      </w:r>
    </w:p>
    <w:p w14:paraId="3669FB0B" w14:textId="77777777" w:rsidR="00324D12" w:rsidRPr="00324D12" w:rsidRDefault="00324D12" w:rsidP="00324D12">
      <w:pPr>
        <w:rPr>
          <w:sz w:val="20"/>
          <w:szCs w:val="20"/>
        </w:rPr>
      </w:pPr>
      <w:r w:rsidRPr="00324D12">
        <w:rPr>
          <w:rStyle w:val="Zadanifontodlomka3"/>
          <w:b/>
          <w:sz w:val="20"/>
          <w:szCs w:val="20"/>
        </w:rPr>
        <w:t>Odgovorne osobe</w:t>
      </w:r>
      <w:r w:rsidRPr="00324D12">
        <w:rPr>
          <w:rStyle w:val="Zadanifontodlomka3"/>
          <w:sz w:val="20"/>
          <w:szCs w:val="20"/>
        </w:rPr>
        <w:t>: Yoshka Jurić, učiteljica glazbene kulture</w:t>
      </w:r>
    </w:p>
    <w:p w14:paraId="66A439CF" w14:textId="6B3848AE" w:rsidR="002F47E8" w:rsidRPr="001441D0" w:rsidRDefault="002F47E8" w:rsidP="022F7B85">
      <w:pPr>
        <w:pStyle w:val="Heading3"/>
      </w:pPr>
      <w:bookmarkStart w:id="182" w:name="_Toc179553249"/>
      <w:r>
        <w:t>6.1.</w:t>
      </w:r>
      <w:r w:rsidR="00324D12">
        <w:t>3</w:t>
      </w:r>
      <w:r>
        <w:t>. Likovna grupa</w:t>
      </w:r>
      <w:bookmarkEnd w:id="182"/>
    </w:p>
    <w:p w14:paraId="7D03F7E2" w14:textId="25ECE592" w:rsidR="000B609E" w:rsidRPr="001441D0" w:rsidRDefault="000B609E" w:rsidP="00D3221E">
      <w:pPr>
        <w:spacing w:after="120"/>
        <w:ind w:firstLine="708"/>
        <w:rPr>
          <w:sz w:val="20"/>
          <w:szCs w:val="20"/>
        </w:rPr>
      </w:pPr>
      <w:r w:rsidRPr="6965FCA4">
        <w:rPr>
          <w:b/>
          <w:bCs/>
          <w:sz w:val="20"/>
          <w:szCs w:val="20"/>
        </w:rPr>
        <w:t>Ciklus</w:t>
      </w:r>
      <w:r w:rsidRPr="6965FCA4">
        <w:rPr>
          <w:sz w:val="20"/>
          <w:szCs w:val="20"/>
        </w:rPr>
        <w:t xml:space="preserve"> (razred):  </w:t>
      </w:r>
      <w:r w:rsidR="0056776B">
        <w:rPr>
          <w:sz w:val="20"/>
          <w:szCs w:val="20"/>
        </w:rPr>
        <w:t>1</w:t>
      </w:r>
      <w:r w:rsidRPr="6965FCA4">
        <w:rPr>
          <w:sz w:val="20"/>
          <w:szCs w:val="20"/>
        </w:rPr>
        <w:t>.</w:t>
      </w:r>
      <w:r w:rsidR="00E932A1" w:rsidRPr="6965FCA4">
        <w:rPr>
          <w:sz w:val="20"/>
          <w:szCs w:val="20"/>
        </w:rPr>
        <w:t xml:space="preserve"> </w:t>
      </w:r>
      <w:r w:rsidR="0056776B">
        <w:rPr>
          <w:sz w:val="20"/>
          <w:szCs w:val="20"/>
        </w:rPr>
        <w:t>-</w:t>
      </w:r>
      <w:r w:rsidR="00E932A1" w:rsidRPr="6965FCA4">
        <w:rPr>
          <w:sz w:val="20"/>
          <w:szCs w:val="20"/>
        </w:rPr>
        <w:t xml:space="preserve"> 3. </w:t>
      </w:r>
      <w:r w:rsidRPr="6965FCA4">
        <w:rPr>
          <w:sz w:val="20"/>
          <w:szCs w:val="20"/>
        </w:rPr>
        <w:t xml:space="preserve"> ciklus (</w:t>
      </w:r>
      <w:r w:rsidR="0056776B">
        <w:rPr>
          <w:sz w:val="20"/>
          <w:szCs w:val="20"/>
        </w:rPr>
        <w:t>1</w:t>
      </w:r>
      <w:r w:rsidRPr="6965FCA4">
        <w:rPr>
          <w:sz w:val="20"/>
          <w:szCs w:val="20"/>
        </w:rPr>
        <w:t xml:space="preserve">. - </w:t>
      </w:r>
      <w:r w:rsidR="00E932A1" w:rsidRPr="6965FCA4">
        <w:rPr>
          <w:sz w:val="20"/>
          <w:szCs w:val="20"/>
        </w:rPr>
        <w:t>8</w:t>
      </w:r>
      <w:r w:rsidRPr="6965FCA4">
        <w:rPr>
          <w:sz w:val="20"/>
          <w:szCs w:val="20"/>
        </w:rPr>
        <w:t>. razred)</w:t>
      </w:r>
    </w:p>
    <w:p w14:paraId="1C499D5A" w14:textId="0759DD07" w:rsidR="000B609E" w:rsidRPr="001441D0" w:rsidRDefault="000B609E" w:rsidP="00D3221E">
      <w:pPr>
        <w:spacing w:after="120"/>
        <w:rPr>
          <w:sz w:val="20"/>
          <w:szCs w:val="20"/>
        </w:rPr>
      </w:pPr>
      <w:r w:rsidRPr="001441D0">
        <w:rPr>
          <w:b/>
          <w:sz w:val="20"/>
          <w:szCs w:val="20"/>
        </w:rPr>
        <w:t>Cilj</w:t>
      </w:r>
      <w:r w:rsidRPr="001441D0">
        <w:rPr>
          <w:sz w:val="20"/>
          <w:szCs w:val="20"/>
        </w:rPr>
        <w:t xml:space="preserve">:  </w:t>
      </w:r>
      <w:r w:rsidR="00E97D1C" w:rsidRPr="001441D0">
        <w:rPr>
          <w:sz w:val="20"/>
          <w:szCs w:val="20"/>
        </w:rPr>
        <w:t>Razviti praktično-radne vještine i kulturu rada samostalnim i skupnim oblicima umjetničkih aktivnosti i učeničkoga stvaralaštva, koje će učenici moći primijeniti u svakodnevnom životu</w:t>
      </w:r>
    </w:p>
    <w:p w14:paraId="122160F5" w14:textId="027E293C" w:rsidR="00E97D1C" w:rsidRPr="001441D0" w:rsidRDefault="000B609E" w:rsidP="00D3221E">
      <w:pPr>
        <w:spacing w:after="120"/>
        <w:rPr>
          <w:sz w:val="20"/>
          <w:szCs w:val="20"/>
        </w:rPr>
      </w:pPr>
      <w:r w:rsidRPr="001441D0">
        <w:rPr>
          <w:b/>
          <w:sz w:val="20"/>
          <w:szCs w:val="20"/>
        </w:rPr>
        <w:lastRenderedPageBreak/>
        <w:t>Obrazloženje cilja</w:t>
      </w:r>
      <w:r w:rsidRPr="001441D0">
        <w:rPr>
          <w:sz w:val="20"/>
          <w:szCs w:val="20"/>
        </w:rPr>
        <w:t xml:space="preserve">:  </w:t>
      </w:r>
      <w:r w:rsidR="00E97D1C" w:rsidRPr="001441D0">
        <w:rPr>
          <w:sz w:val="20"/>
          <w:szCs w:val="20"/>
        </w:rPr>
        <w:t xml:space="preserve">Kulturno-umjetnička djelatnost škole raspoređena je tijekom cijele </w:t>
      </w:r>
      <w:r w:rsidR="00BA41D3">
        <w:rPr>
          <w:sz w:val="20"/>
          <w:szCs w:val="20"/>
        </w:rPr>
        <w:t>nastavne</w:t>
      </w:r>
      <w:r w:rsidR="0083255B">
        <w:rPr>
          <w:sz w:val="20"/>
          <w:szCs w:val="20"/>
        </w:rPr>
        <w:t xml:space="preserve"> </w:t>
      </w:r>
      <w:r w:rsidR="00E97D1C" w:rsidRPr="001441D0">
        <w:rPr>
          <w:sz w:val="20"/>
          <w:szCs w:val="20"/>
        </w:rPr>
        <w:t xml:space="preserve">godine na niz datuma i djelatnosti, od kojih mnoge često obuhvaćaju uređenje panoa, pozornice, izradu plakata za razne događaje ili sudjelovanje na u natjecanjima. Prepoznati umjetnost i dizajn kao bitan dio kulture i društva kroz razlikovanje estetskih, etičkih i utilitarnih vrijednosti u primjerenim umjetničkim i djelima dizajna, vlastitom i tuđem stvaralaštvu te u svom neposrednom okruženju jedan je od temeljnih ciljeva likovne grupe. Zainteresirani učenici sudjeluju u estetskom uređenju škole, u izradi scenografija i plakata za priredbe, u kreiranju idejnih rješenja za natjecanja i sudjelovanju na nagradnim natječajima tijekom cijele godine. </w:t>
      </w:r>
    </w:p>
    <w:p w14:paraId="0BDBB716" w14:textId="72CBDE70" w:rsidR="000B609E" w:rsidRPr="001441D0" w:rsidRDefault="000B609E" w:rsidP="00D3221E">
      <w:pPr>
        <w:spacing w:after="120"/>
        <w:rPr>
          <w:sz w:val="20"/>
          <w:szCs w:val="20"/>
        </w:rPr>
      </w:pPr>
      <w:r w:rsidRPr="001441D0">
        <w:rPr>
          <w:b/>
          <w:sz w:val="20"/>
          <w:szCs w:val="20"/>
        </w:rPr>
        <w:t>Očekivani ishodi/postignuća</w:t>
      </w:r>
      <w:r w:rsidRPr="001441D0">
        <w:rPr>
          <w:sz w:val="20"/>
          <w:szCs w:val="20"/>
        </w:rPr>
        <w:t>:</w:t>
      </w:r>
    </w:p>
    <w:p w14:paraId="2189ECAF" w14:textId="77777777" w:rsidR="006A1F82" w:rsidRPr="001441D0" w:rsidRDefault="006A1F82" w:rsidP="00E92357">
      <w:pPr>
        <w:pStyle w:val="Footer"/>
        <w:numPr>
          <w:ilvl w:val="0"/>
          <w:numId w:val="30"/>
        </w:numPr>
        <w:rPr>
          <w:sz w:val="20"/>
          <w:szCs w:val="20"/>
        </w:rPr>
      </w:pPr>
      <w:r w:rsidRPr="001441D0">
        <w:rPr>
          <w:sz w:val="20"/>
          <w:szCs w:val="20"/>
        </w:rPr>
        <w:t>planirati istraživački pristup radu /odabirati, urediti i organizirati vizualni materijal u cilju izražavanja ideja; istraživati svrhu objekata i slika iz prošlih i sadašnjih kultura i identificirati njihov kontekst</w:t>
      </w:r>
    </w:p>
    <w:p w14:paraId="070B7EF8" w14:textId="77777777" w:rsidR="000B609E" w:rsidRPr="001441D0" w:rsidRDefault="000B609E" w:rsidP="00E92357">
      <w:pPr>
        <w:pStyle w:val="Footer"/>
        <w:numPr>
          <w:ilvl w:val="0"/>
          <w:numId w:val="30"/>
        </w:numPr>
        <w:jc w:val="left"/>
        <w:rPr>
          <w:sz w:val="20"/>
          <w:szCs w:val="20"/>
        </w:rPr>
      </w:pPr>
      <w:r w:rsidRPr="001441D0">
        <w:rPr>
          <w:sz w:val="20"/>
          <w:szCs w:val="20"/>
        </w:rPr>
        <w:t>uspješno vizualno opažati, uočavati proporcije u prirodi</w:t>
      </w:r>
    </w:p>
    <w:p w14:paraId="5F129781" w14:textId="77777777" w:rsidR="000B609E" w:rsidRPr="001441D0" w:rsidRDefault="000B609E" w:rsidP="00E92357">
      <w:pPr>
        <w:pStyle w:val="Footer"/>
        <w:numPr>
          <w:ilvl w:val="0"/>
          <w:numId w:val="30"/>
        </w:numPr>
        <w:jc w:val="left"/>
        <w:rPr>
          <w:sz w:val="20"/>
          <w:szCs w:val="20"/>
        </w:rPr>
      </w:pPr>
      <w:r w:rsidRPr="001441D0">
        <w:rPr>
          <w:sz w:val="20"/>
          <w:szCs w:val="20"/>
        </w:rPr>
        <w:t>uočavati i realizirati likovni problem na kreativan način</w:t>
      </w:r>
    </w:p>
    <w:p w14:paraId="674B1E88" w14:textId="77777777" w:rsidR="000B609E" w:rsidRPr="001441D0" w:rsidRDefault="000B609E" w:rsidP="00E92357">
      <w:pPr>
        <w:pStyle w:val="Footer"/>
        <w:numPr>
          <w:ilvl w:val="0"/>
          <w:numId w:val="30"/>
        </w:numPr>
        <w:jc w:val="left"/>
        <w:rPr>
          <w:sz w:val="20"/>
          <w:szCs w:val="20"/>
        </w:rPr>
      </w:pPr>
      <w:r w:rsidRPr="001441D0">
        <w:rPr>
          <w:sz w:val="20"/>
          <w:szCs w:val="20"/>
        </w:rPr>
        <w:t>služiti se i izražavati različitim likovnim tehnikama</w:t>
      </w:r>
    </w:p>
    <w:p w14:paraId="47DF2C1C" w14:textId="77777777" w:rsidR="000B609E" w:rsidRPr="001441D0" w:rsidRDefault="000B609E" w:rsidP="00E92357">
      <w:pPr>
        <w:pStyle w:val="Footer"/>
        <w:numPr>
          <w:ilvl w:val="0"/>
          <w:numId w:val="30"/>
        </w:numPr>
        <w:jc w:val="left"/>
        <w:rPr>
          <w:sz w:val="20"/>
          <w:szCs w:val="20"/>
        </w:rPr>
      </w:pPr>
      <w:r w:rsidRPr="001441D0">
        <w:rPr>
          <w:sz w:val="20"/>
          <w:szCs w:val="20"/>
        </w:rPr>
        <w:t>definirati likovne pojmove u različitim likovnim tehnikama</w:t>
      </w:r>
    </w:p>
    <w:p w14:paraId="57AC0CCE" w14:textId="77777777" w:rsidR="000B609E" w:rsidRPr="001441D0" w:rsidRDefault="000B609E" w:rsidP="00E92357">
      <w:pPr>
        <w:pStyle w:val="Footer"/>
        <w:numPr>
          <w:ilvl w:val="0"/>
          <w:numId w:val="30"/>
        </w:numPr>
        <w:jc w:val="left"/>
        <w:rPr>
          <w:sz w:val="20"/>
          <w:szCs w:val="20"/>
        </w:rPr>
      </w:pPr>
      <w:r w:rsidRPr="001441D0">
        <w:rPr>
          <w:sz w:val="20"/>
          <w:szCs w:val="20"/>
        </w:rPr>
        <w:t>analizirati likovne uratke vrednovanjem i samovrednovanjem</w:t>
      </w:r>
    </w:p>
    <w:p w14:paraId="7E74247B" w14:textId="77777777" w:rsidR="000B609E" w:rsidRPr="001441D0" w:rsidRDefault="000B609E" w:rsidP="00E92357">
      <w:pPr>
        <w:pStyle w:val="Footer"/>
        <w:numPr>
          <w:ilvl w:val="0"/>
          <w:numId w:val="30"/>
        </w:numPr>
        <w:jc w:val="left"/>
        <w:rPr>
          <w:sz w:val="20"/>
          <w:szCs w:val="20"/>
        </w:rPr>
      </w:pPr>
      <w:r w:rsidRPr="001441D0">
        <w:rPr>
          <w:sz w:val="20"/>
          <w:szCs w:val="20"/>
        </w:rPr>
        <w:t>biti uporni, strpljivi, samostalni u likovnom izričaju</w:t>
      </w:r>
    </w:p>
    <w:p w14:paraId="48A8873B" w14:textId="77777777" w:rsidR="000B609E" w:rsidRPr="001441D0" w:rsidRDefault="000B609E" w:rsidP="00E92357">
      <w:pPr>
        <w:pStyle w:val="Footer"/>
        <w:numPr>
          <w:ilvl w:val="0"/>
          <w:numId w:val="30"/>
        </w:numPr>
        <w:jc w:val="left"/>
        <w:rPr>
          <w:sz w:val="20"/>
          <w:szCs w:val="20"/>
        </w:rPr>
      </w:pPr>
      <w:r w:rsidRPr="001441D0">
        <w:rPr>
          <w:sz w:val="20"/>
          <w:szCs w:val="20"/>
        </w:rPr>
        <w:t>svojim kreativnim radovima dati uporabnu vrijednost</w:t>
      </w:r>
    </w:p>
    <w:p w14:paraId="0458C8B7" w14:textId="77777777" w:rsidR="000B609E" w:rsidRPr="001441D0" w:rsidRDefault="000B609E" w:rsidP="00E92357">
      <w:pPr>
        <w:pStyle w:val="Footer"/>
        <w:numPr>
          <w:ilvl w:val="0"/>
          <w:numId w:val="30"/>
        </w:numPr>
        <w:jc w:val="left"/>
        <w:rPr>
          <w:sz w:val="20"/>
          <w:szCs w:val="20"/>
        </w:rPr>
      </w:pPr>
      <w:r w:rsidRPr="001441D0">
        <w:rPr>
          <w:sz w:val="20"/>
          <w:szCs w:val="20"/>
        </w:rPr>
        <w:t>kreativno koristiti otpadni materijal</w:t>
      </w:r>
    </w:p>
    <w:p w14:paraId="5D18C5A2" w14:textId="77777777" w:rsidR="000B609E" w:rsidRPr="001441D0" w:rsidRDefault="000B609E" w:rsidP="00D3221E">
      <w:pPr>
        <w:spacing w:before="120" w:after="120"/>
        <w:rPr>
          <w:sz w:val="20"/>
          <w:szCs w:val="20"/>
        </w:rPr>
      </w:pPr>
      <w:r w:rsidRPr="001441D0">
        <w:rPr>
          <w:b/>
          <w:sz w:val="20"/>
          <w:szCs w:val="20"/>
        </w:rPr>
        <w:t>NAČIN REALIZACIJE</w:t>
      </w:r>
      <w:r w:rsidRPr="001441D0">
        <w:rPr>
          <w:sz w:val="20"/>
          <w:szCs w:val="20"/>
        </w:rPr>
        <w:t xml:space="preserve">: </w:t>
      </w:r>
    </w:p>
    <w:p w14:paraId="1A62B7B0" w14:textId="3F28174E" w:rsidR="000B609E" w:rsidRPr="001441D0" w:rsidRDefault="000B609E" w:rsidP="00D3221E">
      <w:pPr>
        <w:pStyle w:val="Footer"/>
        <w:spacing w:after="120"/>
        <w:contextualSpacing/>
        <w:rPr>
          <w:sz w:val="20"/>
          <w:szCs w:val="20"/>
        </w:rPr>
      </w:pPr>
      <w:r w:rsidRPr="001441D0">
        <w:rPr>
          <w:b/>
          <w:sz w:val="20"/>
          <w:szCs w:val="20"/>
        </w:rPr>
        <w:t>Oblik</w:t>
      </w:r>
      <w:r w:rsidRPr="001441D0">
        <w:rPr>
          <w:sz w:val="20"/>
          <w:szCs w:val="20"/>
        </w:rPr>
        <w:t xml:space="preserve">: INA </w:t>
      </w:r>
    </w:p>
    <w:p w14:paraId="582D9AA0" w14:textId="25A12E5F" w:rsidR="000B609E" w:rsidRPr="001441D0" w:rsidRDefault="000B609E" w:rsidP="00D3221E">
      <w:pPr>
        <w:pStyle w:val="Footer"/>
        <w:spacing w:after="120"/>
        <w:contextualSpacing/>
        <w:rPr>
          <w:sz w:val="20"/>
          <w:szCs w:val="20"/>
        </w:rPr>
      </w:pPr>
      <w:r w:rsidRPr="001441D0">
        <w:rPr>
          <w:b/>
          <w:sz w:val="20"/>
          <w:szCs w:val="20"/>
        </w:rPr>
        <w:t>Sudionici</w:t>
      </w:r>
      <w:r w:rsidRPr="001441D0">
        <w:rPr>
          <w:sz w:val="20"/>
          <w:szCs w:val="20"/>
        </w:rPr>
        <w:t>:  učenici, učitel</w:t>
      </w:r>
      <w:r w:rsidR="006A1F82" w:rsidRPr="001441D0">
        <w:rPr>
          <w:sz w:val="20"/>
          <w:szCs w:val="20"/>
        </w:rPr>
        <w:t>j</w:t>
      </w:r>
    </w:p>
    <w:p w14:paraId="6891D519" w14:textId="77777777" w:rsidR="000B609E" w:rsidRPr="001441D0" w:rsidRDefault="000B609E" w:rsidP="00D3221E">
      <w:pPr>
        <w:pStyle w:val="Footer"/>
        <w:spacing w:after="120"/>
        <w:contextualSpacing/>
        <w:rPr>
          <w:sz w:val="20"/>
          <w:szCs w:val="20"/>
        </w:rPr>
      </w:pPr>
      <w:r w:rsidRPr="001441D0">
        <w:rPr>
          <w:b/>
          <w:sz w:val="20"/>
          <w:szCs w:val="20"/>
        </w:rPr>
        <w:t>Načini učenja</w:t>
      </w:r>
      <w:r w:rsidRPr="001441D0">
        <w:rPr>
          <w:sz w:val="20"/>
          <w:szCs w:val="20"/>
        </w:rPr>
        <w:t>: koristeći različite likovne tehnike i različite materijale, učenici će kreativno rješavati zadani likovni problem, koristeći pri tom motive iz neposredne stvarnosti, dizajnirati će predmete od priručnog (otpadnog) materijala i tako utjecati na ekološku svijest; osmišljavat će i dizajnirati diplome i medalje koje će se koristi u sportskim uspjesima</w:t>
      </w:r>
    </w:p>
    <w:p w14:paraId="3DA90C47" w14:textId="7BBCFACB" w:rsidR="000B609E" w:rsidRPr="001441D0" w:rsidRDefault="000B609E" w:rsidP="00D3221E">
      <w:pPr>
        <w:pStyle w:val="Footer"/>
        <w:spacing w:after="120"/>
        <w:contextualSpacing/>
        <w:jc w:val="left"/>
        <w:rPr>
          <w:sz w:val="20"/>
          <w:szCs w:val="20"/>
        </w:rPr>
      </w:pPr>
      <w:r w:rsidRPr="001441D0">
        <w:rPr>
          <w:b/>
          <w:sz w:val="20"/>
          <w:szCs w:val="20"/>
        </w:rPr>
        <w:t>Metode poučavanja</w:t>
      </w:r>
      <w:r w:rsidRPr="001441D0">
        <w:rPr>
          <w:sz w:val="20"/>
          <w:szCs w:val="20"/>
        </w:rPr>
        <w:t>: učiteljica usmjerava, potiče i vodi rad, demonstrira različite  tehnike, upoznaje učenike s vrijednim umjetničkim djelima, ukazuje vrijednost truda, upornosti, kreativnosti</w:t>
      </w:r>
      <w:r w:rsidRPr="001441D0">
        <w:rPr>
          <w:sz w:val="20"/>
          <w:szCs w:val="20"/>
        </w:rPr>
        <w:br/>
      </w:r>
      <w:r w:rsidRPr="001441D0">
        <w:rPr>
          <w:b/>
          <w:sz w:val="20"/>
          <w:szCs w:val="20"/>
        </w:rPr>
        <w:t>Trajanje izvedbe</w:t>
      </w:r>
      <w:r w:rsidRPr="001441D0">
        <w:rPr>
          <w:sz w:val="20"/>
          <w:szCs w:val="20"/>
        </w:rPr>
        <w:t>: tijekom</w:t>
      </w:r>
      <w:r w:rsidR="006A1F82" w:rsidRPr="001441D0">
        <w:rPr>
          <w:sz w:val="20"/>
          <w:szCs w:val="20"/>
        </w:rPr>
        <w:t xml:space="preserve"> nastavne</w:t>
      </w:r>
      <w:r w:rsidRPr="001441D0">
        <w:rPr>
          <w:sz w:val="20"/>
          <w:szCs w:val="20"/>
        </w:rPr>
        <w:t xml:space="preserve"> godine, 1 sat tjedno</w:t>
      </w:r>
    </w:p>
    <w:p w14:paraId="1948E4B9" w14:textId="77777777" w:rsidR="000B609E" w:rsidRPr="001441D0" w:rsidRDefault="000B609E" w:rsidP="00D3221E">
      <w:pPr>
        <w:spacing w:after="120"/>
        <w:ind w:firstLine="708"/>
        <w:rPr>
          <w:b/>
          <w:sz w:val="20"/>
          <w:szCs w:val="20"/>
        </w:rPr>
      </w:pPr>
      <w:r w:rsidRPr="001441D0">
        <w:rPr>
          <w:b/>
          <w:sz w:val="20"/>
          <w:szCs w:val="20"/>
        </w:rPr>
        <w:t>Resursi:</w:t>
      </w:r>
    </w:p>
    <w:p w14:paraId="1C7B5A63" w14:textId="77777777" w:rsidR="000B609E" w:rsidRPr="001441D0" w:rsidRDefault="000B609E" w:rsidP="00D3221E">
      <w:pPr>
        <w:rPr>
          <w:sz w:val="20"/>
          <w:szCs w:val="20"/>
        </w:rPr>
      </w:pPr>
      <w:r w:rsidRPr="001441D0">
        <w:rPr>
          <w:b/>
          <w:sz w:val="20"/>
          <w:szCs w:val="20"/>
        </w:rPr>
        <w:t>Potrebni resursi</w:t>
      </w:r>
      <w:r w:rsidRPr="001441D0">
        <w:rPr>
          <w:sz w:val="20"/>
          <w:szCs w:val="20"/>
        </w:rPr>
        <w:t>: likovna mapa, pribor za rad različitim tehnikama (boje, flomasteri, pastele, vodene boje, tempere, kolaž-papir, škare, ljepilo, glina,  otpadni materijal, žica, plastika, limenke, tkanina, gumbi i  sl.)</w:t>
      </w:r>
    </w:p>
    <w:p w14:paraId="43473EE3" w14:textId="77777777" w:rsidR="000B609E" w:rsidRPr="001441D0" w:rsidRDefault="000B609E" w:rsidP="00D3221E">
      <w:pPr>
        <w:pStyle w:val="Footer"/>
        <w:rPr>
          <w:sz w:val="20"/>
          <w:szCs w:val="20"/>
        </w:rPr>
      </w:pPr>
      <w:r w:rsidRPr="001441D0">
        <w:rPr>
          <w:b/>
          <w:sz w:val="20"/>
          <w:szCs w:val="20"/>
        </w:rPr>
        <w:t>Mogućnosti</w:t>
      </w:r>
      <w:r w:rsidRPr="001441D0">
        <w:rPr>
          <w:sz w:val="20"/>
          <w:szCs w:val="20"/>
        </w:rPr>
        <w:t>: koordinacija s profesorom likovne kulture, zajedničke izložbe u školi, Gradskoj knjižnici</w:t>
      </w:r>
    </w:p>
    <w:p w14:paraId="1F4469C7" w14:textId="77777777" w:rsidR="000B609E" w:rsidRPr="001441D0" w:rsidRDefault="000B609E" w:rsidP="00D3221E">
      <w:pPr>
        <w:pStyle w:val="Footer"/>
        <w:rPr>
          <w:sz w:val="20"/>
          <w:szCs w:val="20"/>
        </w:rPr>
      </w:pPr>
      <w:r w:rsidRPr="001441D0">
        <w:rPr>
          <w:b/>
          <w:sz w:val="20"/>
          <w:szCs w:val="20"/>
        </w:rPr>
        <w:t>Moguće teškoće</w:t>
      </w:r>
      <w:r w:rsidRPr="001441D0">
        <w:rPr>
          <w:sz w:val="20"/>
          <w:szCs w:val="20"/>
        </w:rPr>
        <w:t>: neprimjereni prostor za spremanje radova, prekratko vrijeme rada (1 sat tjedno)</w:t>
      </w:r>
    </w:p>
    <w:p w14:paraId="1E9AAC92" w14:textId="77777777" w:rsidR="000B609E" w:rsidRPr="001441D0" w:rsidRDefault="000B609E" w:rsidP="00D3221E">
      <w:pPr>
        <w:spacing w:before="120"/>
        <w:rPr>
          <w:sz w:val="20"/>
          <w:szCs w:val="20"/>
        </w:rPr>
      </w:pPr>
      <w:r w:rsidRPr="001441D0">
        <w:rPr>
          <w:b/>
          <w:sz w:val="20"/>
          <w:szCs w:val="20"/>
        </w:rPr>
        <w:t>Način praćenja i provjere ishoda/postignuća</w:t>
      </w:r>
      <w:r w:rsidRPr="001441D0">
        <w:rPr>
          <w:sz w:val="20"/>
          <w:szCs w:val="20"/>
        </w:rPr>
        <w:t>: procjena, samoprocjena, izložbe, sudjelovanje na likovni natječajima</w:t>
      </w:r>
    </w:p>
    <w:p w14:paraId="142EA2E8" w14:textId="1781825F" w:rsidR="002F47E8" w:rsidRDefault="000B609E" w:rsidP="6965FCA4">
      <w:pPr>
        <w:spacing w:before="120"/>
        <w:rPr>
          <w:sz w:val="20"/>
          <w:szCs w:val="20"/>
        </w:rPr>
      </w:pPr>
      <w:r w:rsidRPr="02DD20EC">
        <w:rPr>
          <w:b/>
          <w:bCs/>
          <w:sz w:val="20"/>
          <w:szCs w:val="20"/>
        </w:rPr>
        <w:t>Odgovorne osobe</w:t>
      </w:r>
      <w:r w:rsidRPr="02DD20EC">
        <w:rPr>
          <w:sz w:val="20"/>
          <w:szCs w:val="20"/>
        </w:rPr>
        <w:t>: Branko Farac, profesor likovne kulture</w:t>
      </w:r>
    </w:p>
    <w:p w14:paraId="6C087DAA" w14:textId="35DE6CD8" w:rsidR="006A24D3" w:rsidRPr="001441D0" w:rsidRDefault="006A24D3" w:rsidP="006A24D3">
      <w:pPr>
        <w:pStyle w:val="Heading3"/>
        <w:rPr>
          <w:szCs w:val="20"/>
          <w:lang w:eastAsia="hr-HR"/>
        </w:rPr>
      </w:pPr>
      <w:bookmarkStart w:id="183" w:name="_Toc494211077"/>
      <w:bookmarkStart w:id="184" w:name="_Toc143931181"/>
      <w:bookmarkStart w:id="185" w:name="_Toc179553250"/>
      <w:r w:rsidRPr="001441D0">
        <w:rPr>
          <w:szCs w:val="20"/>
          <w:lang w:eastAsia="hr-HR"/>
        </w:rPr>
        <w:lastRenderedPageBreak/>
        <w:t>6.1.</w:t>
      </w:r>
      <w:r w:rsidR="00324D12">
        <w:rPr>
          <w:szCs w:val="20"/>
          <w:lang w:eastAsia="hr-HR"/>
        </w:rPr>
        <w:t>4</w:t>
      </w:r>
      <w:r w:rsidRPr="001441D0">
        <w:rPr>
          <w:szCs w:val="20"/>
          <w:lang w:eastAsia="hr-HR"/>
        </w:rPr>
        <w:t xml:space="preserve">. </w:t>
      </w:r>
      <w:bookmarkEnd w:id="183"/>
      <w:r w:rsidRPr="001441D0">
        <w:rPr>
          <w:szCs w:val="20"/>
          <w:lang w:eastAsia="hr-HR"/>
        </w:rPr>
        <w:t xml:space="preserve">Lutkarska </w:t>
      </w:r>
      <w:r w:rsidRPr="001441D0">
        <w:rPr>
          <w:szCs w:val="20"/>
        </w:rPr>
        <w:t>grupa</w:t>
      </w:r>
      <w:bookmarkEnd w:id="184"/>
      <w:bookmarkEnd w:id="185"/>
    </w:p>
    <w:p w14:paraId="1CC9E5F6" w14:textId="77777777" w:rsidR="006A24D3" w:rsidRPr="001441D0" w:rsidRDefault="006A24D3" w:rsidP="006A24D3">
      <w:pPr>
        <w:spacing w:before="120"/>
        <w:ind w:firstLine="708"/>
        <w:rPr>
          <w:sz w:val="20"/>
          <w:szCs w:val="20"/>
        </w:rPr>
      </w:pPr>
      <w:r w:rsidRPr="001441D0">
        <w:rPr>
          <w:b/>
          <w:bCs/>
          <w:sz w:val="20"/>
          <w:szCs w:val="20"/>
        </w:rPr>
        <w:t>Ciklus (razred</w:t>
      </w:r>
      <w:r w:rsidRPr="001441D0">
        <w:rPr>
          <w:sz w:val="20"/>
          <w:szCs w:val="20"/>
        </w:rPr>
        <w:t>):  2. ciklus (3.c)</w:t>
      </w:r>
    </w:p>
    <w:p w14:paraId="11ABF541" w14:textId="5DC00287" w:rsidR="009C7391" w:rsidRDefault="006A24D3" w:rsidP="009C7391">
      <w:r w:rsidRPr="001441D0">
        <w:rPr>
          <w:b/>
          <w:bCs/>
          <w:sz w:val="20"/>
          <w:szCs w:val="20"/>
        </w:rPr>
        <w:t>Cilj</w:t>
      </w:r>
      <w:r w:rsidRPr="001441D0">
        <w:rPr>
          <w:sz w:val="20"/>
          <w:szCs w:val="20"/>
        </w:rPr>
        <w:t>:</w:t>
      </w:r>
      <w:r w:rsidR="00EC6426">
        <w:rPr>
          <w:sz w:val="20"/>
          <w:szCs w:val="20"/>
        </w:rPr>
        <w:t xml:space="preserve"> </w:t>
      </w:r>
      <w:r w:rsidR="009C7391" w:rsidRPr="009C7391">
        <w:rPr>
          <w:sz w:val="20"/>
          <w:szCs w:val="20"/>
        </w:rPr>
        <w:t>Osposobljavanje učenika za jezičnu komunikaciju u svim priopćajnim situacijama u kojima se može zateći učenik osnovne škole, razvoj sposobnosti izražavanja doživljaja , osjećaja,  misli i stavova na zavičajnom govoru, razvoj fine motorike šake pri manipuliranju lutkama</w:t>
      </w:r>
    </w:p>
    <w:p w14:paraId="0E2869AB" w14:textId="77777777" w:rsidR="009C7391" w:rsidRPr="00FD3B40" w:rsidRDefault="006A24D3" w:rsidP="009C7391">
      <w:pPr>
        <w:rPr>
          <w:sz w:val="20"/>
          <w:szCs w:val="20"/>
        </w:rPr>
      </w:pPr>
      <w:r w:rsidRPr="001441D0">
        <w:rPr>
          <w:b/>
          <w:sz w:val="20"/>
          <w:szCs w:val="20"/>
        </w:rPr>
        <w:t>Obrazloženje cilja</w:t>
      </w:r>
      <w:r w:rsidRPr="001441D0">
        <w:rPr>
          <w:sz w:val="20"/>
          <w:szCs w:val="20"/>
        </w:rPr>
        <w:t xml:space="preserve">: </w:t>
      </w:r>
      <w:r w:rsidR="009C7391" w:rsidRPr="00FD3B40">
        <w:rPr>
          <w:sz w:val="20"/>
          <w:szCs w:val="20"/>
        </w:rPr>
        <w:t>Rad u lutkarskoj grupi namijenjen je učenicima koji na satovima hrvatskog jezika pokazuju veći interes za dramatizaciju teksta, scenski izraz i glumu. Izvođenje lutkarskih igrokaza iza paravana pruža mogućnost djeci koja se teško usmeno izražavaju da prebrode emocionalne barijere (sram, govorne teškoće) te ima i terapijsku ulogu.</w:t>
      </w:r>
    </w:p>
    <w:p w14:paraId="2A63CC68" w14:textId="77777777" w:rsidR="006A24D3" w:rsidRPr="001441D0" w:rsidRDefault="006A24D3" w:rsidP="009C7391">
      <w:pPr>
        <w:spacing w:before="120"/>
        <w:rPr>
          <w:b/>
          <w:sz w:val="20"/>
          <w:szCs w:val="20"/>
        </w:rPr>
      </w:pPr>
      <w:r w:rsidRPr="001441D0">
        <w:rPr>
          <w:b/>
          <w:sz w:val="20"/>
          <w:szCs w:val="20"/>
        </w:rPr>
        <w:t xml:space="preserve">Očekivani ishodi/postignuća: </w:t>
      </w:r>
    </w:p>
    <w:p w14:paraId="51A58A7F" w14:textId="77777777" w:rsidR="006A24D3" w:rsidRPr="001441D0" w:rsidRDefault="006A24D3" w:rsidP="00E92357">
      <w:pPr>
        <w:pStyle w:val="ListParagraph"/>
        <w:numPr>
          <w:ilvl w:val="0"/>
          <w:numId w:val="43"/>
        </w:numPr>
        <w:tabs>
          <w:tab w:val="num" w:pos="720"/>
        </w:tabs>
        <w:rPr>
          <w:rFonts w:eastAsia="Mignon" w:cs="Mignon"/>
          <w:sz w:val="20"/>
          <w:szCs w:val="20"/>
        </w:rPr>
      </w:pPr>
      <w:r w:rsidRPr="001441D0">
        <w:rPr>
          <w:rFonts w:eastAsia="Mignon" w:cs="Mignon"/>
          <w:sz w:val="20"/>
          <w:szCs w:val="20"/>
        </w:rPr>
        <w:t>Sloboda govornog izražavanja</w:t>
      </w:r>
    </w:p>
    <w:p w14:paraId="56BF065F" w14:textId="77777777" w:rsidR="006A24D3" w:rsidRPr="001441D0" w:rsidRDefault="006A24D3" w:rsidP="00E92357">
      <w:pPr>
        <w:pStyle w:val="ListParagraph"/>
        <w:numPr>
          <w:ilvl w:val="0"/>
          <w:numId w:val="43"/>
        </w:numPr>
        <w:tabs>
          <w:tab w:val="num" w:pos="720"/>
        </w:tabs>
        <w:rPr>
          <w:rFonts w:eastAsia="Mignon" w:cs="Mignon"/>
          <w:sz w:val="20"/>
          <w:szCs w:val="20"/>
        </w:rPr>
      </w:pPr>
      <w:r w:rsidRPr="001441D0">
        <w:rPr>
          <w:rFonts w:eastAsia="Mignon" w:cs="Mignon"/>
          <w:sz w:val="20"/>
          <w:szCs w:val="20"/>
        </w:rPr>
        <w:t>Spremnost na suradnju i timski rad</w:t>
      </w:r>
    </w:p>
    <w:p w14:paraId="79645B5A" w14:textId="77777777" w:rsidR="006A24D3" w:rsidRPr="001441D0" w:rsidRDefault="006A24D3" w:rsidP="00E92357">
      <w:pPr>
        <w:pStyle w:val="ListParagraph"/>
        <w:numPr>
          <w:ilvl w:val="0"/>
          <w:numId w:val="43"/>
        </w:numPr>
        <w:tabs>
          <w:tab w:val="num" w:pos="720"/>
        </w:tabs>
        <w:rPr>
          <w:rFonts w:eastAsia="Mignon" w:cs="Mignon"/>
          <w:sz w:val="20"/>
          <w:szCs w:val="20"/>
        </w:rPr>
      </w:pPr>
      <w:r w:rsidRPr="001441D0">
        <w:rPr>
          <w:rFonts w:eastAsia="Mignon" w:cs="Mignon"/>
          <w:sz w:val="20"/>
          <w:szCs w:val="20"/>
        </w:rPr>
        <w:t>Prenošenje znanja stečenih u scenskim igrama na životne situacije</w:t>
      </w:r>
    </w:p>
    <w:p w14:paraId="1A117AAB" w14:textId="77777777" w:rsidR="006A24D3" w:rsidRPr="001441D0" w:rsidRDefault="006A24D3" w:rsidP="00E92357">
      <w:pPr>
        <w:pStyle w:val="ListParagraph"/>
        <w:numPr>
          <w:ilvl w:val="0"/>
          <w:numId w:val="43"/>
        </w:numPr>
        <w:tabs>
          <w:tab w:val="num" w:pos="720"/>
        </w:tabs>
        <w:rPr>
          <w:rFonts w:eastAsia="Mignon" w:cs="Mignon"/>
          <w:sz w:val="20"/>
          <w:szCs w:val="20"/>
        </w:rPr>
      </w:pPr>
      <w:r w:rsidRPr="001441D0">
        <w:rPr>
          <w:rFonts w:eastAsia="Mignon" w:cs="Mignon"/>
          <w:sz w:val="20"/>
          <w:szCs w:val="20"/>
        </w:rPr>
        <w:t>Primjena pouka igrokaza na međuljudske odnose u školi</w:t>
      </w:r>
    </w:p>
    <w:p w14:paraId="2B9BA60C" w14:textId="77777777" w:rsidR="006A24D3" w:rsidRPr="001441D0" w:rsidRDefault="006A24D3" w:rsidP="00E92357">
      <w:pPr>
        <w:pStyle w:val="ListParagraph"/>
        <w:numPr>
          <w:ilvl w:val="0"/>
          <w:numId w:val="43"/>
        </w:numPr>
        <w:rPr>
          <w:sz w:val="20"/>
          <w:szCs w:val="20"/>
        </w:rPr>
      </w:pPr>
      <w:r w:rsidRPr="001441D0">
        <w:rPr>
          <w:rFonts w:eastAsia="Mignon" w:cs="Mignon"/>
          <w:sz w:val="20"/>
          <w:szCs w:val="20"/>
        </w:rPr>
        <w:t>Razvoj fine motorike</w:t>
      </w:r>
    </w:p>
    <w:p w14:paraId="0D3DEF7B" w14:textId="77777777" w:rsidR="006A24D3" w:rsidRPr="001441D0" w:rsidRDefault="006A24D3" w:rsidP="006A24D3">
      <w:pPr>
        <w:spacing w:before="120"/>
        <w:rPr>
          <w:b/>
          <w:sz w:val="20"/>
          <w:szCs w:val="20"/>
        </w:rPr>
      </w:pPr>
      <w:r w:rsidRPr="001441D0">
        <w:rPr>
          <w:b/>
          <w:sz w:val="20"/>
          <w:szCs w:val="20"/>
        </w:rPr>
        <w:t>NAČIN REALIZACIJE:</w:t>
      </w:r>
    </w:p>
    <w:p w14:paraId="1C190259" w14:textId="1F960BB7" w:rsidR="006A24D3" w:rsidRPr="001441D0" w:rsidRDefault="006A24D3" w:rsidP="006A24D3">
      <w:pPr>
        <w:pStyle w:val="Footer"/>
        <w:spacing w:before="120"/>
        <w:rPr>
          <w:sz w:val="20"/>
          <w:szCs w:val="20"/>
        </w:rPr>
      </w:pPr>
      <w:r w:rsidRPr="001441D0">
        <w:rPr>
          <w:b/>
          <w:sz w:val="20"/>
          <w:szCs w:val="20"/>
        </w:rPr>
        <w:t xml:space="preserve">Aktivnosti: </w:t>
      </w:r>
      <w:r w:rsidRPr="001441D0">
        <w:rPr>
          <w:rStyle w:val="fontstyle01"/>
          <w:rFonts w:ascii="Verdana" w:hAnsi="Verdana"/>
          <w:color w:val="000000"/>
          <w:sz w:val="20"/>
          <w:szCs w:val="20"/>
        </w:rPr>
        <w:t>sastanci i satovi lutkarske grupe, glumačke i dramske radionice, razgovorne igre</w:t>
      </w:r>
      <w:r w:rsidRPr="001441D0">
        <w:rPr>
          <w:color w:val="000000"/>
          <w:sz w:val="20"/>
          <w:szCs w:val="20"/>
        </w:rPr>
        <w:br/>
      </w:r>
      <w:r w:rsidRPr="001441D0">
        <w:rPr>
          <w:b/>
          <w:sz w:val="20"/>
          <w:szCs w:val="20"/>
        </w:rPr>
        <w:t>Oblik</w:t>
      </w:r>
      <w:r w:rsidRPr="001441D0">
        <w:rPr>
          <w:sz w:val="20"/>
          <w:szCs w:val="20"/>
        </w:rPr>
        <w:t xml:space="preserve">: </w:t>
      </w:r>
      <w:r w:rsidR="009C7391" w:rsidRPr="00FD3B40">
        <w:rPr>
          <w:sz w:val="20"/>
          <w:szCs w:val="20"/>
        </w:rPr>
        <w:t>Rad lutkarske grupe održavat će se u učionici nakon redovne nastave,1 sat tjedno</w:t>
      </w:r>
    </w:p>
    <w:p w14:paraId="067BE0CF" w14:textId="37602F5B" w:rsidR="006A24D3" w:rsidRPr="001441D0" w:rsidRDefault="006A24D3" w:rsidP="006A24D3">
      <w:pPr>
        <w:pStyle w:val="Footer"/>
        <w:rPr>
          <w:sz w:val="20"/>
          <w:szCs w:val="20"/>
        </w:rPr>
      </w:pPr>
      <w:r w:rsidRPr="001441D0">
        <w:rPr>
          <w:b/>
          <w:sz w:val="20"/>
          <w:szCs w:val="20"/>
        </w:rPr>
        <w:t>Sudionici</w:t>
      </w:r>
      <w:r w:rsidRPr="001441D0">
        <w:rPr>
          <w:sz w:val="20"/>
          <w:szCs w:val="20"/>
        </w:rPr>
        <w:t xml:space="preserve">: </w:t>
      </w:r>
      <w:r w:rsidR="009C7391" w:rsidRPr="00FD3B40">
        <w:rPr>
          <w:rStyle w:val="Zadanifontodlomka3"/>
          <w:sz w:val="20"/>
          <w:szCs w:val="20"/>
        </w:rPr>
        <w:t>učenici boravkaši drugih razreda</w:t>
      </w:r>
    </w:p>
    <w:p w14:paraId="596C1BD2" w14:textId="3B9EE1E4" w:rsidR="006A24D3" w:rsidRPr="001441D0" w:rsidRDefault="006A24D3" w:rsidP="006A24D3">
      <w:pPr>
        <w:pStyle w:val="Footer"/>
        <w:rPr>
          <w:sz w:val="20"/>
          <w:szCs w:val="20"/>
        </w:rPr>
      </w:pPr>
      <w:r w:rsidRPr="001441D0">
        <w:rPr>
          <w:b/>
          <w:sz w:val="20"/>
          <w:szCs w:val="20"/>
        </w:rPr>
        <w:t>Načini učenja</w:t>
      </w:r>
      <w:r w:rsidRPr="001441D0">
        <w:rPr>
          <w:sz w:val="20"/>
          <w:szCs w:val="20"/>
        </w:rPr>
        <w:t xml:space="preserve">: </w:t>
      </w:r>
      <w:r w:rsidR="009C7391" w:rsidRPr="00FD3B40">
        <w:rPr>
          <w:rStyle w:val="Zadanifontodlomka3"/>
          <w:sz w:val="20"/>
          <w:szCs w:val="20"/>
        </w:rPr>
        <w:t>slušanje, govorenje, gluma, suradnja i timski rad, praktičan rad</w:t>
      </w:r>
    </w:p>
    <w:p w14:paraId="23743117" w14:textId="643B9FF0" w:rsidR="006A24D3" w:rsidRPr="001441D0" w:rsidRDefault="006A24D3" w:rsidP="006A24D3">
      <w:pPr>
        <w:pStyle w:val="Footer"/>
        <w:rPr>
          <w:sz w:val="20"/>
          <w:szCs w:val="20"/>
        </w:rPr>
      </w:pPr>
      <w:r w:rsidRPr="001441D0">
        <w:rPr>
          <w:b/>
          <w:sz w:val="20"/>
          <w:szCs w:val="20"/>
        </w:rPr>
        <w:t>Metode poučavanja</w:t>
      </w:r>
      <w:r w:rsidRPr="001441D0">
        <w:rPr>
          <w:sz w:val="20"/>
          <w:szCs w:val="20"/>
        </w:rPr>
        <w:t xml:space="preserve">: </w:t>
      </w:r>
      <w:r w:rsidR="009C7391" w:rsidRPr="00FD3B40">
        <w:rPr>
          <w:rStyle w:val="Zadanifontodlomka3"/>
          <w:sz w:val="20"/>
          <w:szCs w:val="20"/>
        </w:rPr>
        <w:t>demonstracija, praktičan rad, igra uloga, čitanje i pisanje</w:t>
      </w:r>
    </w:p>
    <w:p w14:paraId="3B8C051D" w14:textId="540D38AA" w:rsidR="006A24D3" w:rsidRPr="001441D0" w:rsidRDefault="006A24D3" w:rsidP="006A24D3">
      <w:pPr>
        <w:pStyle w:val="Footer"/>
        <w:rPr>
          <w:sz w:val="20"/>
          <w:szCs w:val="20"/>
        </w:rPr>
      </w:pPr>
      <w:r w:rsidRPr="001441D0">
        <w:rPr>
          <w:b/>
          <w:sz w:val="20"/>
          <w:szCs w:val="20"/>
        </w:rPr>
        <w:t>Trajanje izvedbe</w:t>
      </w:r>
      <w:r w:rsidRPr="001441D0">
        <w:rPr>
          <w:sz w:val="20"/>
          <w:szCs w:val="20"/>
        </w:rPr>
        <w:t xml:space="preserve">:  </w:t>
      </w:r>
      <w:r w:rsidR="009C7391">
        <w:rPr>
          <w:sz w:val="20"/>
          <w:szCs w:val="20"/>
        </w:rPr>
        <w:t xml:space="preserve">35 </w:t>
      </w:r>
      <w:r w:rsidR="009C7391" w:rsidRPr="00FD3B40">
        <w:rPr>
          <w:rStyle w:val="Zadanifontodlomka3"/>
          <w:sz w:val="20"/>
          <w:szCs w:val="20"/>
        </w:rPr>
        <w:t>sati tijekom nastavne godine</w:t>
      </w:r>
      <w:r w:rsidR="009C7391">
        <w:rPr>
          <w:sz w:val="20"/>
          <w:szCs w:val="20"/>
        </w:rPr>
        <w:t xml:space="preserve"> </w:t>
      </w:r>
    </w:p>
    <w:p w14:paraId="05AD0780" w14:textId="1A43BB09" w:rsidR="006A24D3" w:rsidRPr="001441D0" w:rsidRDefault="006A24D3" w:rsidP="006A24D3">
      <w:pPr>
        <w:spacing w:before="120"/>
        <w:ind w:firstLine="708"/>
        <w:rPr>
          <w:sz w:val="20"/>
          <w:szCs w:val="20"/>
        </w:rPr>
      </w:pPr>
      <w:r w:rsidRPr="001441D0">
        <w:rPr>
          <w:b/>
          <w:sz w:val="20"/>
          <w:szCs w:val="20"/>
        </w:rPr>
        <w:t>Resursi</w:t>
      </w:r>
      <w:r w:rsidRPr="001441D0">
        <w:rPr>
          <w:sz w:val="20"/>
          <w:szCs w:val="20"/>
        </w:rPr>
        <w:t xml:space="preserve">: </w:t>
      </w:r>
    </w:p>
    <w:p w14:paraId="5A05646F" w14:textId="38AB439F" w:rsidR="006A24D3" w:rsidRPr="001441D0" w:rsidRDefault="006A24D3" w:rsidP="006A24D3">
      <w:pPr>
        <w:spacing w:before="120"/>
        <w:rPr>
          <w:sz w:val="20"/>
          <w:szCs w:val="20"/>
        </w:rPr>
      </w:pPr>
      <w:r w:rsidRPr="001441D0">
        <w:rPr>
          <w:b/>
          <w:sz w:val="20"/>
          <w:szCs w:val="20"/>
        </w:rPr>
        <w:t xml:space="preserve">Potrebni resursi: </w:t>
      </w:r>
      <w:r w:rsidR="009C7391" w:rsidRPr="00FD3B40">
        <w:rPr>
          <w:rStyle w:val="Zadanifontodlomka3"/>
          <w:sz w:val="20"/>
          <w:szCs w:val="20"/>
        </w:rPr>
        <w:t>prostor i novi paravan te ozvučenje</w:t>
      </w:r>
    </w:p>
    <w:p w14:paraId="1BEAD33D" w14:textId="766DE21C" w:rsidR="006A24D3" w:rsidRPr="001441D0" w:rsidRDefault="006A24D3" w:rsidP="006A24D3">
      <w:pPr>
        <w:pStyle w:val="Footer"/>
        <w:rPr>
          <w:sz w:val="20"/>
          <w:szCs w:val="20"/>
        </w:rPr>
      </w:pPr>
      <w:r w:rsidRPr="001441D0">
        <w:rPr>
          <w:b/>
          <w:sz w:val="20"/>
          <w:szCs w:val="20"/>
        </w:rPr>
        <w:t>Mogućnosti</w:t>
      </w:r>
      <w:r w:rsidRPr="001441D0">
        <w:rPr>
          <w:sz w:val="20"/>
          <w:szCs w:val="20"/>
        </w:rPr>
        <w:t xml:space="preserve">: </w:t>
      </w:r>
      <w:r w:rsidR="009C7391" w:rsidRPr="00FD3B40">
        <w:rPr>
          <w:rStyle w:val="Zadanifontodlomka3"/>
          <w:sz w:val="20"/>
          <w:szCs w:val="20"/>
        </w:rPr>
        <w:t xml:space="preserve">stari paravan i lutke </w:t>
      </w:r>
    </w:p>
    <w:p w14:paraId="1AB687A1" w14:textId="69C8E043" w:rsidR="006A24D3" w:rsidRPr="001441D0" w:rsidRDefault="006A24D3" w:rsidP="006A24D3">
      <w:pPr>
        <w:pStyle w:val="Footer"/>
        <w:spacing w:after="120"/>
        <w:rPr>
          <w:sz w:val="20"/>
          <w:szCs w:val="20"/>
        </w:rPr>
      </w:pPr>
      <w:r w:rsidRPr="001441D0">
        <w:rPr>
          <w:b/>
          <w:bCs/>
          <w:sz w:val="20"/>
          <w:szCs w:val="20"/>
        </w:rPr>
        <w:t>Moguće teškoće</w:t>
      </w:r>
      <w:r w:rsidRPr="001441D0">
        <w:rPr>
          <w:sz w:val="20"/>
          <w:szCs w:val="20"/>
        </w:rPr>
        <w:t xml:space="preserve">:  </w:t>
      </w:r>
      <w:r w:rsidR="009C7391" w:rsidRPr="00FD3B40">
        <w:rPr>
          <w:rStyle w:val="Zadanifontodlomka3"/>
          <w:sz w:val="20"/>
          <w:szCs w:val="20"/>
        </w:rPr>
        <w:t>pronalaženje slobodnog prostora za rad grupe</w:t>
      </w:r>
    </w:p>
    <w:p w14:paraId="677DF55E" w14:textId="04AE2F15" w:rsidR="006A24D3" w:rsidRPr="001441D0" w:rsidRDefault="006A24D3" w:rsidP="006A24D3">
      <w:pPr>
        <w:spacing w:after="120"/>
        <w:rPr>
          <w:sz w:val="20"/>
          <w:szCs w:val="20"/>
        </w:rPr>
      </w:pPr>
      <w:r w:rsidRPr="001441D0">
        <w:rPr>
          <w:b/>
          <w:bCs/>
          <w:sz w:val="20"/>
          <w:szCs w:val="20"/>
        </w:rPr>
        <w:t>Način praćenja i provjere ishoda/postignuća</w:t>
      </w:r>
      <w:r w:rsidRPr="001441D0">
        <w:rPr>
          <w:sz w:val="20"/>
          <w:szCs w:val="20"/>
        </w:rPr>
        <w:t xml:space="preserve">:  </w:t>
      </w:r>
      <w:r w:rsidR="009C7391" w:rsidRPr="00FD3B40">
        <w:rPr>
          <w:sz w:val="20"/>
          <w:szCs w:val="20"/>
        </w:rPr>
        <w:t>Rezultate rada članovi grupe pokazivat će na školskim i razrednim priredbama gdje će ih vrednovati publika- ostali učenici i roditelji</w:t>
      </w:r>
    </w:p>
    <w:p w14:paraId="06E19543" w14:textId="663AF4BB" w:rsidR="006A24D3" w:rsidRDefault="006A24D3" w:rsidP="006A24D3">
      <w:pPr>
        <w:spacing w:before="120"/>
        <w:rPr>
          <w:sz w:val="20"/>
          <w:szCs w:val="20"/>
        </w:rPr>
      </w:pPr>
      <w:r w:rsidRPr="001441D0">
        <w:rPr>
          <w:b/>
          <w:sz w:val="20"/>
          <w:szCs w:val="20"/>
        </w:rPr>
        <w:t>Odgovorne osobe</w:t>
      </w:r>
      <w:r w:rsidRPr="001441D0">
        <w:rPr>
          <w:sz w:val="20"/>
          <w:szCs w:val="20"/>
        </w:rPr>
        <w:t>: Petkoviček Ljiljana, dipl.učiteljica</w:t>
      </w:r>
    </w:p>
    <w:p w14:paraId="4F75C1A2" w14:textId="4540775D" w:rsidR="00EC6426" w:rsidRPr="00EC6426" w:rsidRDefault="00EC6426" w:rsidP="00EC6426">
      <w:pPr>
        <w:pStyle w:val="Heading3"/>
        <w:rPr>
          <w14:shadow w14:blurRad="50800" w14:dist="38100" w14:dir="2700000" w14:sx="100000" w14:sy="100000" w14:kx="0" w14:ky="0" w14:algn="tl">
            <w14:srgbClr w14:val="000000">
              <w14:alpha w14:val="60000"/>
            </w14:srgbClr>
          </w14:shadow>
        </w:rPr>
      </w:pPr>
      <w:bookmarkStart w:id="186" w:name="_Toc179553251"/>
      <w:r>
        <w:rPr>
          <w:lang w:eastAsia="hr-HR"/>
        </w:rPr>
        <w:t>6.1.</w:t>
      </w:r>
      <w:r w:rsidR="00324D12">
        <w:rPr>
          <w:lang w:eastAsia="hr-HR"/>
        </w:rPr>
        <w:t>5</w:t>
      </w:r>
      <w:r>
        <w:rPr>
          <w:lang w:eastAsia="hr-HR"/>
        </w:rPr>
        <w:t xml:space="preserve">. </w:t>
      </w:r>
      <w:r w:rsidRPr="00EC6426">
        <w:rPr>
          <w:lang w:eastAsia="hr-HR"/>
        </w:rPr>
        <w:t>Glazbena radionica – Veseli svirači</w:t>
      </w:r>
      <w:bookmarkEnd w:id="186"/>
    </w:p>
    <w:p w14:paraId="7392493A" w14:textId="77777777" w:rsidR="00EC6426" w:rsidRPr="00EE6897" w:rsidRDefault="00EC6426" w:rsidP="00EC6426">
      <w:pPr>
        <w:spacing w:after="120"/>
        <w:ind w:firstLine="708"/>
        <w:rPr>
          <w:sz w:val="20"/>
          <w:szCs w:val="20"/>
        </w:rPr>
      </w:pPr>
      <w:r w:rsidRPr="00EC6426">
        <w:rPr>
          <w:rStyle w:val="Zadanifontodlomka3"/>
          <w:b/>
          <w:sz w:val="20"/>
          <w:szCs w:val="20"/>
        </w:rPr>
        <w:t>Ciklus:</w:t>
      </w:r>
      <w:r w:rsidRPr="00EE6897">
        <w:rPr>
          <w:rStyle w:val="Zadanifontodlomka3"/>
          <w:sz w:val="20"/>
          <w:szCs w:val="20"/>
        </w:rPr>
        <w:t xml:space="preserve"> 1. ciklus ( 1. i 2. razred)</w:t>
      </w:r>
    </w:p>
    <w:p w14:paraId="5CA40C8F" w14:textId="77777777" w:rsidR="00EC6426" w:rsidRDefault="00EC6426" w:rsidP="00EC6426">
      <w:pPr>
        <w:spacing w:after="120"/>
        <w:rPr>
          <w:sz w:val="20"/>
          <w:szCs w:val="20"/>
        </w:rPr>
      </w:pPr>
      <w:r w:rsidRPr="00EC6426">
        <w:rPr>
          <w:rStyle w:val="Zadanifontodlomka3"/>
          <w:b/>
          <w:sz w:val="20"/>
          <w:szCs w:val="20"/>
        </w:rPr>
        <w:t>Cilj</w:t>
      </w:r>
      <w:r>
        <w:rPr>
          <w:rStyle w:val="Zadanifontodlomka3"/>
          <w:b/>
          <w:sz w:val="20"/>
          <w:szCs w:val="20"/>
        </w:rPr>
        <w:t xml:space="preserve">: </w:t>
      </w:r>
      <w:r w:rsidRPr="00EE6897">
        <w:rPr>
          <w:b/>
          <w:sz w:val="20"/>
          <w:szCs w:val="20"/>
        </w:rPr>
        <w:t xml:space="preserve">Dugoročni: </w:t>
      </w:r>
      <w:r w:rsidRPr="00EE6897">
        <w:rPr>
          <w:sz w:val="20"/>
          <w:szCs w:val="20"/>
        </w:rPr>
        <w:t>upoznavanje svijeta glazbe i glazbenih aktivnosti kojima bi trebalo poboljšati opću kvalitetu života sudionika; unaprijediti fizičku, emocionalnu, socijalnu, mentalnu i duhovnu dobrobit sudionika; sudionici će upoznati i koristiti zvukovne vrijednosti pojedinih instrumenata Orff instrumentarija kroz profesionalnu upotrebu glazbe i njezinih elemenata, te muzikoterapeutskih aktivnosti kao intervencijom u okruženju grupe.</w:t>
      </w:r>
    </w:p>
    <w:p w14:paraId="7905F748" w14:textId="1C82B8EC" w:rsidR="00EC6426" w:rsidRPr="00EE6897" w:rsidRDefault="00EC6426" w:rsidP="00EC6426">
      <w:pPr>
        <w:spacing w:after="120"/>
        <w:rPr>
          <w:b/>
          <w:sz w:val="20"/>
          <w:szCs w:val="20"/>
        </w:rPr>
      </w:pPr>
      <w:r w:rsidRPr="00EE6897">
        <w:rPr>
          <w:b/>
          <w:sz w:val="20"/>
          <w:szCs w:val="20"/>
        </w:rPr>
        <w:t>Kratkoročni:</w:t>
      </w:r>
      <w:r w:rsidRPr="00EE6897">
        <w:rPr>
          <w:sz w:val="20"/>
          <w:szCs w:val="20"/>
        </w:rPr>
        <w:t xml:space="preserve"> razlikovati, upotrebljavati i osobno se izražavati elementima glazbe (zvuk, ton, pokret, govor, sviranje, pjevanje, improvizacija) s namjerom poboljšanja prepoznatih i definiranih teškoća koje su uočene na socijalnom, emocionalnom i kognitivnom planu. </w:t>
      </w:r>
    </w:p>
    <w:p w14:paraId="2DDF4D89" w14:textId="4A99EDA4" w:rsidR="00EC6426" w:rsidRPr="00EE6897" w:rsidRDefault="00EC6426" w:rsidP="00EC6426">
      <w:pPr>
        <w:rPr>
          <w:sz w:val="20"/>
          <w:szCs w:val="20"/>
        </w:rPr>
      </w:pPr>
      <w:r w:rsidRPr="00EC6426">
        <w:rPr>
          <w:rStyle w:val="Zadanifontodlomka3"/>
          <w:b/>
          <w:sz w:val="20"/>
          <w:szCs w:val="20"/>
        </w:rPr>
        <w:lastRenderedPageBreak/>
        <w:t>Obrazloženje cilja i očekivana postignuća</w:t>
      </w:r>
      <w:r>
        <w:rPr>
          <w:rStyle w:val="Zadanifontodlomka3"/>
          <w:b/>
          <w:sz w:val="20"/>
          <w:szCs w:val="20"/>
        </w:rPr>
        <w:t xml:space="preserve">: </w:t>
      </w:r>
      <w:r w:rsidRPr="00EE6897">
        <w:rPr>
          <w:sz w:val="20"/>
          <w:szCs w:val="20"/>
        </w:rPr>
        <w:t>Uspješnom realizacijom dugoročnih i kratkoročnih ciljeva utjecalo bi se na razvoj bolje socijalne komunikacije među sudionicima i unutar drugih razrednih grupa, prepoznavanje i razvoj osobnih emocionalnih potencijala, kao i stvaranje temelja za bolji kognitivni razvoj.</w:t>
      </w:r>
    </w:p>
    <w:p w14:paraId="3D302BD8" w14:textId="77777777" w:rsidR="00EC6426" w:rsidRPr="00EC6426" w:rsidRDefault="00EC6426" w:rsidP="00EC6426">
      <w:pPr>
        <w:spacing w:before="120" w:after="120"/>
        <w:rPr>
          <w:b/>
          <w:sz w:val="20"/>
          <w:szCs w:val="20"/>
        </w:rPr>
      </w:pPr>
      <w:r w:rsidRPr="00EC6426">
        <w:rPr>
          <w:rStyle w:val="Zadanifontodlomka3"/>
          <w:b/>
          <w:sz w:val="20"/>
          <w:szCs w:val="20"/>
        </w:rPr>
        <w:t xml:space="preserve">NAČIN REALIZACIJE: </w:t>
      </w:r>
    </w:p>
    <w:p w14:paraId="7C0EDFB2"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Oblik</w:t>
      </w:r>
      <w:r w:rsidRPr="00EE6897">
        <w:rPr>
          <w:rStyle w:val="Zadanifontodlomka3"/>
          <w:rFonts w:cs="Times New Roman"/>
          <w:sz w:val="20"/>
          <w:szCs w:val="20"/>
        </w:rPr>
        <w:t>: izvannastavna aktivnost.</w:t>
      </w:r>
    </w:p>
    <w:p w14:paraId="61A8B4E3"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Sudionici</w:t>
      </w:r>
      <w:r w:rsidRPr="00EE6897">
        <w:rPr>
          <w:rStyle w:val="Zadanifontodlomka3"/>
          <w:rFonts w:cs="Times New Roman"/>
          <w:sz w:val="20"/>
          <w:szCs w:val="20"/>
        </w:rPr>
        <w:t>: učenici 1. i 2. razreda</w:t>
      </w:r>
    </w:p>
    <w:p w14:paraId="203040CF"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Načini učenja</w:t>
      </w:r>
      <w:r w:rsidRPr="00EE6897">
        <w:rPr>
          <w:rStyle w:val="Zadanifontodlomka3"/>
          <w:rFonts w:cs="Times New Roman"/>
          <w:sz w:val="20"/>
          <w:szCs w:val="20"/>
        </w:rPr>
        <w:t>: grupni rad, rad u parovima, individualni rad.</w:t>
      </w:r>
    </w:p>
    <w:p w14:paraId="7632FE97"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Metode poučavanja</w:t>
      </w:r>
      <w:r w:rsidRPr="00EE6897">
        <w:rPr>
          <w:rStyle w:val="Zadanifontodlomka3"/>
          <w:rFonts w:cs="Times New Roman"/>
          <w:sz w:val="20"/>
          <w:szCs w:val="20"/>
        </w:rPr>
        <w:t>: Orffova metoda rada na glazbenim materijalima i instrumentima, strukturirana improvizacija, govorne metode, pokret.</w:t>
      </w:r>
    </w:p>
    <w:p w14:paraId="1D5DEC4E"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Trajanje izvedbe</w:t>
      </w:r>
      <w:r w:rsidRPr="00EE6897">
        <w:rPr>
          <w:rStyle w:val="Zadanifontodlomka3"/>
          <w:rFonts w:cs="Times New Roman"/>
          <w:sz w:val="20"/>
          <w:szCs w:val="20"/>
        </w:rPr>
        <w:t>: tijekom nastavne godine.</w:t>
      </w:r>
    </w:p>
    <w:p w14:paraId="373F3325" w14:textId="77777777" w:rsidR="00EC6426" w:rsidRPr="00EC6426" w:rsidRDefault="00EC6426" w:rsidP="00EC6426">
      <w:pPr>
        <w:spacing w:before="120" w:after="120"/>
        <w:ind w:firstLine="709"/>
        <w:rPr>
          <w:b/>
          <w:sz w:val="20"/>
          <w:szCs w:val="20"/>
        </w:rPr>
      </w:pPr>
      <w:r w:rsidRPr="00EC6426">
        <w:rPr>
          <w:rStyle w:val="Zadanifontodlomka3"/>
          <w:b/>
          <w:sz w:val="20"/>
          <w:szCs w:val="20"/>
        </w:rPr>
        <w:t>Resursi</w:t>
      </w:r>
    </w:p>
    <w:p w14:paraId="0E99DEDF"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Potrebni</w:t>
      </w:r>
      <w:r w:rsidRPr="00EE6897">
        <w:rPr>
          <w:rStyle w:val="Zadanifontodlomka3"/>
          <w:rFonts w:cs="Times New Roman"/>
          <w:sz w:val="20"/>
          <w:szCs w:val="20"/>
        </w:rPr>
        <w:t xml:space="preserve"> </w:t>
      </w:r>
      <w:r w:rsidRPr="00EC6426">
        <w:rPr>
          <w:rStyle w:val="Zadanifontodlomka3"/>
          <w:rFonts w:cs="Times New Roman"/>
          <w:b/>
          <w:sz w:val="20"/>
          <w:szCs w:val="20"/>
        </w:rPr>
        <w:t>resursi</w:t>
      </w:r>
      <w:r w:rsidRPr="00EE6897">
        <w:rPr>
          <w:rStyle w:val="Zadanifontodlomka3"/>
          <w:rFonts w:cs="Times New Roman"/>
          <w:sz w:val="20"/>
          <w:szCs w:val="20"/>
        </w:rPr>
        <w:t xml:space="preserve">: Orff instrumentarij, klavijatura. </w:t>
      </w:r>
    </w:p>
    <w:p w14:paraId="4007CEFA" w14:textId="77777777" w:rsidR="00EC6426" w:rsidRPr="00EE6897" w:rsidRDefault="00EC6426" w:rsidP="00EC6426">
      <w:pPr>
        <w:pStyle w:val="Odlomakpopisa1"/>
        <w:ind w:left="0"/>
        <w:rPr>
          <w:sz w:val="20"/>
          <w:szCs w:val="20"/>
        </w:rPr>
      </w:pPr>
      <w:r w:rsidRPr="00EC6426">
        <w:rPr>
          <w:rStyle w:val="Zadanifontodlomka3"/>
          <w:rFonts w:cs="Times New Roman"/>
          <w:b/>
          <w:sz w:val="20"/>
          <w:szCs w:val="20"/>
        </w:rPr>
        <w:t>Mogućnosti</w:t>
      </w:r>
      <w:r w:rsidRPr="00EE6897">
        <w:rPr>
          <w:rStyle w:val="Zadanifontodlomka3"/>
          <w:rFonts w:cs="Times New Roman"/>
          <w:sz w:val="20"/>
          <w:szCs w:val="20"/>
        </w:rPr>
        <w:t>: uključivanje novih sudionika.</w:t>
      </w:r>
    </w:p>
    <w:p w14:paraId="069C2EFB" w14:textId="77777777" w:rsidR="00EC6426" w:rsidRPr="00EE6897" w:rsidRDefault="00EC6426" w:rsidP="00EC6426">
      <w:pPr>
        <w:pStyle w:val="Odlomakpopisa1"/>
        <w:spacing w:after="120"/>
        <w:ind w:left="0"/>
        <w:rPr>
          <w:sz w:val="20"/>
          <w:szCs w:val="20"/>
        </w:rPr>
      </w:pPr>
      <w:r w:rsidRPr="00EC6426">
        <w:rPr>
          <w:rStyle w:val="Zadanifontodlomka3"/>
          <w:rFonts w:cs="Times New Roman"/>
          <w:b/>
          <w:sz w:val="20"/>
          <w:szCs w:val="20"/>
        </w:rPr>
        <w:t>Moguće teškoće</w:t>
      </w:r>
      <w:r w:rsidRPr="00EE6897">
        <w:rPr>
          <w:rStyle w:val="Zadanifontodlomka3"/>
          <w:rFonts w:cs="Times New Roman"/>
          <w:sz w:val="20"/>
          <w:szCs w:val="20"/>
        </w:rPr>
        <w:t>: vremenske i prostorne teškoće.</w:t>
      </w:r>
    </w:p>
    <w:p w14:paraId="30C304B6" w14:textId="77777777" w:rsidR="00EC6426" w:rsidRPr="00EE6897" w:rsidRDefault="00EC6426" w:rsidP="00EC6426">
      <w:pPr>
        <w:spacing w:after="120"/>
        <w:rPr>
          <w:sz w:val="20"/>
          <w:szCs w:val="20"/>
        </w:rPr>
      </w:pPr>
      <w:r w:rsidRPr="00EC6426">
        <w:rPr>
          <w:rStyle w:val="Zadanifontodlomka3"/>
          <w:b/>
          <w:sz w:val="20"/>
          <w:szCs w:val="20"/>
        </w:rPr>
        <w:t>Način praćenja i provjere ishoda/postignuća</w:t>
      </w:r>
      <w:r w:rsidRPr="00EE6897">
        <w:rPr>
          <w:rStyle w:val="Zadanifontodlomka3"/>
          <w:sz w:val="20"/>
          <w:szCs w:val="20"/>
        </w:rPr>
        <w:t>: praćenje postignuća i realizacije planiranih ciljeva i aktivnosti pojedinaca i grupe.</w:t>
      </w:r>
    </w:p>
    <w:p w14:paraId="4498966E" w14:textId="7CB4A2CD" w:rsidR="00EC6426" w:rsidRDefault="00EC6426" w:rsidP="00EC6426">
      <w:pPr>
        <w:rPr>
          <w:rStyle w:val="Zadanifontodlomka3"/>
          <w:sz w:val="20"/>
          <w:szCs w:val="20"/>
        </w:rPr>
      </w:pPr>
      <w:r w:rsidRPr="00EC6426">
        <w:rPr>
          <w:rStyle w:val="Zadanifontodlomka3"/>
          <w:b/>
          <w:sz w:val="20"/>
          <w:szCs w:val="20"/>
        </w:rPr>
        <w:t>Odgovorne osobe</w:t>
      </w:r>
      <w:r w:rsidRPr="00EE6897">
        <w:rPr>
          <w:rStyle w:val="Zadanifontodlomka3"/>
          <w:sz w:val="20"/>
          <w:szCs w:val="20"/>
        </w:rPr>
        <w:t>: učitelj Nenad Kosak, mag. prim. educ.</w:t>
      </w:r>
    </w:p>
    <w:p w14:paraId="3EB27986" w14:textId="1A7E1B8F" w:rsidR="00067727" w:rsidRPr="00067727" w:rsidRDefault="00067727" w:rsidP="00067727">
      <w:pPr>
        <w:pStyle w:val="Heading3"/>
        <w:rPr>
          <w14:shadow w14:blurRad="50800" w14:dist="38100" w14:dir="2700000" w14:sx="100000" w14:sy="100000" w14:kx="0" w14:ky="0" w14:algn="tl">
            <w14:srgbClr w14:val="000000">
              <w14:alpha w14:val="60000"/>
            </w14:srgbClr>
          </w14:shadow>
        </w:rPr>
      </w:pPr>
      <w:bookmarkStart w:id="187" w:name="_Toc179553252"/>
      <w:r>
        <w:t>6.1.6</w:t>
      </w:r>
      <w:r w:rsidRPr="0050784A">
        <w:t>.</w:t>
      </w:r>
      <w:r>
        <w:t xml:space="preserve"> Ručni rad</w:t>
      </w:r>
      <w:bookmarkEnd w:id="187"/>
    </w:p>
    <w:p w14:paraId="5FECD475" w14:textId="77777777" w:rsidR="00067727" w:rsidRDefault="00067727" w:rsidP="00067727">
      <w:pPr>
        <w:spacing w:after="120"/>
        <w:ind w:firstLine="708"/>
      </w:pPr>
      <w:r w:rsidRPr="00067727">
        <w:rPr>
          <w:rStyle w:val="Zadanifontodlomka3"/>
          <w:b/>
          <w:szCs w:val="18"/>
        </w:rPr>
        <w:t>Ciklus (razred):</w:t>
      </w:r>
      <w:r>
        <w:rPr>
          <w:rStyle w:val="Zadanifontodlomka3"/>
          <w:szCs w:val="18"/>
        </w:rPr>
        <w:t xml:space="preserve"> </w:t>
      </w:r>
      <w:r w:rsidRPr="005E2BBA">
        <w:rPr>
          <w:rStyle w:val="Zadanifontodlomka3"/>
          <w:szCs w:val="18"/>
        </w:rPr>
        <w:t>2. ciklus (</w:t>
      </w:r>
      <w:r>
        <w:rPr>
          <w:rStyle w:val="Zadanifontodlomka3"/>
          <w:szCs w:val="18"/>
        </w:rPr>
        <w:t xml:space="preserve">3. i </w:t>
      </w:r>
      <w:r w:rsidRPr="005E2BBA">
        <w:rPr>
          <w:rStyle w:val="Zadanifontodlomka3"/>
          <w:szCs w:val="18"/>
        </w:rPr>
        <w:t>4. razredi)</w:t>
      </w:r>
    </w:p>
    <w:p w14:paraId="1B9F70FC" w14:textId="77777777" w:rsidR="00067727" w:rsidRDefault="00067727" w:rsidP="00067727">
      <w:pPr>
        <w:spacing w:after="120"/>
      </w:pPr>
      <w:r w:rsidRPr="00067727">
        <w:rPr>
          <w:rStyle w:val="Zadanifontodlomka3"/>
          <w:b/>
          <w:szCs w:val="18"/>
        </w:rPr>
        <w:t>Cilj</w:t>
      </w:r>
      <w:r>
        <w:rPr>
          <w:rStyle w:val="Zadanifontodlomka3"/>
          <w:szCs w:val="18"/>
        </w:rPr>
        <w:t xml:space="preserve">: </w:t>
      </w:r>
      <w:r w:rsidRPr="003922F5">
        <w:rPr>
          <w:rStyle w:val="Zadanifontodlomka3"/>
          <w:szCs w:val="18"/>
        </w:rPr>
        <w:t>kvalitetno organizirati slobodno vrijeme učenika,</w:t>
      </w:r>
      <w:r>
        <w:rPr>
          <w:rStyle w:val="Zadanifontodlomka3"/>
          <w:szCs w:val="18"/>
        </w:rPr>
        <w:t xml:space="preserve"> p</w:t>
      </w:r>
      <w:r w:rsidRPr="005E2BBA">
        <w:rPr>
          <w:szCs w:val="18"/>
        </w:rPr>
        <w:t>ribližiti učenicima tradicijske načine izrade predmeta radom vlastitih ruku</w:t>
      </w:r>
    </w:p>
    <w:p w14:paraId="4EBE3D47" w14:textId="77777777" w:rsidR="00067727" w:rsidRDefault="00067727" w:rsidP="00067727">
      <w:pPr>
        <w:pStyle w:val="Odlomakpopisa1"/>
        <w:ind w:left="0"/>
      </w:pPr>
      <w:r w:rsidRPr="00067727">
        <w:rPr>
          <w:rStyle w:val="Zadanifontodlomka3"/>
          <w:b/>
          <w:szCs w:val="18"/>
        </w:rPr>
        <w:t>Obrazloženje cilja</w:t>
      </w:r>
      <w:r w:rsidRPr="003922F5">
        <w:rPr>
          <w:rStyle w:val="Zadanifontodlomka3"/>
          <w:szCs w:val="18"/>
        </w:rPr>
        <w:t xml:space="preserve">: </w:t>
      </w:r>
      <w:r>
        <w:rPr>
          <w:szCs w:val="18"/>
        </w:rPr>
        <w:t>d</w:t>
      </w:r>
      <w:r w:rsidRPr="003922F5">
        <w:rPr>
          <w:szCs w:val="18"/>
        </w:rPr>
        <w:t>jeca u današnje vrijeme sve rjeđe imaju priliku upoznati tradicionalnu izradu ukrasnih, uporabnih i odjevnih predmeta rađenih tehnikama ručnoga rad</w:t>
      </w:r>
      <w:r>
        <w:rPr>
          <w:szCs w:val="18"/>
        </w:rPr>
        <w:t>a</w:t>
      </w:r>
    </w:p>
    <w:p w14:paraId="73419C70" w14:textId="77777777" w:rsidR="00067727" w:rsidRDefault="00067727" w:rsidP="00067727">
      <w:pPr>
        <w:spacing w:before="120" w:after="120"/>
      </w:pPr>
      <w:r w:rsidRPr="00067727">
        <w:rPr>
          <w:rStyle w:val="Zadanifontodlomka3"/>
          <w:b/>
          <w:szCs w:val="18"/>
        </w:rPr>
        <w:t>Očekivani ishodi/postignuća</w:t>
      </w:r>
      <w:r>
        <w:rPr>
          <w:rStyle w:val="Zadanifontodlomka3"/>
          <w:szCs w:val="18"/>
        </w:rPr>
        <w:t>:</w:t>
      </w:r>
    </w:p>
    <w:p w14:paraId="371B781D" w14:textId="77777777" w:rsidR="00067727" w:rsidRDefault="00067727" w:rsidP="00067727">
      <w:pPr>
        <w:pStyle w:val="Odlomakpopisa1"/>
        <w:numPr>
          <w:ilvl w:val="0"/>
          <w:numId w:val="35"/>
        </w:numPr>
        <w:ind w:left="714" w:hanging="357"/>
        <w:rPr>
          <w:szCs w:val="18"/>
        </w:rPr>
      </w:pPr>
      <w:r>
        <w:rPr>
          <w:szCs w:val="18"/>
        </w:rPr>
        <w:t>upoznavanje</w:t>
      </w:r>
      <w:r w:rsidRPr="005E2BBA">
        <w:rPr>
          <w:szCs w:val="18"/>
        </w:rPr>
        <w:t xml:space="preserve"> ručn</w:t>
      </w:r>
      <w:r>
        <w:rPr>
          <w:szCs w:val="18"/>
        </w:rPr>
        <w:t>oga</w:t>
      </w:r>
      <w:r w:rsidRPr="005E2BBA">
        <w:rPr>
          <w:szCs w:val="18"/>
        </w:rPr>
        <w:t xml:space="preserve"> rad</w:t>
      </w:r>
      <w:r>
        <w:rPr>
          <w:szCs w:val="18"/>
        </w:rPr>
        <w:t>a</w:t>
      </w:r>
      <w:r w:rsidRPr="005E2BBA">
        <w:rPr>
          <w:szCs w:val="18"/>
        </w:rPr>
        <w:t xml:space="preserve"> kao način</w:t>
      </w:r>
      <w:r>
        <w:rPr>
          <w:szCs w:val="18"/>
        </w:rPr>
        <w:t>a</w:t>
      </w:r>
      <w:r w:rsidRPr="005E2BBA">
        <w:rPr>
          <w:szCs w:val="18"/>
        </w:rPr>
        <w:t xml:space="preserve"> izrade ukrasnih</w:t>
      </w:r>
      <w:r>
        <w:rPr>
          <w:szCs w:val="18"/>
        </w:rPr>
        <w:t xml:space="preserve">, </w:t>
      </w:r>
      <w:r w:rsidRPr="005E2BBA">
        <w:rPr>
          <w:szCs w:val="18"/>
        </w:rPr>
        <w:t xml:space="preserve">uporabnih </w:t>
      </w:r>
      <w:r>
        <w:rPr>
          <w:szCs w:val="18"/>
        </w:rPr>
        <w:t xml:space="preserve">i odjevnih </w:t>
      </w:r>
      <w:r w:rsidRPr="005E2BBA">
        <w:rPr>
          <w:szCs w:val="18"/>
        </w:rPr>
        <w:t xml:space="preserve">predmeta </w:t>
      </w:r>
      <w:r>
        <w:rPr>
          <w:szCs w:val="18"/>
        </w:rPr>
        <w:t>i kao važnog</w:t>
      </w:r>
      <w:r w:rsidRPr="005E2BBA">
        <w:rPr>
          <w:szCs w:val="18"/>
        </w:rPr>
        <w:t xml:space="preserve"> </w:t>
      </w:r>
      <w:r>
        <w:rPr>
          <w:szCs w:val="18"/>
        </w:rPr>
        <w:t>dijela</w:t>
      </w:r>
      <w:r w:rsidRPr="005E2BBA">
        <w:rPr>
          <w:szCs w:val="18"/>
        </w:rPr>
        <w:t xml:space="preserve"> tradicijske kulture hrvatskog</w:t>
      </w:r>
      <w:r>
        <w:rPr>
          <w:szCs w:val="18"/>
        </w:rPr>
        <w:t>a</w:t>
      </w:r>
      <w:r w:rsidRPr="005E2BBA">
        <w:rPr>
          <w:szCs w:val="18"/>
        </w:rPr>
        <w:t xml:space="preserve"> naroda</w:t>
      </w:r>
    </w:p>
    <w:p w14:paraId="33DBBB17" w14:textId="77777777" w:rsidR="00067727" w:rsidRDefault="00067727" w:rsidP="00067727">
      <w:pPr>
        <w:pStyle w:val="Odlomakpopisa1"/>
        <w:numPr>
          <w:ilvl w:val="0"/>
          <w:numId w:val="35"/>
        </w:numPr>
        <w:ind w:left="714" w:hanging="357"/>
        <w:rPr>
          <w:szCs w:val="18"/>
        </w:rPr>
      </w:pPr>
      <w:r>
        <w:rPr>
          <w:szCs w:val="18"/>
        </w:rPr>
        <w:t xml:space="preserve">poticanje dosljednosti i </w:t>
      </w:r>
      <w:r w:rsidRPr="0042149D">
        <w:rPr>
          <w:szCs w:val="18"/>
        </w:rPr>
        <w:t>ustrajnost</w:t>
      </w:r>
      <w:r>
        <w:rPr>
          <w:szCs w:val="18"/>
        </w:rPr>
        <w:t>i u radu</w:t>
      </w:r>
    </w:p>
    <w:p w14:paraId="0FA530EF" w14:textId="77777777" w:rsidR="00067727" w:rsidRDefault="00067727" w:rsidP="00067727">
      <w:pPr>
        <w:pStyle w:val="Odlomakpopisa1"/>
        <w:numPr>
          <w:ilvl w:val="0"/>
          <w:numId w:val="35"/>
        </w:numPr>
        <w:ind w:left="714" w:hanging="357"/>
        <w:rPr>
          <w:szCs w:val="18"/>
        </w:rPr>
      </w:pPr>
      <w:r w:rsidRPr="0042149D">
        <w:rPr>
          <w:szCs w:val="18"/>
        </w:rPr>
        <w:t>razvija</w:t>
      </w:r>
      <w:r>
        <w:rPr>
          <w:szCs w:val="18"/>
        </w:rPr>
        <w:t>nje</w:t>
      </w:r>
      <w:r w:rsidRPr="0042149D">
        <w:rPr>
          <w:szCs w:val="18"/>
        </w:rPr>
        <w:t xml:space="preserve"> koordinaciju između osjetila: ruka-oko, prostorna percepcija i motoričke sposobnosti</w:t>
      </w:r>
    </w:p>
    <w:p w14:paraId="4F52F08E" w14:textId="77777777" w:rsidR="00067727" w:rsidRDefault="00067727" w:rsidP="00067727">
      <w:pPr>
        <w:pStyle w:val="Odlomakpopisa1"/>
        <w:numPr>
          <w:ilvl w:val="0"/>
          <w:numId w:val="35"/>
        </w:numPr>
        <w:ind w:left="714" w:hanging="357"/>
        <w:rPr>
          <w:szCs w:val="18"/>
        </w:rPr>
      </w:pPr>
      <w:r>
        <w:rPr>
          <w:szCs w:val="18"/>
        </w:rPr>
        <w:t>razvijanje vještine rješavanja problema, točnosti, marljivosti…</w:t>
      </w:r>
    </w:p>
    <w:p w14:paraId="3BE3461D" w14:textId="77777777" w:rsidR="00067727" w:rsidRPr="0042149D" w:rsidRDefault="00067727" w:rsidP="00067727">
      <w:pPr>
        <w:pStyle w:val="Odlomakpopisa1"/>
        <w:numPr>
          <w:ilvl w:val="0"/>
          <w:numId w:val="35"/>
        </w:numPr>
        <w:ind w:left="714" w:hanging="357"/>
        <w:rPr>
          <w:szCs w:val="18"/>
        </w:rPr>
      </w:pPr>
      <w:r w:rsidRPr="0042149D">
        <w:rPr>
          <w:szCs w:val="18"/>
        </w:rPr>
        <w:t>razvijanje sposobnosti organizacije rada i radnoga mjesta</w:t>
      </w:r>
    </w:p>
    <w:p w14:paraId="190587CD" w14:textId="77777777" w:rsidR="00067727" w:rsidRDefault="00067727" w:rsidP="00067727">
      <w:pPr>
        <w:spacing w:before="120" w:after="120"/>
      </w:pPr>
      <w:r w:rsidRPr="00067727">
        <w:rPr>
          <w:rStyle w:val="Zadanifontodlomka3"/>
          <w:b/>
          <w:szCs w:val="18"/>
        </w:rPr>
        <w:t>NAČIN REALIZACIJE</w:t>
      </w:r>
      <w:r>
        <w:rPr>
          <w:rStyle w:val="Zadanifontodlomka3"/>
          <w:szCs w:val="18"/>
        </w:rPr>
        <w:t xml:space="preserve">: </w:t>
      </w:r>
    </w:p>
    <w:p w14:paraId="04377EF8" w14:textId="77777777" w:rsidR="00067727" w:rsidRDefault="00067727" w:rsidP="00067727">
      <w:pPr>
        <w:pStyle w:val="Odlomakpopisa1"/>
        <w:ind w:left="0"/>
      </w:pPr>
      <w:r w:rsidRPr="00067727">
        <w:rPr>
          <w:rStyle w:val="Zadanifontodlomka3"/>
          <w:rFonts w:cs="Times New Roman"/>
          <w:b/>
          <w:szCs w:val="18"/>
        </w:rPr>
        <w:t>Oblik</w:t>
      </w:r>
      <w:r>
        <w:rPr>
          <w:rStyle w:val="Zadanifontodlomka3"/>
          <w:rFonts w:cs="Times New Roman"/>
          <w:szCs w:val="18"/>
        </w:rPr>
        <w:t xml:space="preserve">: </w:t>
      </w:r>
      <w:r w:rsidRPr="002F700A">
        <w:rPr>
          <w:rFonts w:cs="Times New Roman"/>
          <w:szCs w:val="18"/>
        </w:rPr>
        <w:t>izvannastavna aktivnost</w:t>
      </w:r>
    </w:p>
    <w:p w14:paraId="600EAC1C" w14:textId="77777777" w:rsidR="00067727" w:rsidRDefault="00067727" w:rsidP="00067727">
      <w:pPr>
        <w:pStyle w:val="Odlomakpopisa1"/>
        <w:ind w:left="0"/>
      </w:pPr>
      <w:r w:rsidRPr="00067727">
        <w:rPr>
          <w:rStyle w:val="Zadanifontodlomka3"/>
          <w:rFonts w:cs="Times New Roman"/>
          <w:b/>
          <w:szCs w:val="18"/>
        </w:rPr>
        <w:t>Sudionici</w:t>
      </w:r>
      <w:r>
        <w:rPr>
          <w:rStyle w:val="Zadanifontodlomka3"/>
          <w:rFonts w:cs="Times New Roman"/>
          <w:szCs w:val="18"/>
        </w:rPr>
        <w:t>: učiteljica, učenici</w:t>
      </w:r>
    </w:p>
    <w:p w14:paraId="2DED9AF8" w14:textId="77777777" w:rsidR="00067727" w:rsidRDefault="00067727" w:rsidP="00067727">
      <w:pPr>
        <w:pStyle w:val="Odlomakpopisa1"/>
        <w:ind w:left="0"/>
      </w:pPr>
      <w:r w:rsidRPr="00067727">
        <w:rPr>
          <w:rStyle w:val="Zadanifontodlomka3"/>
          <w:rFonts w:cs="Times New Roman"/>
          <w:b/>
          <w:szCs w:val="18"/>
        </w:rPr>
        <w:t>Načini</w:t>
      </w:r>
      <w:r>
        <w:rPr>
          <w:rStyle w:val="Zadanifontodlomka3"/>
          <w:rFonts w:cs="Times New Roman"/>
          <w:szCs w:val="18"/>
        </w:rPr>
        <w:t xml:space="preserve"> </w:t>
      </w:r>
      <w:r w:rsidRPr="00067727">
        <w:rPr>
          <w:rStyle w:val="Zadanifontodlomka3"/>
          <w:rFonts w:cs="Times New Roman"/>
          <w:b/>
          <w:szCs w:val="18"/>
        </w:rPr>
        <w:t>učenja</w:t>
      </w:r>
      <w:r>
        <w:rPr>
          <w:rStyle w:val="Zadanifontodlomka3"/>
          <w:rFonts w:cs="Times New Roman"/>
          <w:szCs w:val="18"/>
        </w:rPr>
        <w:t xml:space="preserve">: </w:t>
      </w:r>
      <w:r w:rsidRPr="002F700A">
        <w:rPr>
          <w:rFonts w:cs="Times New Roman"/>
          <w:szCs w:val="18"/>
        </w:rPr>
        <w:t>individualni rad, rad u paru, rad u skupini</w:t>
      </w:r>
    </w:p>
    <w:p w14:paraId="0F5EEC0C" w14:textId="77777777" w:rsidR="00067727" w:rsidRDefault="00067727" w:rsidP="00067727">
      <w:pPr>
        <w:pStyle w:val="Odlomakpopisa1"/>
        <w:ind w:left="0"/>
      </w:pPr>
      <w:r w:rsidRPr="00067727">
        <w:rPr>
          <w:rStyle w:val="Zadanifontodlomka3"/>
          <w:rFonts w:cs="Times New Roman"/>
          <w:b/>
          <w:szCs w:val="18"/>
        </w:rPr>
        <w:t>Metode</w:t>
      </w:r>
      <w:r>
        <w:rPr>
          <w:rStyle w:val="Zadanifontodlomka3"/>
          <w:rFonts w:cs="Times New Roman"/>
          <w:szCs w:val="18"/>
        </w:rPr>
        <w:t xml:space="preserve"> </w:t>
      </w:r>
      <w:r w:rsidRPr="00067727">
        <w:rPr>
          <w:rStyle w:val="Zadanifontodlomka3"/>
          <w:rFonts w:cs="Times New Roman"/>
          <w:b/>
          <w:szCs w:val="18"/>
        </w:rPr>
        <w:t>poučavanja</w:t>
      </w:r>
      <w:r>
        <w:rPr>
          <w:rStyle w:val="Zadanifontodlomka3"/>
          <w:rFonts w:cs="Times New Roman"/>
          <w:szCs w:val="18"/>
        </w:rPr>
        <w:t xml:space="preserve">: </w:t>
      </w:r>
      <w:r w:rsidRPr="002F700A">
        <w:rPr>
          <w:rStyle w:val="Zadanifontodlomka3"/>
          <w:rFonts w:cs="Times New Roman"/>
          <w:szCs w:val="18"/>
        </w:rPr>
        <w:t>demonstracija</w:t>
      </w:r>
      <w:r>
        <w:rPr>
          <w:rStyle w:val="Zadanifontodlomka3"/>
          <w:rFonts w:cs="Times New Roman"/>
          <w:szCs w:val="18"/>
        </w:rPr>
        <w:t>,</w:t>
      </w:r>
      <w:r w:rsidRPr="002F700A">
        <w:rPr>
          <w:rStyle w:val="Zadanifontodlomka3"/>
          <w:rFonts w:cs="Times New Roman"/>
          <w:szCs w:val="18"/>
        </w:rPr>
        <w:t xml:space="preserve"> praktičan rad učenika, kreativno izražavanje učenika</w:t>
      </w:r>
    </w:p>
    <w:p w14:paraId="47923491" w14:textId="77777777" w:rsidR="00067727" w:rsidRDefault="00067727" w:rsidP="00067727">
      <w:pPr>
        <w:pStyle w:val="Odlomakpopisa1"/>
        <w:ind w:left="0"/>
      </w:pPr>
      <w:r w:rsidRPr="00067727">
        <w:rPr>
          <w:rStyle w:val="Zadanifontodlomka3"/>
          <w:rFonts w:cs="Times New Roman"/>
          <w:b/>
          <w:szCs w:val="18"/>
        </w:rPr>
        <w:t>Trajanje</w:t>
      </w:r>
      <w:r>
        <w:rPr>
          <w:rStyle w:val="Zadanifontodlomka3"/>
          <w:rFonts w:cs="Times New Roman"/>
          <w:szCs w:val="18"/>
        </w:rPr>
        <w:t xml:space="preserve"> </w:t>
      </w:r>
      <w:r w:rsidRPr="00067727">
        <w:rPr>
          <w:rStyle w:val="Zadanifontodlomka3"/>
          <w:rFonts w:cs="Times New Roman"/>
          <w:b/>
          <w:szCs w:val="18"/>
        </w:rPr>
        <w:t>izvedbe</w:t>
      </w:r>
      <w:r>
        <w:rPr>
          <w:rStyle w:val="Zadanifontodlomka3"/>
          <w:rFonts w:cs="Times New Roman"/>
          <w:szCs w:val="18"/>
        </w:rPr>
        <w:t>: dva</w:t>
      </w:r>
      <w:r w:rsidRPr="002F700A">
        <w:rPr>
          <w:rStyle w:val="Zadanifontodlomka3"/>
          <w:rFonts w:cs="Times New Roman"/>
          <w:szCs w:val="18"/>
        </w:rPr>
        <w:t xml:space="preserve"> sat</w:t>
      </w:r>
      <w:r>
        <w:rPr>
          <w:rStyle w:val="Zadanifontodlomka3"/>
          <w:rFonts w:cs="Times New Roman"/>
          <w:szCs w:val="18"/>
        </w:rPr>
        <w:t>a</w:t>
      </w:r>
      <w:r w:rsidRPr="002F700A">
        <w:rPr>
          <w:rStyle w:val="Zadanifontodlomka3"/>
          <w:rFonts w:cs="Times New Roman"/>
          <w:szCs w:val="18"/>
        </w:rPr>
        <w:t xml:space="preserve"> tjedno tijekom nastavne godine 202</w:t>
      </w:r>
      <w:r>
        <w:rPr>
          <w:rStyle w:val="Zadanifontodlomka3"/>
          <w:rFonts w:cs="Times New Roman"/>
          <w:szCs w:val="18"/>
        </w:rPr>
        <w:t>4</w:t>
      </w:r>
      <w:r w:rsidRPr="002F700A">
        <w:rPr>
          <w:rStyle w:val="Zadanifontodlomka3"/>
          <w:rFonts w:cs="Times New Roman"/>
          <w:szCs w:val="18"/>
        </w:rPr>
        <w:t>./202</w:t>
      </w:r>
      <w:r>
        <w:rPr>
          <w:rStyle w:val="Zadanifontodlomka3"/>
          <w:rFonts w:cs="Times New Roman"/>
          <w:szCs w:val="18"/>
        </w:rPr>
        <w:t>5</w:t>
      </w:r>
      <w:r w:rsidRPr="002F700A">
        <w:rPr>
          <w:rStyle w:val="Zadanifontodlomka3"/>
          <w:rFonts w:cs="Times New Roman"/>
          <w:szCs w:val="18"/>
        </w:rPr>
        <w:t>.</w:t>
      </w:r>
    </w:p>
    <w:p w14:paraId="4EF77EF5" w14:textId="77777777" w:rsidR="00067727" w:rsidRDefault="00067727" w:rsidP="00067727">
      <w:pPr>
        <w:spacing w:before="120" w:after="120"/>
        <w:ind w:firstLine="709"/>
      </w:pPr>
      <w:r w:rsidRPr="00067727">
        <w:rPr>
          <w:rStyle w:val="Zadanifontodlomka3"/>
          <w:b/>
          <w:szCs w:val="18"/>
        </w:rPr>
        <w:t>Resursi</w:t>
      </w:r>
      <w:r>
        <w:rPr>
          <w:rStyle w:val="Zadanifontodlomka3"/>
          <w:szCs w:val="18"/>
        </w:rPr>
        <w:t xml:space="preserve">: </w:t>
      </w:r>
    </w:p>
    <w:p w14:paraId="07CE6682" w14:textId="77777777" w:rsidR="00067727" w:rsidRDefault="00067727" w:rsidP="00067727">
      <w:pPr>
        <w:pStyle w:val="Odlomakpopisa1"/>
        <w:ind w:left="0"/>
        <w:rPr>
          <w:szCs w:val="18"/>
        </w:rPr>
      </w:pPr>
      <w:r w:rsidRPr="00067727">
        <w:rPr>
          <w:rStyle w:val="Zadanifontodlomka3"/>
          <w:rFonts w:cs="Times New Roman"/>
          <w:b/>
          <w:szCs w:val="18"/>
        </w:rPr>
        <w:t>Potrebni resursi</w:t>
      </w:r>
      <w:r>
        <w:rPr>
          <w:rStyle w:val="Zadanifontodlomka3"/>
          <w:rFonts w:cs="Times New Roman"/>
          <w:szCs w:val="18"/>
        </w:rPr>
        <w:t>: prostorni uvjeti, dostupnost pribora i materijala (</w:t>
      </w:r>
      <w:r w:rsidRPr="005E2BBA">
        <w:rPr>
          <w:szCs w:val="18"/>
        </w:rPr>
        <w:t>vune</w:t>
      </w:r>
      <w:r>
        <w:rPr>
          <w:szCs w:val="18"/>
        </w:rPr>
        <w:t xml:space="preserve">, </w:t>
      </w:r>
      <w:r w:rsidRPr="005E2BBA">
        <w:rPr>
          <w:szCs w:val="18"/>
        </w:rPr>
        <w:t>špage</w:t>
      </w:r>
      <w:r>
        <w:rPr>
          <w:szCs w:val="18"/>
        </w:rPr>
        <w:t xml:space="preserve">, </w:t>
      </w:r>
      <w:r w:rsidRPr="005E2BBA">
        <w:rPr>
          <w:szCs w:val="18"/>
        </w:rPr>
        <w:t>pletiv</w:t>
      </w:r>
      <w:r>
        <w:rPr>
          <w:szCs w:val="18"/>
        </w:rPr>
        <w:t>a…)</w:t>
      </w:r>
    </w:p>
    <w:p w14:paraId="143F331D" w14:textId="77777777" w:rsidR="00067727" w:rsidRPr="002F700A" w:rsidRDefault="00067727" w:rsidP="00067727">
      <w:pPr>
        <w:pStyle w:val="Odlomakpopisa1"/>
        <w:ind w:left="0"/>
        <w:rPr>
          <w:rFonts w:cs="Times New Roman"/>
          <w:szCs w:val="18"/>
        </w:rPr>
      </w:pPr>
      <w:r w:rsidRPr="00067727">
        <w:rPr>
          <w:rStyle w:val="Zadanifontodlomka3"/>
          <w:rFonts w:cs="Times New Roman"/>
          <w:b/>
          <w:szCs w:val="18"/>
        </w:rPr>
        <w:t>Mogućnosti</w:t>
      </w:r>
      <w:r>
        <w:rPr>
          <w:rStyle w:val="Zadanifontodlomka3"/>
          <w:rFonts w:cs="Times New Roman"/>
          <w:szCs w:val="18"/>
        </w:rPr>
        <w:t xml:space="preserve">: </w:t>
      </w:r>
      <w:r w:rsidRPr="002F700A">
        <w:rPr>
          <w:rStyle w:val="Zadanifontodlomka3"/>
          <w:rFonts w:cs="Times New Roman"/>
          <w:szCs w:val="18"/>
        </w:rPr>
        <w:t xml:space="preserve">suradnja </w:t>
      </w:r>
      <w:r>
        <w:rPr>
          <w:rStyle w:val="Zadanifontodlomka3"/>
          <w:rFonts w:cs="Times New Roman"/>
          <w:szCs w:val="18"/>
        </w:rPr>
        <w:t xml:space="preserve">s </w:t>
      </w:r>
      <w:r w:rsidRPr="002F700A">
        <w:rPr>
          <w:rStyle w:val="Zadanifontodlomka3"/>
          <w:rFonts w:cs="Times New Roman"/>
          <w:szCs w:val="18"/>
        </w:rPr>
        <w:t>učiteljica</w:t>
      </w:r>
      <w:r>
        <w:rPr>
          <w:rStyle w:val="Zadanifontodlomka3"/>
          <w:rFonts w:cs="Times New Roman"/>
          <w:szCs w:val="18"/>
        </w:rPr>
        <w:t>ma i knjižničarkom</w:t>
      </w:r>
    </w:p>
    <w:p w14:paraId="5798A79D" w14:textId="77777777" w:rsidR="00067727" w:rsidRPr="002F700A" w:rsidRDefault="00067727" w:rsidP="00067727">
      <w:pPr>
        <w:pStyle w:val="Odlomakpopisa1"/>
        <w:spacing w:after="120"/>
        <w:ind w:left="0"/>
        <w:rPr>
          <w:rFonts w:cs="Times New Roman"/>
          <w:szCs w:val="18"/>
        </w:rPr>
      </w:pPr>
      <w:r w:rsidRPr="00067727">
        <w:rPr>
          <w:rStyle w:val="Zadanifontodlomka3"/>
          <w:rFonts w:cs="Times New Roman"/>
          <w:b/>
          <w:szCs w:val="18"/>
        </w:rPr>
        <w:t>Moguće</w:t>
      </w:r>
      <w:r>
        <w:rPr>
          <w:rStyle w:val="Zadanifontodlomka3"/>
          <w:rFonts w:cs="Times New Roman"/>
          <w:szCs w:val="18"/>
        </w:rPr>
        <w:t xml:space="preserve"> </w:t>
      </w:r>
      <w:r w:rsidRPr="00067727">
        <w:rPr>
          <w:rStyle w:val="Zadanifontodlomka3"/>
          <w:rFonts w:cs="Times New Roman"/>
          <w:b/>
          <w:szCs w:val="18"/>
        </w:rPr>
        <w:t>teškoće</w:t>
      </w:r>
      <w:r>
        <w:rPr>
          <w:rStyle w:val="Zadanifontodlomka3"/>
          <w:rFonts w:cs="Times New Roman"/>
          <w:szCs w:val="18"/>
        </w:rPr>
        <w:t xml:space="preserve">: </w:t>
      </w:r>
      <w:r w:rsidRPr="002F700A">
        <w:rPr>
          <w:rStyle w:val="Zadanifontodlomka3"/>
          <w:rFonts w:cs="Times New Roman"/>
          <w:szCs w:val="18"/>
        </w:rPr>
        <w:t>slab odaziv učenika,</w:t>
      </w:r>
      <w:r>
        <w:rPr>
          <w:rStyle w:val="Zadanifontodlomka3"/>
          <w:rFonts w:cs="Times New Roman"/>
          <w:szCs w:val="18"/>
        </w:rPr>
        <w:t xml:space="preserve"> </w:t>
      </w:r>
      <w:r w:rsidRPr="002F700A">
        <w:rPr>
          <w:rStyle w:val="Zadanifontodlomka3"/>
          <w:rFonts w:cs="Times New Roman"/>
          <w:szCs w:val="18"/>
        </w:rPr>
        <w:t>poteškoće u usklađivanju satnice redovne nastave i izvannastavne aktivnosti</w:t>
      </w:r>
      <w:r>
        <w:rPr>
          <w:rStyle w:val="Zadanifontodlomka3"/>
          <w:rFonts w:cs="Times New Roman"/>
          <w:szCs w:val="18"/>
        </w:rPr>
        <w:t xml:space="preserve">, </w:t>
      </w:r>
      <w:r w:rsidRPr="003922F5">
        <w:rPr>
          <w:rStyle w:val="Zadanifontodlomka3"/>
          <w:rFonts w:cs="Times New Roman"/>
          <w:szCs w:val="18"/>
        </w:rPr>
        <w:t>nedostatak adekvatnog prostora za rad</w:t>
      </w:r>
      <w:r>
        <w:rPr>
          <w:rStyle w:val="Zadanifontodlomka3"/>
          <w:rFonts w:cs="Times New Roman"/>
          <w:szCs w:val="18"/>
        </w:rPr>
        <w:t>, nedostatak materijalnih sredstava</w:t>
      </w:r>
    </w:p>
    <w:p w14:paraId="16632833" w14:textId="77777777" w:rsidR="00067727" w:rsidRDefault="00067727" w:rsidP="00067727">
      <w:pPr>
        <w:spacing w:after="120"/>
      </w:pPr>
      <w:r w:rsidRPr="00067727">
        <w:rPr>
          <w:rStyle w:val="Zadanifontodlomka3"/>
          <w:b/>
          <w:szCs w:val="18"/>
        </w:rPr>
        <w:lastRenderedPageBreak/>
        <w:t>Način praćenja i provjere ishoda/postignuća</w:t>
      </w:r>
      <w:r>
        <w:rPr>
          <w:rStyle w:val="Zadanifontodlomka3"/>
          <w:szCs w:val="18"/>
        </w:rPr>
        <w:t xml:space="preserve">: </w:t>
      </w:r>
      <w:r>
        <w:rPr>
          <w:szCs w:val="18"/>
        </w:rPr>
        <w:t xml:space="preserve">povratne informacije učenicima o njihovom radu, </w:t>
      </w:r>
      <w:r w:rsidRPr="002F700A">
        <w:rPr>
          <w:szCs w:val="18"/>
        </w:rPr>
        <w:t>praćenje redovitosti dolaska učenika i ostvarenosti planiranih projekata</w:t>
      </w:r>
    </w:p>
    <w:p w14:paraId="7509F129" w14:textId="77777777" w:rsidR="00067727" w:rsidRDefault="00067727" w:rsidP="00067727">
      <w:r w:rsidRPr="00067727">
        <w:rPr>
          <w:rStyle w:val="Zadanifontodlomka3"/>
          <w:b/>
          <w:szCs w:val="18"/>
        </w:rPr>
        <w:t>Odgovorne osobe</w:t>
      </w:r>
      <w:r>
        <w:rPr>
          <w:rStyle w:val="Zadanifontodlomka3"/>
          <w:szCs w:val="18"/>
        </w:rPr>
        <w:t xml:space="preserve">: </w:t>
      </w:r>
      <w:r w:rsidRPr="002F700A">
        <w:rPr>
          <w:rStyle w:val="Zadanifontodlomka3"/>
          <w:szCs w:val="18"/>
        </w:rPr>
        <w:t>Una Domitrek, dipl. učiteljica s pojačanim engleskim jezikom</w:t>
      </w:r>
    </w:p>
    <w:p w14:paraId="2BB9AA36" w14:textId="18444B11" w:rsidR="00B67952" w:rsidRPr="001441D0" w:rsidRDefault="5ADC6CE3" w:rsidP="00E41155">
      <w:pPr>
        <w:pStyle w:val="Heading2"/>
        <w:rPr>
          <w:rFonts w:eastAsia="Verdana" w:cs="Verdana"/>
          <w:sz w:val="20"/>
          <w:szCs w:val="20"/>
        </w:rPr>
      </w:pPr>
      <w:bookmarkStart w:id="188" w:name="_Toc494211084"/>
      <w:bookmarkStart w:id="189" w:name="_Toc179553253"/>
      <w:r>
        <w:t>6</w:t>
      </w:r>
      <w:r w:rsidR="5446F108">
        <w:t>.2. TERENSKA NASTAVA</w:t>
      </w:r>
      <w:bookmarkEnd w:id="188"/>
      <w:bookmarkEnd w:id="189"/>
    </w:p>
    <w:p w14:paraId="4E675C96" w14:textId="7F029A83" w:rsidR="09577DAE" w:rsidRPr="001441D0" w:rsidRDefault="09577DAE" w:rsidP="003A0D15">
      <w:pPr>
        <w:pStyle w:val="Heading3"/>
      </w:pPr>
      <w:bookmarkStart w:id="190" w:name="_Toc179553254"/>
      <w:r>
        <w:t>6.2.1. Posjet kulturnim ustanovama (kino, kazalište, muzej, koncertna dvorana</w:t>
      </w:r>
      <w:r w:rsidR="437799E8">
        <w:t>, knjižnica, Centar za kulturu Susedgrad)</w:t>
      </w:r>
      <w:bookmarkEnd w:id="190"/>
    </w:p>
    <w:p w14:paraId="28671566" w14:textId="1B899A23" w:rsidR="0071416A" w:rsidRPr="001441D0" w:rsidRDefault="642848AD" w:rsidP="00D3221E">
      <w:pPr>
        <w:spacing w:before="120"/>
        <w:ind w:firstLine="708"/>
        <w:rPr>
          <w:sz w:val="20"/>
          <w:szCs w:val="20"/>
        </w:rPr>
      </w:pPr>
      <w:bookmarkStart w:id="191" w:name="_Toc494211085"/>
      <w:r w:rsidRPr="001441D0">
        <w:rPr>
          <w:b/>
          <w:bCs/>
          <w:sz w:val="20"/>
          <w:szCs w:val="20"/>
        </w:rPr>
        <w:t>Ciklus (razred</w:t>
      </w:r>
      <w:r w:rsidRPr="001441D0">
        <w:rPr>
          <w:sz w:val="20"/>
          <w:szCs w:val="20"/>
        </w:rPr>
        <w:t>):  ciklus</w:t>
      </w:r>
      <w:r w:rsidR="71FF6B77" w:rsidRPr="001441D0">
        <w:rPr>
          <w:sz w:val="20"/>
          <w:szCs w:val="20"/>
        </w:rPr>
        <w:t xml:space="preserve"> </w:t>
      </w:r>
      <w:r w:rsidR="71FF6B77" w:rsidRPr="001441D0">
        <w:rPr>
          <w:rFonts w:eastAsia="Mignon" w:cs="Mignon"/>
          <w:sz w:val="20"/>
          <w:szCs w:val="20"/>
        </w:rPr>
        <w:t>1. i 3. ciklus (1. – 8. r.)</w:t>
      </w:r>
    </w:p>
    <w:p w14:paraId="11205365" w14:textId="6F661965" w:rsidR="0071416A" w:rsidRPr="001441D0" w:rsidRDefault="642848AD" w:rsidP="00D3221E">
      <w:pPr>
        <w:spacing w:before="120" w:after="120"/>
        <w:rPr>
          <w:sz w:val="20"/>
          <w:szCs w:val="20"/>
        </w:rPr>
      </w:pPr>
      <w:r w:rsidRPr="001441D0">
        <w:rPr>
          <w:b/>
          <w:bCs/>
          <w:sz w:val="20"/>
          <w:szCs w:val="20"/>
        </w:rPr>
        <w:t>Cilj</w:t>
      </w:r>
      <w:r w:rsidRPr="001441D0">
        <w:rPr>
          <w:sz w:val="20"/>
          <w:szCs w:val="20"/>
        </w:rPr>
        <w:t xml:space="preserve">: </w:t>
      </w:r>
      <w:r w:rsidR="5CD6865B" w:rsidRPr="001441D0">
        <w:rPr>
          <w:rFonts w:eastAsia="Mignon" w:cs="Mignon"/>
          <w:sz w:val="20"/>
          <w:szCs w:val="20"/>
        </w:rPr>
        <w:t>Razvijati i poticati interes za posjete kinu i kazalištu, upoznavanje s prostorom kazališta i kina, sa zanimanjem glumac, razvijati kod djece naviku kulturnog ponašanja u javnim ustanovama…</w:t>
      </w:r>
    </w:p>
    <w:p w14:paraId="242B9565" w14:textId="37C71EA4" w:rsidR="0071416A" w:rsidRPr="001441D0" w:rsidRDefault="642848AD" w:rsidP="00D3221E">
      <w:pPr>
        <w:spacing w:after="120"/>
        <w:rPr>
          <w:sz w:val="20"/>
          <w:szCs w:val="20"/>
        </w:rPr>
      </w:pPr>
      <w:r w:rsidRPr="001441D0">
        <w:rPr>
          <w:b/>
          <w:bCs/>
          <w:sz w:val="20"/>
          <w:szCs w:val="20"/>
        </w:rPr>
        <w:t>Obrazloženje cilja</w:t>
      </w:r>
      <w:r w:rsidRPr="001441D0">
        <w:rPr>
          <w:sz w:val="20"/>
          <w:szCs w:val="20"/>
        </w:rPr>
        <w:t>:</w:t>
      </w:r>
      <w:r w:rsidR="37533D98" w:rsidRPr="001441D0">
        <w:rPr>
          <w:sz w:val="20"/>
          <w:szCs w:val="20"/>
        </w:rPr>
        <w:t xml:space="preserve"> </w:t>
      </w:r>
      <w:r w:rsidR="37533D98" w:rsidRPr="001441D0">
        <w:rPr>
          <w:rFonts w:eastAsia="Mignon" w:cs="Mignon"/>
          <w:sz w:val="20"/>
          <w:szCs w:val="20"/>
        </w:rPr>
        <w:t>Razvijati kod učenika želju za odlaskom u kulturne javne ustanove i osposobiti ih za kulturno ponašanje u kazalištu (kinu). Iskoristiti ove medije za jezičnu komunikaciju koja će im omogućiti da lakše ovladaju sadržajima određenih nastavnih predmeta. Očekivati da učenici oblikuju svoje ideje, osjećaje,doživljaje i iskustva u svim umjetničkim područjima te pritom osjetiti zadovoljstvo stvaranja.</w:t>
      </w:r>
    </w:p>
    <w:p w14:paraId="59ADD5DF" w14:textId="371BD4C3" w:rsidR="0071416A" w:rsidRPr="001441D0" w:rsidRDefault="642848AD" w:rsidP="00D3221E">
      <w:pPr>
        <w:rPr>
          <w:b/>
          <w:bCs/>
          <w:sz w:val="20"/>
          <w:szCs w:val="20"/>
        </w:rPr>
      </w:pPr>
      <w:r w:rsidRPr="001441D0">
        <w:rPr>
          <w:b/>
          <w:bCs/>
          <w:sz w:val="20"/>
          <w:szCs w:val="20"/>
        </w:rPr>
        <w:t>Očekivani ishodi/postignuća:</w:t>
      </w:r>
      <w:r w:rsidR="4167702E" w:rsidRPr="001441D0">
        <w:rPr>
          <w:b/>
          <w:bCs/>
          <w:sz w:val="20"/>
          <w:szCs w:val="20"/>
        </w:rPr>
        <w:t xml:space="preserve"> </w:t>
      </w:r>
    </w:p>
    <w:p w14:paraId="57208983" w14:textId="3713BA8A" w:rsidR="0071416A" w:rsidRPr="001441D0" w:rsidRDefault="4167702E" w:rsidP="00E92357">
      <w:pPr>
        <w:pStyle w:val="Footer"/>
        <w:numPr>
          <w:ilvl w:val="0"/>
          <w:numId w:val="13"/>
        </w:numPr>
        <w:rPr>
          <w:rFonts w:eastAsia="Mignon" w:cs="Mignon"/>
          <w:sz w:val="20"/>
          <w:szCs w:val="20"/>
        </w:rPr>
      </w:pPr>
      <w:r w:rsidRPr="001441D0">
        <w:rPr>
          <w:rFonts w:eastAsia="Mignon" w:cs="Mignon"/>
          <w:sz w:val="20"/>
          <w:szCs w:val="20"/>
        </w:rPr>
        <w:t>učenici će razviti zanimanje za vizualnu, glazbenu, filmsku, medijsku, govornu, dramsku i plesnu umjetnost i izražavanje</w:t>
      </w:r>
    </w:p>
    <w:p w14:paraId="76425AF3" w14:textId="03D22B1E" w:rsidR="0071416A" w:rsidRPr="001441D0" w:rsidRDefault="4167702E" w:rsidP="00E92357">
      <w:pPr>
        <w:pStyle w:val="Footer"/>
        <w:numPr>
          <w:ilvl w:val="0"/>
          <w:numId w:val="13"/>
        </w:numPr>
        <w:rPr>
          <w:sz w:val="20"/>
          <w:szCs w:val="20"/>
        </w:rPr>
      </w:pPr>
      <w:r w:rsidRPr="001441D0">
        <w:rPr>
          <w:rFonts w:eastAsia="Mignon" w:cs="Mignon"/>
          <w:sz w:val="20"/>
          <w:szCs w:val="20"/>
        </w:rPr>
        <w:t>učenici će usvojiti temeljna znanja i pozitivan odnos prema hrvatskoj kulturi i kulturama drugih naroda, prema kulturnoj baštini te univerzalnim humanističkim vrijednostima</w:t>
      </w:r>
    </w:p>
    <w:p w14:paraId="28AB403D" w14:textId="64AF3998" w:rsidR="0071416A" w:rsidRPr="001441D0" w:rsidRDefault="4167702E" w:rsidP="00E92357">
      <w:pPr>
        <w:pStyle w:val="Footer"/>
        <w:numPr>
          <w:ilvl w:val="0"/>
          <w:numId w:val="13"/>
        </w:numPr>
        <w:rPr>
          <w:sz w:val="20"/>
          <w:szCs w:val="20"/>
        </w:rPr>
      </w:pPr>
      <w:r w:rsidRPr="001441D0">
        <w:rPr>
          <w:rFonts w:eastAsia="Mignon" w:cs="Mignon"/>
          <w:sz w:val="20"/>
          <w:szCs w:val="20"/>
        </w:rPr>
        <w:t xml:space="preserve">učenici će razviti komunikacijske vještine putem umjetničkog izraza. </w:t>
      </w:r>
      <w:r w:rsidRPr="001441D0">
        <w:rPr>
          <w:rFonts w:eastAsia="Mignon" w:cs="Mignon"/>
          <w:sz w:val="20"/>
          <w:szCs w:val="20"/>
        </w:rPr>
        <w:t> učenici će dobiti želju za odlaskom u kulturne javne ustanove /kazalište, kino…/.</w:t>
      </w:r>
    </w:p>
    <w:p w14:paraId="0EF7E309" w14:textId="64E17EE3" w:rsidR="0071416A" w:rsidRPr="001441D0" w:rsidRDefault="642848AD" w:rsidP="00D3221E">
      <w:pPr>
        <w:spacing w:before="120"/>
        <w:rPr>
          <w:b/>
          <w:bCs/>
          <w:sz w:val="20"/>
          <w:szCs w:val="20"/>
        </w:rPr>
      </w:pPr>
      <w:r w:rsidRPr="001441D0">
        <w:rPr>
          <w:b/>
          <w:bCs/>
          <w:sz w:val="20"/>
          <w:szCs w:val="20"/>
        </w:rPr>
        <w:t>NAČIN REALIZACIJE:</w:t>
      </w:r>
    </w:p>
    <w:p w14:paraId="3BA4DC27" w14:textId="4265BAC0" w:rsidR="351BEFAB" w:rsidRPr="001441D0" w:rsidRDefault="351BEFAB" w:rsidP="00D3221E">
      <w:pPr>
        <w:spacing w:before="120"/>
        <w:rPr>
          <w:b/>
          <w:bCs/>
          <w:sz w:val="20"/>
          <w:szCs w:val="20"/>
        </w:rPr>
      </w:pPr>
      <w:r w:rsidRPr="001441D0">
        <w:rPr>
          <w:rFonts w:eastAsia="Mignon" w:cs="Mignon"/>
          <w:b/>
          <w:bCs/>
          <w:sz w:val="20"/>
          <w:szCs w:val="20"/>
        </w:rPr>
        <w:t>Oblik:</w:t>
      </w:r>
      <w:r w:rsidRPr="001441D0">
        <w:rPr>
          <w:rFonts w:eastAsia="Mignon" w:cs="Mignon"/>
          <w:sz w:val="20"/>
          <w:szCs w:val="20"/>
        </w:rPr>
        <w:t xml:space="preserve"> U okviru redovne nastave. </w:t>
      </w:r>
    </w:p>
    <w:p w14:paraId="6528F3A4" w14:textId="68DAC211" w:rsidR="351BEFAB" w:rsidRPr="001441D0" w:rsidRDefault="351BEFAB" w:rsidP="00D3221E">
      <w:pPr>
        <w:rPr>
          <w:b/>
          <w:bCs/>
          <w:sz w:val="20"/>
          <w:szCs w:val="20"/>
        </w:rPr>
      </w:pPr>
      <w:r w:rsidRPr="001441D0">
        <w:rPr>
          <w:rFonts w:eastAsia="Mignon" w:cs="Mignon"/>
          <w:b/>
          <w:bCs/>
          <w:sz w:val="20"/>
          <w:szCs w:val="20"/>
        </w:rPr>
        <w:t>Sudionici</w:t>
      </w:r>
      <w:r w:rsidRPr="001441D0">
        <w:rPr>
          <w:rFonts w:eastAsia="Mignon" w:cs="Mignon"/>
          <w:sz w:val="20"/>
          <w:szCs w:val="20"/>
        </w:rPr>
        <w:t xml:space="preserve">: Učenici od 1. do 8.r. </w:t>
      </w:r>
    </w:p>
    <w:p w14:paraId="1B917903" w14:textId="2613C9C4" w:rsidR="351BEFAB" w:rsidRPr="001441D0" w:rsidRDefault="351BEFAB" w:rsidP="00D3221E">
      <w:pPr>
        <w:rPr>
          <w:b/>
          <w:bCs/>
          <w:sz w:val="20"/>
          <w:szCs w:val="20"/>
        </w:rPr>
      </w:pPr>
      <w:r w:rsidRPr="001441D0">
        <w:rPr>
          <w:rFonts w:eastAsia="Mignon" w:cs="Mignon"/>
          <w:b/>
          <w:bCs/>
          <w:sz w:val="20"/>
          <w:szCs w:val="20"/>
        </w:rPr>
        <w:t>Načini učenja</w:t>
      </w:r>
      <w:r w:rsidRPr="001441D0">
        <w:rPr>
          <w:rFonts w:eastAsia="Mignon" w:cs="Mignon"/>
          <w:sz w:val="20"/>
          <w:szCs w:val="20"/>
        </w:rPr>
        <w:t xml:space="preserve">: Prezentiranje, pisanje zabilježaka, dramatizacija, promatranje. </w:t>
      </w:r>
    </w:p>
    <w:p w14:paraId="10C09811" w14:textId="04D0635A" w:rsidR="351BEFAB" w:rsidRPr="001441D0" w:rsidRDefault="351BEFAB" w:rsidP="00D3221E">
      <w:pPr>
        <w:rPr>
          <w:b/>
          <w:bCs/>
          <w:sz w:val="20"/>
          <w:szCs w:val="20"/>
        </w:rPr>
      </w:pPr>
      <w:r w:rsidRPr="001441D0">
        <w:rPr>
          <w:rFonts w:eastAsia="Mignon" w:cs="Mignon"/>
          <w:b/>
          <w:bCs/>
          <w:sz w:val="20"/>
          <w:szCs w:val="20"/>
        </w:rPr>
        <w:t>Metode poučavanja</w:t>
      </w:r>
      <w:r w:rsidRPr="001441D0">
        <w:rPr>
          <w:rFonts w:eastAsia="Mignon" w:cs="Mignon"/>
          <w:sz w:val="20"/>
          <w:szCs w:val="20"/>
        </w:rPr>
        <w:t xml:space="preserve">: Metoda usmjerenog razgovora, posjeta i suradnja s kazalištem, KD Lisinski /Hrvatska glazbena mladež/ i kinom. </w:t>
      </w:r>
    </w:p>
    <w:p w14:paraId="20466D48" w14:textId="4A292812" w:rsidR="351BEFAB" w:rsidRPr="001441D0" w:rsidRDefault="351BEFAB" w:rsidP="00D3221E">
      <w:pPr>
        <w:rPr>
          <w:b/>
          <w:bCs/>
          <w:sz w:val="20"/>
          <w:szCs w:val="20"/>
        </w:rPr>
      </w:pPr>
      <w:r w:rsidRPr="6965FCA4">
        <w:rPr>
          <w:rFonts w:eastAsia="Mignon" w:cs="Mignon"/>
          <w:b/>
          <w:bCs/>
          <w:sz w:val="20"/>
          <w:szCs w:val="20"/>
        </w:rPr>
        <w:t>Trajanje izvedbe</w:t>
      </w:r>
      <w:r w:rsidRPr="6965FCA4">
        <w:rPr>
          <w:rFonts w:eastAsia="Mignon" w:cs="Mignon"/>
          <w:sz w:val="20"/>
          <w:szCs w:val="20"/>
        </w:rPr>
        <w:t xml:space="preserve">: Tijekom </w:t>
      </w:r>
      <w:r w:rsidR="00BA41D3" w:rsidRPr="6965FCA4">
        <w:rPr>
          <w:rFonts w:eastAsia="Mignon" w:cs="Mignon"/>
          <w:sz w:val="20"/>
          <w:szCs w:val="20"/>
        </w:rPr>
        <w:t>nastavne</w:t>
      </w:r>
      <w:r w:rsidR="7D74C37E" w:rsidRPr="6965FCA4">
        <w:rPr>
          <w:rFonts w:eastAsia="Mignon" w:cs="Mignon"/>
          <w:sz w:val="20"/>
          <w:szCs w:val="20"/>
        </w:rPr>
        <w:t xml:space="preserve"> </w:t>
      </w:r>
      <w:r w:rsidRPr="6965FCA4">
        <w:rPr>
          <w:rFonts w:eastAsia="Mignon" w:cs="Mignon"/>
          <w:sz w:val="20"/>
          <w:szCs w:val="20"/>
        </w:rPr>
        <w:t xml:space="preserve">godine. </w:t>
      </w:r>
    </w:p>
    <w:p w14:paraId="35AA203A" w14:textId="74956C4C" w:rsidR="351BEFAB" w:rsidRPr="001441D0" w:rsidRDefault="351BEFAB" w:rsidP="00D3221E">
      <w:pPr>
        <w:spacing w:before="120"/>
        <w:ind w:firstLine="708"/>
        <w:rPr>
          <w:b/>
          <w:bCs/>
          <w:sz w:val="20"/>
          <w:szCs w:val="20"/>
        </w:rPr>
      </w:pPr>
      <w:r w:rsidRPr="001441D0">
        <w:rPr>
          <w:rFonts w:eastAsia="Mignon" w:cs="Mignon"/>
          <w:b/>
          <w:bCs/>
          <w:sz w:val="20"/>
          <w:szCs w:val="20"/>
        </w:rPr>
        <w:t>Resursi</w:t>
      </w:r>
      <w:r w:rsidRPr="001441D0">
        <w:rPr>
          <w:rFonts w:eastAsia="Mignon" w:cs="Mignon"/>
          <w:sz w:val="20"/>
          <w:szCs w:val="20"/>
        </w:rPr>
        <w:t xml:space="preserve">: </w:t>
      </w:r>
    </w:p>
    <w:p w14:paraId="4D753770" w14:textId="0997AC4B" w:rsidR="351BEFAB" w:rsidRPr="001441D0" w:rsidRDefault="351BEFAB" w:rsidP="00D3221E">
      <w:pPr>
        <w:spacing w:before="120"/>
        <w:rPr>
          <w:b/>
          <w:bCs/>
          <w:sz w:val="20"/>
          <w:szCs w:val="20"/>
        </w:rPr>
      </w:pPr>
      <w:r w:rsidRPr="001441D0">
        <w:rPr>
          <w:rFonts w:eastAsia="Mignon" w:cs="Mignon"/>
          <w:b/>
          <w:bCs/>
          <w:sz w:val="20"/>
          <w:szCs w:val="20"/>
        </w:rPr>
        <w:t>Potrebni resursi</w:t>
      </w:r>
      <w:r w:rsidRPr="001441D0">
        <w:rPr>
          <w:rFonts w:eastAsia="Mignon" w:cs="Mignon"/>
          <w:sz w:val="20"/>
          <w:szCs w:val="20"/>
        </w:rPr>
        <w:t xml:space="preserve">: kompjutor, papir, podrška ravnatelja, suradnja učitelja i stručnih suradnika, roditelja, literatura u knjižnici, materijali za grupni rad, novčana sredstva, autobusni prijevoz… </w:t>
      </w:r>
    </w:p>
    <w:p w14:paraId="201DB9D4" w14:textId="3F646E3C" w:rsidR="351BEFAB" w:rsidRPr="001441D0" w:rsidRDefault="351BEFAB" w:rsidP="00D3221E">
      <w:pPr>
        <w:rPr>
          <w:b/>
          <w:bCs/>
          <w:sz w:val="20"/>
          <w:szCs w:val="20"/>
        </w:rPr>
      </w:pPr>
      <w:r w:rsidRPr="001441D0">
        <w:rPr>
          <w:rFonts w:eastAsia="Mignon" w:cs="Mignon"/>
          <w:b/>
          <w:bCs/>
          <w:sz w:val="20"/>
          <w:szCs w:val="20"/>
        </w:rPr>
        <w:t>Mogućnosti</w:t>
      </w:r>
      <w:r w:rsidRPr="001441D0">
        <w:rPr>
          <w:rFonts w:eastAsia="Mignon" w:cs="Mignon"/>
          <w:sz w:val="20"/>
          <w:szCs w:val="20"/>
        </w:rPr>
        <w:t xml:space="preserve">: Suradnja s učiteljima. </w:t>
      </w:r>
    </w:p>
    <w:p w14:paraId="2267E98C" w14:textId="38D21A00" w:rsidR="351BEFAB" w:rsidRPr="001441D0" w:rsidRDefault="351BEFAB" w:rsidP="00D3221E">
      <w:pPr>
        <w:rPr>
          <w:b/>
          <w:bCs/>
          <w:sz w:val="20"/>
          <w:szCs w:val="20"/>
        </w:rPr>
      </w:pPr>
      <w:r w:rsidRPr="001441D0">
        <w:rPr>
          <w:rFonts w:eastAsia="Mignon" w:cs="Mignon"/>
          <w:b/>
          <w:bCs/>
          <w:sz w:val="20"/>
          <w:szCs w:val="20"/>
        </w:rPr>
        <w:t>Moguće teškoće</w:t>
      </w:r>
      <w:r w:rsidRPr="001441D0">
        <w:rPr>
          <w:rFonts w:eastAsia="Mignon" w:cs="Mignon"/>
          <w:sz w:val="20"/>
          <w:szCs w:val="20"/>
        </w:rPr>
        <w:t>: Nedostatak materijalnih sredstava.</w:t>
      </w:r>
    </w:p>
    <w:p w14:paraId="57BFB8AD" w14:textId="2909E97C" w:rsidR="351BEFAB" w:rsidRPr="001441D0" w:rsidRDefault="351BEFAB" w:rsidP="00D3221E">
      <w:pPr>
        <w:spacing w:before="120"/>
        <w:rPr>
          <w:b/>
          <w:bCs/>
          <w:sz w:val="20"/>
          <w:szCs w:val="20"/>
        </w:rPr>
      </w:pPr>
      <w:r w:rsidRPr="001441D0">
        <w:rPr>
          <w:rFonts w:eastAsia="Mignon" w:cs="Mignon"/>
          <w:b/>
          <w:bCs/>
          <w:sz w:val="20"/>
          <w:szCs w:val="20"/>
        </w:rPr>
        <w:t>Način praćenja i provjere ishoda/postignuća:</w:t>
      </w:r>
      <w:r w:rsidRPr="001441D0">
        <w:rPr>
          <w:rFonts w:eastAsia="Mignon" w:cs="Mignon"/>
          <w:sz w:val="20"/>
          <w:szCs w:val="20"/>
        </w:rPr>
        <w:t xml:space="preserve"> Pisani radovi, crtanje, vrednovanje učeničkog rada ocjenom.</w:t>
      </w:r>
    </w:p>
    <w:p w14:paraId="3BB62A28" w14:textId="13A6B1E5" w:rsidR="351BEFAB" w:rsidRPr="001441D0" w:rsidRDefault="351BEFAB" w:rsidP="00D3221E">
      <w:pPr>
        <w:spacing w:before="120"/>
        <w:rPr>
          <w:b/>
          <w:bCs/>
          <w:sz w:val="20"/>
          <w:szCs w:val="20"/>
        </w:rPr>
      </w:pPr>
      <w:r w:rsidRPr="001441D0">
        <w:rPr>
          <w:rFonts w:eastAsia="Mignon" w:cs="Mignon"/>
          <w:b/>
          <w:bCs/>
          <w:sz w:val="20"/>
          <w:szCs w:val="20"/>
        </w:rPr>
        <w:t>Odgovorne osobe</w:t>
      </w:r>
      <w:r w:rsidRPr="001441D0">
        <w:rPr>
          <w:rFonts w:eastAsia="Mignon" w:cs="Mignon"/>
          <w:sz w:val="20"/>
          <w:szCs w:val="20"/>
        </w:rPr>
        <w:t>: Knjižničarka Josipa Mrnjavac, učiteljice 1. - 4.r., razrednici 5. - 8.r., prof. hrvatskog jezika, prof. glazbenog odgoja i prof. likovne kulture.</w:t>
      </w:r>
      <w:r w:rsidRPr="001441D0">
        <w:rPr>
          <w:b/>
          <w:bCs/>
          <w:sz w:val="20"/>
          <w:szCs w:val="20"/>
        </w:rPr>
        <w:t xml:space="preserve"> </w:t>
      </w:r>
    </w:p>
    <w:p w14:paraId="1B1412B9" w14:textId="3F86C4BC" w:rsidR="002E5FCF" w:rsidRDefault="002E5FCF" w:rsidP="00E41155">
      <w:pPr>
        <w:pStyle w:val="Heading2"/>
      </w:pPr>
      <w:bookmarkStart w:id="192" w:name="_Toc179553255"/>
      <w:r>
        <w:lastRenderedPageBreak/>
        <w:t>6.3. PROJEKTI/PROGRAMI</w:t>
      </w:r>
      <w:bookmarkEnd w:id="192"/>
    </w:p>
    <w:p w14:paraId="38C1E46A" w14:textId="28DDDB56" w:rsidR="0049485E" w:rsidRPr="001441D0" w:rsidRDefault="0049485E" w:rsidP="022F7B85">
      <w:pPr>
        <w:pStyle w:val="Heading3"/>
        <w:rPr>
          <w:lang w:eastAsia="hr-HR"/>
        </w:rPr>
      </w:pPr>
      <w:bookmarkStart w:id="193" w:name="_Toc179553256"/>
      <w:r w:rsidRPr="46E3E1BE">
        <w:rPr>
          <w:lang w:eastAsia="hr-HR"/>
        </w:rPr>
        <w:t>6.3.</w:t>
      </w:r>
      <w:r w:rsidR="00D5606F" w:rsidRPr="46E3E1BE">
        <w:rPr>
          <w:lang w:eastAsia="hr-HR"/>
        </w:rPr>
        <w:t>1.</w:t>
      </w:r>
      <w:r w:rsidRPr="46E3E1BE">
        <w:rPr>
          <w:lang w:eastAsia="hr-HR"/>
        </w:rPr>
        <w:t xml:space="preserve"> Obilježavanje </w:t>
      </w:r>
      <w:r>
        <w:t>svjetskog</w:t>
      </w:r>
      <w:r w:rsidRPr="46E3E1BE">
        <w:rPr>
          <w:lang w:eastAsia="hr-HR"/>
        </w:rPr>
        <w:t xml:space="preserve"> dana plesa</w:t>
      </w:r>
      <w:bookmarkEnd w:id="193"/>
    </w:p>
    <w:p w14:paraId="01648FD4" w14:textId="77777777" w:rsidR="0049485E" w:rsidRPr="001441D0" w:rsidRDefault="0049485E" w:rsidP="00D3221E">
      <w:pPr>
        <w:spacing w:before="120"/>
        <w:ind w:firstLine="708"/>
        <w:rPr>
          <w:rFonts w:eastAsia="Mignon" w:cs="Mignon"/>
          <w:sz w:val="20"/>
          <w:szCs w:val="20"/>
          <w:lang w:eastAsia="hr-HR"/>
        </w:rPr>
      </w:pPr>
      <w:r w:rsidRPr="001441D0">
        <w:rPr>
          <w:rFonts w:eastAsia="Mignon" w:cs="Mignon"/>
          <w:b/>
          <w:bCs/>
          <w:sz w:val="20"/>
          <w:szCs w:val="20"/>
          <w:lang w:eastAsia="hr-HR"/>
        </w:rPr>
        <w:t>Ciklus</w:t>
      </w:r>
      <w:r w:rsidRPr="001441D0">
        <w:rPr>
          <w:rFonts w:eastAsia="Mignon" w:cs="Mignon"/>
          <w:sz w:val="20"/>
          <w:szCs w:val="20"/>
          <w:lang w:eastAsia="hr-HR"/>
        </w:rPr>
        <w:t xml:space="preserve"> (razred): 1. – 3. ciklus  (1. - 8. razred)</w:t>
      </w:r>
    </w:p>
    <w:p w14:paraId="59A28048" w14:textId="595CF686" w:rsidR="00A60EC5" w:rsidRPr="00A60EC5" w:rsidRDefault="0049485E" w:rsidP="00A60EC5">
      <w:pPr>
        <w:spacing w:before="120"/>
        <w:rPr>
          <w:rFonts w:eastAsia="Mignon" w:cs="Mignon"/>
          <w:color w:val="202122"/>
          <w:sz w:val="20"/>
          <w:szCs w:val="20"/>
        </w:rPr>
      </w:pPr>
      <w:r w:rsidRPr="001441D0">
        <w:rPr>
          <w:rFonts w:eastAsia="Mignon" w:cs="Mignon"/>
          <w:b/>
          <w:bCs/>
          <w:sz w:val="20"/>
          <w:szCs w:val="20"/>
          <w:lang w:eastAsia="hr-HR"/>
        </w:rPr>
        <w:t>Cilj:</w:t>
      </w:r>
      <w:r w:rsidRPr="001441D0">
        <w:rPr>
          <w:rFonts w:eastAsia="Mignon" w:cs="Mignon"/>
          <w:sz w:val="20"/>
          <w:szCs w:val="20"/>
          <w:lang w:eastAsia="hr-HR"/>
        </w:rPr>
        <w:t xml:space="preserve"> </w:t>
      </w:r>
      <w:r w:rsidR="00A60EC5">
        <w:rPr>
          <w:rFonts w:eastAsia="Mignon" w:cs="Mignon"/>
          <w:sz w:val="20"/>
          <w:szCs w:val="20"/>
          <w:lang w:eastAsia="hr-HR"/>
        </w:rPr>
        <w:t>r</w:t>
      </w:r>
      <w:r w:rsidR="00A60EC5" w:rsidRPr="00A60EC5">
        <w:rPr>
          <w:rFonts w:eastAsia="Mignon" w:cs="Mignon"/>
          <w:color w:val="202122"/>
          <w:sz w:val="20"/>
          <w:szCs w:val="20"/>
        </w:rPr>
        <w:t>azvijanje senzibiliteta prema plesu, plesnim igrama, upoznavanje sa plesnim pokretima,</w:t>
      </w:r>
      <w:r w:rsidR="00A60EC5">
        <w:rPr>
          <w:rFonts w:eastAsia="Mignon" w:cs="Mignon"/>
          <w:color w:val="202122"/>
          <w:sz w:val="20"/>
          <w:szCs w:val="20"/>
        </w:rPr>
        <w:t xml:space="preserve"> </w:t>
      </w:r>
      <w:r w:rsidR="00A60EC5" w:rsidRPr="00A60EC5">
        <w:rPr>
          <w:rFonts w:eastAsia="Mignon" w:cs="Mignon"/>
          <w:color w:val="202122"/>
          <w:sz w:val="20"/>
          <w:szCs w:val="20"/>
        </w:rPr>
        <w:t>razvijanje motorike i ritmičnosti</w:t>
      </w:r>
    </w:p>
    <w:p w14:paraId="4251B3E9" w14:textId="35AD78CA" w:rsidR="00A60EC5" w:rsidRPr="00A60EC5" w:rsidRDefault="0049485E" w:rsidP="00FD7B39">
      <w:pPr>
        <w:pStyle w:val="NormalWeb"/>
        <w:rPr>
          <w:rFonts w:ascii="Times New Roman" w:hAnsi="Times New Roman"/>
          <w:color w:val="000000"/>
          <w:sz w:val="27"/>
          <w:szCs w:val="27"/>
        </w:rPr>
      </w:pPr>
      <w:r w:rsidRPr="001441D0">
        <w:rPr>
          <w:rFonts w:eastAsia="Mignon" w:cs="Mignon"/>
          <w:b/>
          <w:bCs/>
          <w:color w:val="202122"/>
          <w:sz w:val="20"/>
          <w:szCs w:val="20"/>
        </w:rPr>
        <w:t xml:space="preserve">Obrazloženje cilja:  </w:t>
      </w:r>
      <w:r w:rsidR="00A60EC5" w:rsidRPr="00A60EC5">
        <w:rPr>
          <w:rFonts w:eastAsia="Mignon" w:cs="Mignon"/>
          <w:color w:val="202122"/>
          <w:sz w:val="20"/>
          <w:szCs w:val="20"/>
          <w:lang w:eastAsia="en-US"/>
        </w:rPr>
        <w:t>Ples je ritmično pokretanje tijela prema ritmu glazbe (rjeđe bez glazbe),</w:t>
      </w:r>
      <w:r w:rsidR="00FD7B39">
        <w:rPr>
          <w:rFonts w:eastAsia="Mignon" w:cs="Mignon"/>
          <w:color w:val="202122"/>
          <w:sz w:val="20"/>
          <w:szCs w:val="20"/>
          <w:lang w:eastAsia="en-US"/>
        </w:rPr>
        <w:t xml:space="preserve"> </w:t>
      </w:r>
      <w:r w:rsidR="00A60EC5" w:rsidRPr="00A60EC5">
        <w:rPr>
          <w:rFonts w:eastAsia="Mignon" w:cs="Mignon"/>
          <w:color w:val="202122"/>
          <w:sz w:val="20"/>
          <w:szCs w:val="20"/>
          <w:lang w:eastAsia="en-US"/>
        </w:rPr>
        <w:t>pojedinačno, u parovima ili u skupinama, odlično sredstvo za socijalizaciju među učenicima.</w:t>
      </w:r>
    </w:p>
    <w:p w14:paraId="7C2E6F6B" w14:textId="77777777" w:rsidR="0049485E" w:rsidRPr="001441D0" w:rsidRDefault="0049485E" w:rsidP="00D3221E">
      <w:pPr>
        <w:spacing w:before="120"/>
        <w:rPr>
          <w:rFonts w:eastAsia="Mignon" w:cs="Mignon"/>
          <w:b/>
          <w:bCs/>
          <w:sz w:val="20"/>
          <w:szCs w:val="20"/>
        </w:rPr>
      </w:pPr>
      <w:r w:rsidRPr="001441D0">
        <w:rPr>
          <w:rFonts w:eastAsia="Mignon" w:cs="Mignon"/>
          <w:b/>
          <w:bCs/>
          <w:sz w:val="20"/>
          <w:szCs w:val="20"/>
        </w:rPr>
        <w:t>Očekivani ishodi/postignuća:</w:t>
      </w:r>
    </w:p>
    <w:p w14:paraId="1C754EED" w14:textId="77777777" w:rsidR="0049485E" w:rsidRPr="001441D0" w:rsidRDefault="0049485E" w:rsidP="00E92357">
      <w:pPr>
        <w:pStyle w:val="Footer"/>
        <w:numPr>
          <w:ilvl w:val="0"/>
          <w:numId w:val="3"/>
        </w:numPr>
        <w:rPr>
          <w:rFonts w:eastAsia="Mignon" w:cs="Mignon"/>
          <w:b/>
          <w:bCs/>
          <w:sz w:val="20"/>
          <w:szCs w:val="20"/>
        </w:rPr>
      </w:pPr>
      <w:r w:rsidRPr="001441D0">
        <w:rPr>
          <w:rFonts w:eastAsia="Mignon" w:cs="Mignon"/>
          <w:sz w:val="20"/>
          <w:szCs w:val="20"/>
        </w:rPr>
        <w:t>učenici će se upoznati sa različitim vrstama plesova</w:t>
      </w:r>
      <w:r w:rsidRPr="001441D0">
        <w:rPr>
          <w:rFonts w:eastAsia="Mignon" w:cs="Mignon"/>
          <w:b/>
          <w:bCs/>
          <w:sz w:val="20"/>
          <w:szCs w:val="20"/>
        </w:rPr>
        <w:t xml:space="preserve"> </w:t>
      </w:r>
    </w:p>
    <w:p w14:paraId="5B619D4F" w14:textId="77777777" w:rsidR="0049485E" w:rsidRPr="001441D0" w:rsidRDefault="0049485E" w:rsidP="00E92357">
      <w:pPr>
        <w:pStyle w:val="Footer"/>
        <w:numPr>
          <w:ilvl w:val="0"/>
          <w:numId w:val="3"/>
        </w:numPr>
        <w:rPr>
          <w:rFonts w:eastAsia="Mignon" w:cs="Mignon"/>
          <w:b/>
          <w:bCs/>
          <w:sz w:val="20"/>
          <w:szCs w:val="20"/>
        </w:rPr>
      </w:pPr>
      <w:r w:rsidRPr="001441D0">
        <w:rPr>
          <w:rFonts w:eastAsia="Mignon" w:cs="Mignon"/>
          <w:sz w:val="20"/>
          <w:szCs w:val="20"/>
        </w:rPr>
        <w:t>učenici će upoznati i znati otplesati ples iz rodnog zavičaja</w:t>
      </w:r>
    </w:p>
    <w:p w14:paraId="4ADCB6EA" w14:textId="77777777" w:rsidR="0049485E" w:rsidRPr="001441D0" w:rsidRDefault="0049485E" w:rsidP="00E92357">
      <w:pPr>
        <w:pStyle w:val="Footer"/>
        <w:numPr>
          <w:ilvl w:val="0"/>
          <w:numId w:val="3"/>
        </w:numPr>
        <w:rPr>
          <w:rFonts w:eastAsia="Mignon" w:cs="Mignon"/>
          <w:b/>
          <w:bCs/>
          <w:sz w:val="20"/>
          <w:szCs w:val="20"/>
        </w:rPr>
      </w:pPr>
      <w:r w:rsidRPr="001441D0">
        <w:rPr>
          <w:rFonts w:eastAsia="Mignon" w:cs="Mignon"/>
          <w:sz w:val="20"/>
          <w:szCs w:val="20"/>
        </w:rPr>
        <w:t>uz muziku i ples razviti prijateljstva</w:t>
      </w:r>
    </w:p>
    <w:p w14:paraId="10621956" w14:textId="77777777" w:rsidR="0049485E" w:rsidRPr="001441D0" w:rsidRDefault="0049485E" w:rsidP="00D3221E">
      <w:pPr>
        <w:spacing w:before="120"/>
        <w:rPr>
          <w:rFonts w:eastAsia="Mignon" w:cs="Mignon"/>
          <w:b/>
          <w:bCs/>
          <w:sz w:val="20"/>
          <w:szCs w:val="20"/>
        </w:rPr>
      </w:pPr>
      <w:r w:rsidRPr="001441D0">
        <w:rPr>
          <w:rFonts w:eastAsia="Mignon" w:cs="Mignon"/>
          <w:b/>
          <w:bCs/>
          <w:sz w:val="20"/>
          <w:szCs w:val="20"/>
        </w:rPr>
        <w:t>NAČIN REALIZACIJE:</w:t>
      </w:r>
    </w:p>
    <w:p w14:paraId="2C3FE0C4" w14:textId="37D2CDF6" w:rsidR="00FD7B39" w:rsidRPr="00FD7B39" w:rsidRDefault="00FD7B39" w:rsidP="00D3221E">
      <w:pPr>
        <w:spacing w:before="120"/>
        <w:rPr>
          <w:rFonts w:eastAsia="Mignon" w:cs="Mignon"/>
          <w:sz w:val="20"/>
          <w:szCs w:val="20"/>
        </w:rPr>
      </w:pPr>
      <w:r w:rsidRPr="6965FCA4">
        <w:rPr>
          <w:rFonts w:eastAsia="Mignon" w:cs="Mignon"/>
          <w:b/>
          <w:bCs/>
          <w:sz w:val="20"/>
          <w:szCs w:val="20"/>
        </w:rPr>
        <w:t>Aktivnost</w:t>
      </w:r>
      <w:r w:rsidRPr="6965FCA4">
        <w:rPr>
          <w:rFonts w:eastAsia="Mignon" w:cs="Mignon"/>
          <w:sz w:val="20"/>
          <w:szCs w:val="20"/>
        </w:rPr>
        <w:t>: priredba povodom Svjetskog dana plesa</w:t>
      </w:r>
    </w:p>
    <w:p w14:paraId="1E72A20E" w14:textId="321A0BB5" w:rsidR="0049485E" w:rsidRPr="00FD7B39" w:rsidRDefault="0049485E" w:rsidP="00FD7B39">
      <w:pPr>
        <w:rPr>
          <w:rFonts w:eastAsia="Mignon" w:cs="Mignon"/>
          <w:sz w:val="20"/>
          <w:szCs w:val="20"/>
        </w:rPr>
      </w:pPr>
      <w:r w:rsidRPr="00FD7B39">
        <w:rPr>
          <w:rFonts w:eastAsia="Mignon" w:cs="Mignon"/>
          <w:b/>
          <w:bCs/>
          <w:sz w:val="20"/>
          <w:szCs w:val="20"/>
        </w:rPr>
        <w:t>Oblik</w:t>
      </w:r>
      <w:r w:rsidRPr="00FD7B39">
        <w:rPr>
          <w:rFonts w:eastAsia="Mignon" w:cs="Mignon"/>
          <w:sz w:val="20"/>
          <w:szCs w:val="20"/>
        </w:rPr>
        <w:t>: Projekt</w:t>
      </w:r>
    </w:p>
    <w:p w14:paraId="2EBFB433" w14:textId="77777777" w:rsidR="0049485E" w:rsidRPr="001441D0" w:rsidRDefault="0049485E" w:rsidP="00D3221E">
      <w:pPr>
        <w:rPr>
          <w:rFonts w:eastAsia="Mignon" w:cs="Mignon"/>
          <w:sz w:val="20"/>
          <w:szCs w:val="20"/>
        </w:rPr>
      </w:pPr>
      <w:r w:rsidRPr="001441D0">
        <w:rPr>
          <w:rFonts w:eastAsia="Mignon" w:cs="Mignon"/>
          <w:b/>
          <w:bCs/>
          <w:sz w:val="20"/>
          <w:szCs w:val="20"/>
        </w:rPr>
        <w:t xml:space="preserve">Sudionici: </w:t>
      </w:r>
      <w:r w:rsidRPr="001441D0">
        <w:rPr>
          <w:rFonts w:eastAsia="Mignon" w:cs="Mignon"/>
          <w:sz w:val="20"/>
          <w:szCs w:val="20"/>
        </w:rPr>
        <w:t>učenici i učenice od 1. do 8. razreda, učitelji</w:t>
      </w:r>
    </w:p>
    <w:p w14:paraId="0B70DC73" w14:textId="1D311652" w:rsidR="0049485E" w:rsidRPr="001441D0" w:rsidRDefault="0049485E" w:rsidP="00D3221E">
      <w:pPr>
        <w:rPr>
          <w:rFonts w:eastAsia="Mignon" w:cs="Mignon"/>
          <w:sz w:val="20"/>
          <w:szCs w:val="20"/>
        </w:rPr>
      </w:pPr>
      <w:r w:rsidRPr="6965FCA4">
        <w:rPr>
          <w:rFonts w:eastAsia="Mignon" w:cs="Mignon"/>
          <w:b/>
          <w:bCs/>
          <w:sz w:val="20"/>
          <w:szCs w:val="20"/>
        </w:rPr>
        <w:t>Način učenja</w:t>
      </w:r>
      <w:r w:rsidRPr="6965FCA4">
        <w:rPr>
          <w:rFonts w:eastAsia="Mignon" w:cs="Mignon"/>
          <w:sz w:val="20"/>
          <w:szCs w:val="20"/>
        </w:rPr>
        <w:t>:</w:t>
      </w:r>
      <w:r w:rsidR="28A5F1E1" w:rsidRPr="6965FCA4">
        <w:rPr>
          <w:rFonts w:eastAsia="Mignon" w:cs="Mignon"/>
          <w:sz w:val="20"/>
          <w:szCs w:val="20"/>
        </w:rPr>
        <w:t xml:space="preserve"> </w:t>
      </w:r>
      <w:r w:rsidRPr="6965FCA4">
        <w:rPr>
          <w:rFonts w:eastAsia="Mignon" w:cs="Mignon"/>
          <w:sz w:val="20"/>
          <w:szCs w:val="20"/>
        </w:rPr>
        <w:t>vježbanje, učenje plesova uz glazbu</w:t>
      </w:r>
    </w:p>
    <w:p w14:paraId="03C5EC0B" w14:textId="77777777" w:rsidR="0049485E" w:rsidRPr="001441D0" w:rsidRDefault="0049485E" w:rsidP="00D3221E">
      <w:pPr>
        <w:rPr>
          <w:rFonts w:eastAsia="Mignon" w:cs="Mignon"/>
          <w:b/>
          <w:bCs/>
          <w:sz w:val="20"/>
          <w:szCs w:val="20"/>
        </w:rPr>
      </w:pPr>
      <w:r w:rsidRPr="001441D0">
        <w:rPr>
          <w:rFonts w:eastAsia="Mignon" w:cs="Mignon"/>
          <w:b/>
          <w:bCs/>
          <w:sz w:val="20"/>
          <w:szCs w:val="20"/>
        </w:rPr>
        <w:t xml:space="preserve">Metode poučavanja: </w:t>
      </w:r>
      <w:r w:rsidRPr="001441D0">
        <w:rPr>
          <w:rFonts w:eastAsia="Mignon" w:cs="Mignon"/>
          <w:sz w:val="20"/>
          <w:szCs w:val="20"/>
        </w:rPr>
        <w:t>grupni rad</w:t>
      </w:r>
    </w:p>
    <w:p w14:paraId="5AFD0151" w14:textId="17100D8B" w:rsidR="0049485E" w:rsidRPr="001441D0" w:rsidRDefault="0049485E" w:rsidP="00D3221E">
      <w:pPr>
        <w:rPr>
          <w:rFonts w:eastAsia="Mignon" w:cs="Mignon"/>
          <w:sz w:val="20"/>
          <w:szCs w:val="20"/>
        </w:rPr>
      </w:pPr>
      <w:r w:rsidRPr="49D324D7">
        <w:rPr>
          <w:rFonts w:eastAsia="Mignon" w:cs="Mignon"/>
          <w:b/>
          <w:bCs/>
          <w:sz w:val="20"/>
          <w:szCs w:val="20"/>
        </w:rPr>
        <w:t>Trajanje izvedbe</w:t>
      </w:r>
      <w:r w:rsidRPr="49D324D7">
        <w:rPr>
          <w:rFonts w:eastAsia="Mignon" w:cs="Mignon"/>
          <w:sz w:val="20"/>
          <w:szCs w:val="20"/>
        </w:rPr>
        <w:t xml:space="preserve">: tijekom </w:t>
      </w:r>
      <w:r w:rsidR="00BA41D3" w:rsidRPr="49D324D7">
        <w:rPr>
          <w:rFonts w:eastAsia="Mignon" w:cs="Mignon"/>
          <w:sz w:val="20"/>
          <w:szCs w:val="20"/>
        </w:rPr>
        <w:t>nastavne</w:t>
      </w:r>
      <w:r w:rsidR="0046130A" w:rsidRPr="49D324D7">
        <w:rPr>
          <w:rFonts w:eastAsia="Mignon" w:cs="Mignon"/>
          <w:sz w:val="20"/>
          <w:szCs w:val="20"/>
        </w:rPr>
        <w:t xml:space="preserve"> </w:t>
      </w:r>
      <w:r w:rsidRPr="49D324D7">
        <w:rPr>
          <w:rFonts w:eastAsia="Mignon" w:cs="Mignon"/>
          <w:sz w:val="20"/>
          <w:szCs w:val="20"/>
        </w:rPr>
        <w:t>godine, završna priredba 2</w:t>
      </w:r>
      <w:r w:rsidR="0046130A" w:rsidRPr="49D324D7">
        <w:rPr>
          <w:rFonts w:eastAsia="Mignon" w:cs="Mignon"/>
          <w:sz w:val="20"/>
          <w:szCs w:val="20"/>
        </w:rPr>
        <w:t>8</w:t>
      </w:r>
      <w:r w:rsidRPr="49D324D7">
        <w:rPr>
          <w:rFonts w:eastAsia="Mignon" w:cs="Mignon"/>
          <w:sz w:val="20"/>
          <w:szCs w:val="20"/>
        </w:rPr>
        <w:t xml:space="preserve">.travnja </w:t>
      </w:r>
      <w:r w:rsidR="00E762CF" w:rsidRPr="49D324D7">
        <w:rPr>
          <w:rFonts w:eastAsia="Mignon" w:cs="Mignon"/>
          <w:sz w:val="20"/>
          <w:szCs w:val="20"/>
        </w:rPr>
        <w:t>202</w:t>
      </w:r>
      <w:r w:rsidR="687E26EC" w:rsidRPr="49D324D7">
        <w:rPr>
          <w:rFonts w:eastAsia="Mignon" w:cs="Mignon"/>
          <w:sz w:val="20"/>
          <w:szCs w:val="20"/>
        </w:rPr>
        <w:t>5</w:t>
      </w:r>
      <w:r w:rsidR="00E762CF" w:rsidRPr="49D324D7">
        <w:rPr>
          <w:rFonts w:eastAsia="Mignon" w:cs="Mignon"/>
          <w:sz w:val="20"/>
          <w:szCs w:val="20"/>
        </w:rPr>
        <w:t>.</w:t>
      </w:r>
    </w:p>
    <w:p w14:paraId="3728576B" w14:textId="77777777" w:rsidR="0049485E" w:rsidRPr="001441D0" w:rsidRDefault="0049485E" w:rsidP="00D3221E">
      <w:pPr>
        <w:spacing w:before="120"/>
        <w:ind w:firstLine="360"/>
        <w:rPr>
          <w:rFonts w:eastAsia="Mignon" w:cs="Mignon"/>
          <w:b/>
          <w:bCs/>
          <w:sz w:val="20"/>
          <w:szCs w:val="20"/>
        </w:rPr>
      </w:pPr>
      <w:r w:rsidRPr="001441D0">
        <w:rPr>
          <w:rFonts w:eastAsia="Mignon" w:cs="Mignon"/>
          <w:b/>
          <w:bCs/>
          <w:sz w:val="20"/>
          <w:szCs w:val="20"/>
        </w:rPr>
        <w:t xml:space="preserve">Resursi: </w:t>
      </w:r>
    </w:p>
    <w:p w14:paraId="21AE794B" w14:textId="77777777" w:rsidR="0049485E" w:rsidRPr="001441D0" w:rsidRDefault="0049485E" w:rsidP="00D3221E">
      <w:pPr>
        <w:spacing w:before="120"/>
        <w:rPr>
          <w:rFonts w:eastAsia="Mignon" w:cs="Mignon"/>
          <w:b/>
          <w:bCs/>
          <w:sz w:val="20"/>
          <w:szCs w:val="20"/>
        </w:rPr>
      </w:pPr>
      <w:r w:rsidRPr="001441D0">
        <w:rPr>
          <w:rFonts w:eastAsia="Mignon" w:cs="Mignon"/>
          <w:b/>
          <w:bCs/>
          <w:sz w:val="20"/>
          <w:szCs w:val="20"/>
        </w:rPr>
        <w:t>Potrebni resursi:</w:t>
      </w:r>
      <w:r w:rsidRPr="001441D0">
        <w:rPr>
          <w:rFonts w:eastAsia="Mignon" w:cs="Mignon"/>
          <w:sz w:val="20"/>
          <w:szCs w:val="20"/>
        </w:rPr>
        <w:t xml:space="preserve"> prostor za vježbanje, razglas, učitelji i učenici</w:t>
      </w:r>
    </w:p>
    <w:p w14:paraId="3D6FE86B" w14:textId="77777777" w:rsidR="0049485E" w:rsidRPr="001441D0" w:rsidRDefault="0049485E" w:rsidP="00D3221E">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podrška ravnatelja, razrednika i učiteljica razredne nastave</w:t>
      </w:r>
    </w:p>
    <w:p w14:paraId="0934373A" w14:textId="77777777" w:rsidR="0049485E" w:rsidRPr="001441D0" w:rsidRDefault="0049485E" w:rsidP="00D3221E">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Nezainteresiranost, nepovoljna epidemiološka situacija</w:t>
      </w:r>
    </w:p>
    <w:p w14:paraId="33376431" w14:textId="4D6D2F14" w:rsidR="0049485E" w:rsidRPr="001441D0" w:rsidRDefault="0049485E" w:rsidP="00D3221E">
      <w:pPr>
        <w:spacing w:before="120"/>
        <w:rPr>
          <w:rFonts w:eastAsia="Mignon" w:cs="Mignon"/>
          <w:b/>
          <w:bCs/>
          <w:sz w:val="20"/>
          <w:szCs w:val="20"/>
        </w:rPr>
      </w:pPr>
      <w:r w:rsidRPr="022F7B85">
        <w:rPr>
          <w:rFonts w:eastAsia="Mignon" w:cs="Mignon"/>
          <w:b/>
          <w:bCs/>
          <w:sz w:val="20"/>
          <w:szCs w:val="20"/>
        </w:rPr>
        <w:t xml:space="preserve">Način praćenja i provjera ishoda/postignuća: </w:t>
      </w:r>
      <w:r w:rsidRPr="022F7B85">
        <w:rPr>
          <w:rFonts w:eastAsia="Mignon" w:cs="Mignon"/>
          <w:sz w:val="20"/>
          <w:szCs w:val="20"/>
        </w:rPr>
        <w:t>završna priredba 2</w:t>
      </w:r>
      <w:r w:rsidR="00C206D0">
        <w:rPr>
          <w:rFonts w:eastAsia="Mignon" w:cs="Mignon"/>
          <w:sz w:val="20"/>
          <w:szCs w:val="20"/>
        </w:rPr>
        <w:t>9</w:t>
      </w:r>
      <w:r w:rsidRPr="022F7B85">
        <w:rPr>
          <w:rFonts w:eastAsia="Mignon" w:cs="Mignon"/>
          <w:sz w:val="20"/>
          <w:szCs w:val="20"/>
        </w:rPr>
        <w:t xml:space="preserve">. travnja </w:t>
      </w:r>
      <w:r w:rsidR="00E762CF">
        <w:rPr>
          <w:rFonts w:eastAsia="Mignon" w:cs="Mignon"/>
          <w:sz w:val="20"/>
          <w:szCs w:val="20"/>
        </w:rPr>
        <w:t>2025.</w:t>
      </w:r>
    </w:p>
    <w:p w14:paraId="30DBA38D" w14:textId="01E29219" w:rsidR="0049485E" w:rsidRDefault="0049485E" w:rsidP="02DD20EC">
      <w:pPr>
        <w:spacing w:before="120"/>
        <w:rPr>
          <w:rFonts w:eastAsia="Mignon" w:cs="Mignon"/>
          <w:sz w:val="20"/>
          <w:szCs w:val="20"/>
        </w:rPr>
      </w:pPr>
      <w:r w:rsidRPr="02DD20EC">
        <w:rPr>
          <w:rFonts w:eastAsia="Mignon" w:cs="Mignon"/>
          <w:b/>
          <w:bCs/>
          <w:sz w:val="20"/>
          <w:szCs w:val="20"/>
        </w:rPr>
        <w:t xml:space="preserve">Odgovorne osobe: </w:t>
      </w:r>
      <w:r w:rsidRPr="02DD20EC">
        <w:rPr>
          <w:rFonts w:eastAsia="Mignon" w:cs="Mignon"/>
          <w:sz w:val="20"/>
          <w:szCs w:val="20"/>
        </w:rPr>
        <w:t>Željko Pavlić, razrednici i učitelji razredne nastave.</w:t>
      </w:r>
    </w:p>
    <w:p w14:paraId="48B84ECD" w14:textId="410FD846" w:rsidR="607474E6" w:rsidRDefault="607474E6" w:rsidP="46E3E1BE">
      <w:pPr>
        <w:pStyle w:val="Heading3"/>
        <w:rPr>
          <w:rFonts w:eastAsia="Mignon" w:cs="Mignon"/>
        </w:rPr>
      </w:pPr>
      <w:bookmarkStart w:id="194" w:name="_Toc179553257"/>
      <w:r>
        <w:t>6.3.2. Obilježavanje značajnih datuma – priredbe</w:t>
      </w:r>
      <w:bookmarkEnd w:id="194"/>
    </w:p>
    <w:p w14:paraId="0C965729" w14:textId="1DE1F9B4" w:rsidR="607474E6" w:rsidRPr="00835047" w:rsidRDefault="607474E6" w:rsidP="00835047">
      <w:pPr>
        <w:spacing w:line="240" w:lineRule="auto"/>
        <w:ind w:firstLine="708"/>
        <w:jc w:val="left"/>
        <w:rPr>
          <w:sz w:val="20"/>
          <w:szCs w:val="20"/>
        </w:rPr>
      </w:pPr>
      <w:r w:rsidRPr="00835047">
        <w:rPr>
          <w:rFonts w:eastAsia="Liberation Serif" w:cs="Liberation Serif"/>
          <w:b/>
          <w:bCs/>
          <w:color w:val="000000" w:themeColor="text1"/>
          <w:sz w:val="20"/>
          <w:szCs w:val="20"/>
        </w:rPr>
        <w:t>Ciklus</w:t>
      </w:r>
      <w:r w:rsidRPr="00835047">
        <w:rPr>
          <w:rFonts w:eastAsia="Liberation Serif" w:cs="Liberation Serif"/>
          <w:color w:val="000000" w:themeColor="text1"/>
          <w:sz w:val="20"/>
          <w:szCs w:val="20"/>
        </w:rPr>
        <w:t xml:space="preserve"> (1. - 8.): 1. - 3. ciklus </w:t>
      </w:r>
    </w:p>
    <w:p w14:paraId="0FD5AD98" w14:textId="5423F327" w:rsidR="607474E6" w:rsidRPr="00835047" w:rsidRDefault="607474E6" w:rsidP="02DD20EC">
      <w:pPr>
        <w:spacing w:line="240" w:lineRule="auto"/>
        <w:jc w:val="left"/>
        <w:rPr>
          <w:sz w:val="20"/>
          <w:szCs w:val="20"/>
        </w:rPr>
      </w:pPr>
      <w:r w:rsidRPr="00835047">
        <w:rPr>
          <w:sz w:val="20"/>
          <w:szCs w:val="20"/>
        </w:rPr>
        <w:br/>
      </w:r>
      <w:r w:rsidRPr="00835047">
        <w:rPr>
          <w:rFonts w:eastAsia="Liberation Serif" w:cs="Liberation Serif"/>
          <w:b/>
          <w:bCs/>
          <w:color w:val="000000" w:themeColor="text1"/>
          <w:sz w:val="20"/>
          <w:szCs w:val="20"/>
        </w:rPr>
        <w:t>Cilj</w:t>
      </w:r>
      <w:r w:rsidRPr="00835047">
        <w:rPr>
          <w:rFonts w:eastAsia="Liberation Serif" w:cs="Liberation Serif"/>
          <w:color w:val="000000" w:themeColor="text1"/>
          <w:sz w:val="20"/>
          <w:szCs w:val="20"/>
        </w:rPr>
        <w:t xml:space="preserve">: obilježavanje značajnih datuma, osmišljavanje, uvježbavanje i izvedba priredbi, izložbi i projektnih dana </w:t>
      </w:r>
    </w:p>
    <w:p w14:paraId="786FF86D" w14:textId="2DF78259"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Obrazloženje cilja</w:t>
      </w:r>
      <w:r w:rsidRPr="00835047">
        <w:rPr>
          <w:rFonts w:eastAsia="Liberation Serif" w:cs="Liberation Serif"/>
          <w:color w:val="000000" w:themeColor="text1"/>
          <w:sz w:val="20"/>
          <w:szCs w:val="20"/>
        </w:rPr>
        <w:t xml:space="preserve">: okupljanje učenika u grupe, te ih povezivati u zajedničke aktivnosti kojima se želi ostvariti cilj </w:t>
      </w:r>
    </w:p>
    <w:p w14:paraId="5C1F760D" w14:textId="44DD615C"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Očekivani ishodi/postignuća</w:t>
      </w:r>
      <w:r w:rsidRPr="00835047">
        <w:rPr>
          <w:rFonts w:eastAsia="Liberation Serif" w:cs="Liberation Serif"/>
          <w:color w:val="000000" w:themeColor="text1"/>
          <w:sz w:val="20"/>
          <w:szCs w:val="20"/>
        </w:rPr>
        <w:t xml:space="preserve">: prezentiranje aktivnosti i talenata učenika na priredbama i izložbama te na lokalnoj razini na manifestacijama; njegovanje zajedništva, sudjelovanje u životu škole i povezivanje s lokalnom zajednicom </w:t>
      </w:r>
    </w:p>
    <w:p w14:paraId="2C2E6CDA" w14:textId="559F620D"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 xml:space="preserve">NAČIN REALIZACIJE: </w:t>
      </w:r>
    </w:p>
    <w:p w14:paraId="1785092A" w14:textId="6D7D3959"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Oblik</w:t>
      </w:r>
      <w:r w:rsidRPr="00835047">
        <w:rPr>
          <w:rFonts w:eastAsia="Liberation Serif" w:cs="Liberation Serif"/>
          <w:color w:val="000000" w:themeColor="text1"/>
          <w:sz w:val="20"/>
          <w:szCs w:val="20"/>
        </w:rPr>
        <w:t xml:space="preserve">: priredbe, izložbe, projektni dani </w:t>
      </w:r>
    </w:p>
    <w:p w14:paraId="0952BFDA" w14:textId="467C68A0"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t>Sudionici</w:t>
      </w:r>
      <w:r w:rsidRPr="00835047">
        <w:rPr>
          <w:rFonts w:eastAsia="Liberation Serif" w:cs="Liberation Serif"/>
          <w:color w:val="000000" w:themeColor="text1"/>
          <w:sz w:val="20"/>
          <w:szCs w:val="20"/>
        </w:rPr>
        <w:t xml:space="preserve">: učitelji, učenici i vanjski suradnici </w:t>
      </w:r>
    </w:p>
    <w:p w14:paraId="513E03DA" w14:textId="44A93AC3"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t>Načini učenja</w:t>
      </w:r>
      <w:r w:rsidRPr="00835047">
        <w:rPr>
          <w:rFonts w:eastAsia="Liberation Serif" w:cs="Liberation Serif"/>
          <w:color w:val="000000" w:themeColor="text1"/>
          <w:sz w:val="20"/>
          <w:szCs w:val="20"/>
        </w:rPr>
        <w:t xml:space="preserve">: rad u razredima te na izvannastavnim aktivnostima </w:t>
      </w:r>
    </w:p>
    <w:p w14:paraId="5EB20F7E" w14:textId="6344D5CA"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t>Metode poučavanja</w:t>
      </w:r>
      <w:r w:rsidRPr="00835047">
        <w:rPr>
          <w:rFonts w:eastAsia="Liberation Serif" w:cs="Liberation Serif"/>
          <w:color w:val="000000" w:themeColor="text1"/>
          <w:sz w:val="20"/>
          <w:szCs w:val="20"/>
        </w:rPr>
        <w:t xml:space="preserve">: razgovor, usmeno izlaganje, igre uloga, praktičan rad, demonstracija, čitanje i pisanje </w:t>
      </w:r>
    </w:p>
    <w:p w14:paraId="77C3CEF7" w14:textId="5E855FB0"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lastRenderedPageBreak/>
        <w:t>Trajanje izvedbe</w:t>
      </w:r>
      <w:r w:rsidRPr="00835047">
        <w:rPr>
          <w:rFonts w:eastAsia="Liberation Serif" w:cs="Liberation Serif"/>
          <w:color w:val="000000" w:themeColor="text1"/>
          <w:sz w:val="20"/>
          <w:szCs w:val="20"/>
        </w:rPr>
        <w:t xml:space="preserve">: tijekom školske godine </w:t>
      </w:r>
    </w:p>
    <w:p w14:paraId="6854311B" w14:textId="4A0AE0E1" w:rsidR="607474E6" w:rsidRPr="00835047" w:rsidRDefault="607474E6" w:rsidP="00835047">
      <w:pPr>
        <w:spacing w:before="120"/>
        <w:ind w:firstLine="708"/>
        <w:rPr>
          <w:sz w:val="20"/>
          <w:szCs w:val="20"/>
        </w:rPr>
      </w:pPr>
      <w:r w:rsidRPr="00835047">
        <w:rPr>
          <w:rFonts w:eastAsia="Liberation Serif" w:cs="Liberation Serif"/>
          <w:b/>
          <w:bCs/>
          <w:color w:val="000000" w:themeColor="text1"/>
          <w:sz w:val="20"/>
          <w:szCs w:val="20"/>
        </w:rPr>
        <w:t>Resursi</w:t>
      </w:r>
      <w:r w:rsidRPr="00835047">
        <w:rPr>
          <w:rFonts w:eastAsia="Liberation Serif" w:cs="Liberation Serif"/>
          <w:color w:val="000000" w:themeColor="text1"/>
          <w:sz w:val="20"/>
          <w:szCs w:val="20"/>
        </w:rPr>
        <w:t xml:space="preserve">: prostor i ljudski resursi </w:t>
      </w:r>
    </w:p>
    <w:p w14:paraId="72B7EA54" w14:textId="7A86A486"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Potrebni resursi</w:t>
      </w:r>
      <w:r w:rsidRPr="00835047">
        <w:rPr>
          <w:rFonts w:eastAsia="Liberation Serif" w:cs="Liberation Serif"/>
          <w:color w:val="000000" w:themeColor="text1"/>
          <w:sz w:val="20"/>
          <w:szCs w:val="20"/>
        </w:rPr>
        <w:t xml:space="preserve">: kostimografija, scenografija, glazbeni instrumenti, tehnička podrška, </w:t>
      </w:r>
    </w:p>
    <w:p w14:paraId="7AEC97B6" w14:textId="326958CC"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t>Mogućnosti</w:t>
      </w:r>
      <w:r w:rsidRPr="00835047">
        <w:rPr>
          <w:rFonts w:eastAsia="Liberation Serif" w:cs="Liberation Serif"/>
          <w:color w:val="000000" w:themeColor="text1"/>
          <w:sz w:val="20"/>
          <w:szCs w:val="20"/>
        </w:rPr>
        <w:t xml:space="preserve">: korištenje financijskih sredstava prikupljenih na prodajnim izložbama škole </w:t>
      </w:r>
    </w:p>
    <w:p w14:paraId="65A031A0" w14:textId="0A491D4B" w:rsidR="607474E6" w:rsidRPr="00835047" w:rsidRDefault="607474E6" w:rsidP="02DD20EC">
      <w:pPr>
        <w:spacing w:line="240" w:lineRule="auto"/>
        <w:jc w:val="left"/>
        <w:rPr>
          <w:sz w:val="20"/>
          <w:szCs w:val="20"/>
        </w:rPr>
      </w:pPr>
      <w:r w:rsidRPr="00835047">
        <w:rPr>
          <w:rFonts w:eastAsia="Liberation Serif" w:cs="Liberation Serif"/>
          <w:b/>
          <w:bCs/>
          <w:color w:val="000000" w:themeColor="text1"/>
          <w:sz w:val="20"/>
          <w:szCs w:val="20"/>
        </w:rPr>
        <w:t>Moguće teškoće</w:t>
      </w:r>
      <w:r w:rsidRPr="00835047">
        <w:rPr>
          <w:rFonts w:eastAsia="Liberation Serif" w:cs="Liberation Serif"/>
          <w:color w:val="000000" w:themeColor="text1"/>
          <w:sz w:val="20"/>
          <w:szCs w:val="20"/>
        </w:rPr>
        <w:t xml:space="preserve">: izostanci učenika, tehnički problemi, organizacijski i prostorni problemi </w:t>
      </w:r>
    </w:p>
    <w:p w14:paraId="449E4F31" w14:textId="0A850ADC" w:rsidR="607474E6" w:rsidRPr="00835047" w:rsidRDefault="607474E6" w:rsidP="00835047">
      <w:pPr>
        <w:spacing w:before="120"/>
        <w:rPr>
          <w:sz w:val="20"/>
          <w:szCs w:val="20"/>
        </w:rPr>
      </w:pPr>
      <w:r w:rsidRPr="00835047">
        <w:rPr>
          <w:rFonts w:eastAsia="Liberation Serif" w:cs="Liberation Serif"/>
          <w:b/>
          <w:bCs/>
          <w:color w:val="000000" w:themeColor="text1"/>
          <w:sz w:val="20"/>
          <w:szCs w:val="20"/>
        </w:rPr>
        <w:t>Način praćenja i provjere ishoda/postignuća</w:t>
      </w:r>
      <w:r w:rsidRPr="00835047">
        <w:rPr>
          <w:rFonts w:eastAsia="Liberation Serif" w:cs="Liberation Serif"/>
          <w:color w:val="000000" w:themeColor="text1"/>
          <w:sz w:val="20"/>
          <w:szCs w:val="20"/>
        </w:rPr>
        <w:t xml:space="preserve">: prezentacija rada publici i lokalnoj zajednici na priredbama povodom: </w:t>
      </w:r>
    </w:p>
    <w:p w14:paraId="7C474A6C" w14:textId="2AD107B9" w:rsidR="607474E6" w:rsidRPr="00835047" w:rsidRDefault="607474E6" w:rsidP="02DD20EC">
      <w:pPr>
        <w:spacing w:line="240" w:lineRule="auto"/>
        <w:jc w:val="left"/>
        <w:rPr>
          <w:sz w:val="20"/>
          <w:szCs w:val="20"/>
        </w:rPr>
      </w:pPr>
      <w:r w:rsidRPr="00835047">
        <w:rPr>
          <w:rFonts w:eastAsia="Liberation Serif" w:cs="Liberation Serif"/>
          <w:color w:val="000000" w:themeColor="text1"/>
          <w:sz w:val="20"/>
          <w:szCs w:val="20"/>
        </w:rPr>
        <w:t>1. Dan kruha – Dan zahvale za plodove zemlje</w:t>
      </w:r>
      <w:r w:rsidR="00C206D0">
        <w:rPr>
          <w:rFonts w:eastAsia="Liberation Serif" w:cs="Liberation Serif"/>
          <w:color w:val="000000" w:themeColor="text1"/>
          <w:sz w:val="20"/>
          <w:szCs w:val="20"/>
        </w:rPr>
        <w:t>.</w:t>
      </w:r>
    </w:p>
    <w:p w14:paraId="5F8913F3" w14:textId="30221A00" w:rsidR="607474E6" w:rsidRPr="00835047" w:rsidRDefault="607474E6" w:rsidP="02DD20EC">
      <w:pPr>
        <w:spacing w:line="240" w:lineRule="auto"/>
        <w:jc w:val="left"/>
        <w:rPr>
          <w:sz w:val="20"/>
          <w:szCs w:val="20"/>
        </w:rPr>
      </w:pPr>
      <w:r w:rsidRPr="00835047">
        <w:rPr>
          <w:rFonts w:eastAsia="Liberation Serif" w:cs="Liberation Serif"/>
          <w:color w:val="000000" w:themeColor="text1"/>
          <w:sz w:val="20"/>
          <w:szCs w:val="20"/>
        </w:rPr>
        <w:t xml:space="preserve">2. Dan sjećanja na žrtve Škabrnje i Vukovara – priredba </w:t>
      </w:r>
    </w:p>
    <w:p w14:paraId="76244EF9" w14:textId="34E6AA33" w:rsidR="607474E6" w:rsidRPr="00835047" w:rsidRDefault="607474E6" w:rsidP="02DD20EC">
      <w:pPr>
        <w:spacing w:line="240" w:lineRule="auto"/>
        <w:jc w:val="left"/>
        <w:rPr>
          <w:sz w:val="20"/>
          <w:szCs w:val="20"/>
        </w:rPr>
      </w:pPr>
      <w:r w:rsidRPr="00835047">
        <w:rPr>
          <w:rFonts w:eastAsia="Liberation Serif" w:cs="Liberation Serif"/>
          <w:color w:val="000000" w:themeColor="text1"/>
          <w:sz w:val="20"/>
          <w:szCs w:val="20"/>
        </w:rPr>
        <w:t xml:space="preserve">3. Božić – priredba </w:t>
      </w:r>
    </w:p>
    <w:p w14:paraId="74DA3B72" w14:textId="27D83C92" w:rsidR="607474E6" w:rsidRPr="00835047" w:rsidRDefault="607474E6" w:rsidP="02DD20EC">
      <w:pPr>
        <w:spacing w:line="240" w:lineRule="auto"/>
        <w:jc w:val="left"/>
        <w:rPr>
          <w:sz w:val="20"/>
          <w:szCs w:val="20"/>
        </w:rPr>
      </w:pPr>
      <w:r w:rsidRPr="00835047">
        <w:rPr>
          <w:rFonts w:eastAsia="Liberation Serif" w:cs="Liberation Serif"/>
          <w:color w:val="000000" w:themeColor="text1"/>
          <w:sz w:val="20"/>
          <w:szCs w:val="20"/>
        </w:rPr>
        <w:t>4. Fašnik</w:t>
      </w:r>
    </w:p>
    <w:p w14:paraId="6875F2AD" w14:textId="2C7D195D" w:rsidR="607474E6" w:rsidRPr="00835047" w:rsidRDefault="607474E6" w:rsidP="02DD20EC">
      <w:pPr>
        <w:spacing w:line="240" w:lineRule="auto"/>
        <w:jc w:val="left"/>
        <w:rPr>
          <w:sz w:val="20"/>
          <w:szCs w:val="20"/>
        </w:rPr>
      </w:pPr>
      <w:r w:rsidRPr="00835047">
        <w:rPr>
          <w:rFonts w:eastAsia="Liberation Serif" w:cs="Liberation Serif"/>
          <w:color w:val="000000" w:themeColor="text1"/>
          <w:sz w:val="20"/>
          <w:szCs w:val="20"/>
        </w:rPr>
        <w:t xml:space="preserve">5. Cvjetni korzo </w:t>
      </w:r>
    </w:p>
    <w:p w14:paraId="4739AE73" w14:textId="0D948FF1" w:rsidR="607474E6" w:rsidRPr="00835047" w:rsidRDefault="607474E6" w:rsidP="02DD20EC">
      <w:pPr>
        <w:spacing w:line="240" w:lineRule="auto"/>
        <w:jc w:val="left"/>
        <w:rPr>
          <w:rFonts w:eastAsia="Liberation Serif" w:cs="Liberation Serif"/>
          <w:color w:val="000000" w:themeColor="text1"/>
          <w:sz w:val="20"/>
          <w:szCs w:val="20"/>
        </w:rPr>
      </w:pPr>
      <w:r w:rsidRPr="00835047">
        <w:rPr>
          <w:rFonts w:eastAsia="Liberation Serif" w:cs="Liberation Serif"/>
          <w:color w:val="000000" w:themeColor="text1"/>
          <w:sz w:val="20"/>
          <w:szCs w:val="20"/>
        </w:rPr>
        <w:t>6. Svečana podjela sv</w:t>
      </w:r>
      <w:r w:rsidR="19CA34E2" w:rsidRPr="00835047">
        <w:rPr>
          <w:rFonts w:eastAsia="Liberation Serif" w:cs="Liberation Serif"/>
          <w:color w:val="000000" w:themeColor="text1"/>
          <w:sz w:val="20"/>
          <w:szCs w:val="20"/>
        </w:rPr>
        <w:t>j</w:t>
      </w:r>
      <w:r w:rsidRPr="00835047">
        <w:rPr>
          <w:rFonts w:eastAsia="Liberation Serif" w:cs="Liberation Serif"/>
          <w:color w:val="000000" w:themeColor="text1"/>
          <w:sz w:val="20"/>
          <w:szCs w:val="20"/>
        </w:rPr>
        <w:t>edodžbi za osmaše</w:t>
      </w:r>
    </w:p>
    <w:p w14:paraId="62449C3A" w14:textId="4A333E3B" w:rsidR="607474E6" w:rsidRPr="00835047" w:rsidRDefault="607474E6" w:rsidP="007478BE">
      <w:pPr>
        <w:spacing w:before="120"/>
        <w:rPr>
          <w:sz w:val="20"/>
          <w:szCs w:val="20"/>
        </w:rPr>
      </w:pPr>
      <w:r w:rsidRPr="00835047">
        <w:rPr>
          <w:rFonts w:eastAsia="Liberation Serif" w:cs="Liberation Serif"/>
          <w:b/>
          <w:bCs/>
          <w:color w:val="000000" w:themeColor="text1"/>
          <w:sz w:val="20"/>
          <w:szCs w:val="20"/>
        </w:rPr>
        <w:t>Odgovorne osobe</w:t>
      </w:r>
      <w:r w:rsidRPr="00835047">
        <w:rPr>
          <w:rFonts w:eastAsia="Liberation Serif" w:cs="Liberation Serif"/>
          <w:color w:val="000000" w:themeColor="text1"/>
          <w:sz w:val="20"/>
          <w:szCs w:val="20"/>
        </w:rPr>
        <w:t xml:space="preserve">: članovi tima KUD i ostali učitelji, tehničko osoblje </w:t>
      </w:r>
    </w:p>
    <w:p w14:paraId="5C75C10B" w14:textId="5672E63B" w:rsidR="007118D2" w:rsidRPr="00F96C42" w:rsidRDefault="4F8FCE13" w:rsidP="00F96C42">
      <w:pPr>
        <w:pStyle w:val="Heading1"/>
      </w:pPr>
      <w:bookmarkStart w:id="195" w:name="_Toc179553258"/>
      <w:r>
        <w:t>7.  TJELESNO I ZDRAVSTVENO PODRUČJE</w:t>
      </w:r>
      <w:bookmarkEnd w:id="191"/>
      <w:bookmarkEnd w:id="195"/>
    </w:p>
    <w:p w14:paraId="40FB97D7" w14:textId="77777777" w:rsidR="005A2367" w:rsidRPr="001441D0" w:rsidRDefault="5446F108" w:rsidP="00E41155">
      <w:pPr>
        <w:pStyle w:val="Heading2"/>
        <w:rPr>
          <w:rFonts w:eastAsia="Ebrima" w:cs="Ebrima"/>
        </w:rPr>
      </w:pPr>
      <w:bookmarkStart w:id="196" w:name="_Toc494211086"/>
      <w:bookmarkStart w:id="197" w:name="_Toc179553259"/>
      <w:r>
        <w:t>7.1. IZVANNASTAVNE AKTIVNOSTI</w:t>
      </w:r>
      <w:bookmarkEnd w:id="196"/>
      <w:bookmarkEnd w:id="197"/>
    </w:p>
    <w:p w14:paraId="682D5191" w14:textId="2C505A23" w:rsidR="005A2367" w:rsidRPr="001441D0" w:rsidRDefault="00E96884" w:rsidP="022F7B85">
      <w:pPr>
        <w:pStyle w:val="Heading3"/>
        <w:rPr>
          <w:rFonts w:eastAsia="Ebrima" w:cs="Ebrima"/>
          <w:lang w:eastAsia="hr-HR"/>
        </w:rPr>
      </w:pPr>
      <w:bookmarkStart w:id="198" w:name="_Toc494211087"/>
      <w:bookmarkStart w:id="199" w:name="_Toc179553260"/>
      <w:r>
        <w:t xml:space="preserve">7.1.1. </w:t>
      </w:r>
      <w:r w:rsidR="00137968">
        <w:t>Odbojka</w:t>
      </w:r>
      <w:bookmarkEnd w:id="198"/>
      <w:bookmarkEnd w:id="199"/>
    </w:p>
    <w:p w14:paraId="778E48D2" w14:textId="50BFB455" w:rsidR="43C50B2D" w:rsidRPr="001441D0" w:rsidRDefault="43C50B2D" w:rsidP="00256C50">
      <w:pPr>
        <w:ind w:firstLine="708"/>
        <w:rPr>
          <w:rFonts w:eastAsia="Mignon" w:cs="Mignon"/>
          <w:sz w:val="20"/>
          <w:szCs w:val="20"/>
        </w:rPr>
      </w:pPr>
      <w:r w:rsidRPr="001441D0">
        <w:rPr>
          <w:rFonts w:eastAsia="Mignon" w:cs="Mignon"/>
          <w:b/>
          <w:bCs/>
          <w:sz w:val="20"/>
          <w:szCs w:val="20"/>
        </w:rPr>
        <w:t>Ciklus (razred):</w:t>
      </w:r>
      <w:r w:rsidR="0C80844B" w:rsidRPr="001441D0">
        <w:rPr>
          <w:rFonts w:eastAsia="Mignon" w:cs="Mignon"/>
          <w:b/>
          <w:bCs/>
          <w:sz w:val="20"/>
          <w:szCs w:val="20"/>
        </w:rPr>
        <w:t xml:space="preserve"> </w:t>
      </w:r>
      <w:r w:rsidR="0C80844B" w:rsidRPr="001441D0">
        <w:rPr>
          <w:rFonts w:eastAsia="Mignon" w:cs="Mignon"/>
          <w:bCs/>
          <w:sz w:val="20"/>
          <w:szCs w:val="20"/>
        </w:rPr>
        <w:t>2</w:t>
      </w:r>
      <w:r w:rsidR="009513E3" w:rsidRPr="001441D0">
        <w:rPr>
          <w:rFonts w:eastAsia="Mignon" w:cs="Mignon"/>
          <w:bCs/>
          <w:sz w:val="20"/>
          <w:szCs w:val="20"/>
        </w:rPr>
        <w:t>.</w:t>
      </w:r>
      <w:r w:rsidR="0C80844B" w:rsidRPr="001441D0">
        <w:rPr>
          <w:rFonts w:eastAsia="Mignon" w:cs="Mignon"/>
          <w:bCs/>
          <w:sz w:val="20"/>
          <w:szCs w:val="20"/>
        </w:rPr>
        <w:t xml:space="preserve"> </w:t>
      </w:r>
      <w:r w:rsidR="009513E3" w:rsidRPr="001441D0">
        <w:rPr>
          <w:rFonts w:eastAsia="Mignon" w:cs="Mignon"/>
          <w:bCs/>
          <w:sz w:val="20"/>
          <w:szCs w:val="20"/>
        </w:rPr>
        <w:t>i</w:t>
      </w:r>
      <w:r w:rsidR="0C80844B" w:rsidRPr="001441D0">
        <w:rPr>
          <w:rFonts w:eastAsia="Mignon" w:cs="Mignon"/>
          <w:bCs/>
          <w:sz w:val="20"/>
          <w:szCs w:val="20"/>
        </w:rPr>
        <w:t xml:space="preserve"> 3</w:t>
      </w:r>
      <w:r w:rsidR="009513E3" w:rsidRPr="001441D0">
        <w:rPr>
          <w:rFonts w:eastAsia="Mignon" w:cs="Mignon"/>
          <w:bCs/>
          <w:sz w:val="20"/>
          <w:szCs w:val="20"/>
        </w:rPr>
        <w:t>.</w:t>
      </w:r>
      <w:r w:rsidR="0C80844B" w:rsidRPr="001441D0">
        <w:rPr>
          <w:rFonts w:eastAsia="Mignon" w:cs="Mignon"/>
          <w:bCs/>
          <w:sz w:val="20"/>
          <w:szCs w:val="20"/>
        </w:rPr>
        <w:t xml:space="preserve"> ciklus</w:t>
      </w:r>
      <w:r w:rsidRPr="001441D0">
        <w:rPr>
          <w:rFonts w:eastAsia="Mignon" w:cs="Mignon"/>
          <w:sz w:val="20"/>
          <w:szCs w:val="20"/>
        </w:rPr>
        <w:t xml:space="preserve"> </w:t>
      </w:r>
      <w:r w:rsidR="00A61CF6" w:rsidRPr="001441D0">
        <w:rPr>
          <w:rFonts w:eastAsia="Mignon" w:cs="Mignon"/>
          <w:sz w:val="20"/>
          <w:szCs w:val="20"/>
        </w:rPr>
        <w:t>(</w:t>
      </w:r>
      <w:r w:rsidR="155E3079" w:rsidRPr="001441D0">
        <w:rPr>
          <w:rFonts w:eastAsia="Mignon" w:cs="Mignon"/>
          <w:sz w:val="20"/>
          <w:szCs w:val="20"/>
        </w:rPr>
        <w:t>5</w:t>
      </w:r>
      <w:r w:rsidRPr="001441D0">
        <w:rPr>
          <w:rFonts w:eastAsia="Mignon" w:cs="Mignon"/>
          <w:sz w:val="20"/>
          <w:szCs w:val="20"/>
        </w:rPr>
        <w:t>. – 8. razredi</w:t>
      </w:r>
      <w:r w:rsidR="00A61CF6" w:rsidRPr="001441D0">
        <w:rPr>
          <w:rFonts w:eastAsia="Mignon" w:cs="Mignon"/>
          <w:sz w:val="20"/>
          <w:szCs w:val="20"/>
        </w:rPr>
        <w:t>)</w:t>
      </w:r>
    </w:p>
    <w:p w14:paraId="16CD75BF" w14:textId="179B723A" w:rsidR="43C50B2D" w:rsidRPr="001441D0" w:rsidRDefault="43C50B2D" w:rsidP="00256C50">
      <w:pPr>
        <w:spacing w:before="120"/>
        <w:rPr>
          <w:rFonts w:eastAsia="Mignon" w:cs="Mignon"/>
          <w:color w:val="000000" w:themeColor="text1"/>
          <w:sz w:val="20"/>
          <w:szCs w:val="20"/>
        </w:rPr>
      </w:pPr>
      <w:r w:rsidRPr="001441D0">
        <w:rPr>
          <w:rFonts w:eastAsia="Times New Roman"/>
          <w:sz w:val="20"/>
          <w:szCs w:val="20"/>
        </w:rPr>
        <w:t xml:space="preserve"> </w:t>
      </w:r>
      <w:r w:rsidR="1114E63C" w:rsidRPr="001441D0">
        <w:rPr>
          <w:rFonts w:eastAsia="Mignon" w:cs="Mignon"/>
          <w:b/>
          <w:bCs/>
          <w:sz w:val="20"/>
          <w:szCs w:val="20"/>
        </w:rPr>
        <w:t xml:space="preserve">Cilj:   </w:t>
      </w:r>
      <w:r w:rsidR="1114E63C" w:rsidRPr="001441D0">
        <w:rPr>
          <w:rFonts w:eastAsia="Mignon" w:cs="Mignon"/>
          <w:color w:val="000000" w:themeColor="text1"/>
          <w:sz w:val="20"/>
          <w:szCs w:val="20"/>
        </w:rPr>
        <w:t>usavršiti tehniku i taktiku odbojkaške igre i razviti  motoričke</w:t>
      </w:r>
      <w:r w:rsidR="446DB2E3" w:rsidRPr="001441D0">
        <w:rPr>
          <w:rFonts w:eastAsia="Mignon" w:cs="Mignon"/>
          <w:color w:val="000000" w:themeColor="text1"/>
          <w:sz w:val="20"/>
          <w:szCs w:val="20"/>
        </w:rPr>
        <w:t xml:space="preserve"> </w:t>
      </w:r>
      <w:r w:rsidR="1114E63C" w:rsidRPr="001441D0">
        <w:rPr>
          <w:rFonts w:eastAsia="Mignon" w:cs="Mignon"/>
          <w:color w:val="000000" w:themeColor="text1"/>
          <w:sz w:val="20"/>
          <w:szCs w:val="20"/>
        </w:rPr>
        <w:t xml:space="preserve"> </w:t>
      </w:r>
      <w:r w:rsidR="7B7DEF97" w:rsidRPr="001441D0">
        <w:rPr>
          <w:rFonts w:eastAsia="Mignon" w:cs="Mignon"/>
          <w:color w:val="000000" w:themeColor="text1"/>
          <w:sz w:val="20"/>
          <w:szCs w:val="20"/>
        </w:rPr>
        <w:t>s</w:t>
      </w:r>
      <w:r w:rsidR="1114E63C" w:rsidRPr="001441D0">
        <w:rPr>
          <w:rFonts w:eastAsia="Mignon" w:cs="Mignon"/>
          <w:color w:val="000000" w:themeColor="text1"/>
          <w:sz w:val="20"/>
          <w:szCs w:val="20"/>
        </w:rPr>
        <w:t>posobnosti na viši nivo</w:t>
      </w:r>
    </w:p>
    <w:p w14:paraId="7D4FA89E" w14:textId="45377A33" w:rsidR="43C50B2D" w:rsidRPr="001441D0" w:rsidRDefault="1114E63C" w:rsidP="00256C50">
      <w:pPr>
        <w:spacing w:before="120"/>
        <w:rPr>
          <w:rFonts w:eastAsia="Mignon" w:cs="Mignon"/>
          <w:sz w:val="20"/>
          <w:szCs w:val="20"/>
        </w:rPr>
      </w:pPr>
      <w:r w:rsidRPr="001441D0">
        <w:rPr>
          <w:rFonts w:eastAsia="Mignon" w:cs="Mignon"/>
          <w:sz w:val="20"/>
          <w:szCs w:val="20"/>
        </w:rPr>
        <w:t xml:space="preserve"> </w:t>
      </w:r>
      <w:r w:rsidRPr="001441D0">
        <w:rPr>
          <w:rFonts w:eastAsia="Mignon" w:cs="Mignon"/>
          <w:b/>
          <w:bCs/>
          <w:sz w:val="20"/>
          <w:szCs w:val="20"/>
        </w:rPr>
        <w:t>Obrazloženje cilja:</w:t>
      </w:r>
      <w:r w:rsidRPr="001441D0">
        <w:rPr>
          <w:rFonts w:eastAsia="Mignon" w:cs="Mignon"/>
          <w:sz w:val="20"/>
          <w:szCs w:val="20"/>
        </w:rPr>
        <w:t xml:space="preserve"> Učenici će kroz treninge i natjecanja postići određeni nivo</w:t>
      </w:r>
      <w:r w:rsidR="007E458F" w:rsidRPr="001441D0">
        <w:rPr>
          <w:rFonts w:eastAsia="Mignon" w:cs="Mignon"/>
          <w:sz w:val="20"/>
          <w:szCs w:val="20"/>
        </w:rPr>
        <w:t xml:space="preserve"> </w:t>
      </w:r>
      <w:r w:rsidRPr="001441D0">
        <w:rPr>
          <w:rFonts w:eastAsia="Mignon" w:cs="Mignon"/>
          <w:sz w:val="20"/>
          <w:szCs w:val="20"/>
        </w:rPr>
        <w:t>samopouzdanja i osobnu afirmaciju</w:t>
      </w:r>
      <w:r w:rsidRPr="001441D0">
        <w:rPr>
          <w:rFonts w:eastAsia="Mignon" w:cs="Mignon"/>
          <w:b/>
          <w:bCs/>
          <w:sz w:val="20"/>
          <w:szCs w:val="20"/>
        </w:rPr>
        <w:t xml:space="preserve"> </w:t>
      </w:r>
      <w:r w:rsidRPr="001441D0">
        <w:rPr>
          <w:rFonts w:eastAsia="Mignon" w:cs="Mignon"/>
          <w:sz w:val="20"/>
          <w:szCs w:val="20"/>
        </w:rPr>
        <w:t>. Naučene elemente tehnike i taktike moći će koristiti  u slobodno vrijeme.</w:t>
      </w:r>
    </w:p>
    <w:p w14:paraId="03681E67" w14:textId="31BAF3FD" w:rsidR="43C50B2D" w:rsidRPr="001441D0" w:rsidRDefault="1114E63C" w:rsidP="00256C50">
      <w:pPr>
        <w:spacing w:before="120"/>
        <w:rPr>
          <w:rFonts w:eastAsia="Mignon" w:cs="Mignon"/>
          <w:b/>
          <w:bCs/>
          <w:sz w:val="20"/>
          <w:szCs w:val="20"/>
        </w:rPr>
      </w:pPr>
      <w:r w:rsidRPr="001441D0">
        <w:rPr>
          <w:rFonts w:eastAsia="Mignon" w:cs="Mignon"/>
          <w:b/>
          <w:bCs/>
          <w:sz w:val="20"/>
          <w:szCs w:val="20"/>
        </w:rPr>
        <w:t>Očekivani ishodi/postignuća</w:t>
      </w:r>
      <w:r w:rsidR="00DC368E" w:rsidRPr="001441D0">
        <w:rPr>
          <w:rFonts w:eastAsia="Mignon" w:cs="Mignon"/>
          <w:b/>
          <w:bCs/>
          <w:sz w:val="20"/>
          <w:szCs w:val="20"/>
        </w:rPr>
        <w:t>:</w:t>
      </w:r>
    </w:p>
    <w:p w14:paraId="2B75ACA4" w14:textId="7839006D" w:rsidR="43C50B2D" w:rsidRPr="001441D0" w:rsidRDefault="1114E63C" w:rsidP="00E92357">
      <w:pPr>
        <w:pStyle w:val="Footer"/>
        <w:numPr>
          <w:ilvl w:val="0"/>
          <w:numId w:val="27"/>
        </w:numPr>
        <w:rPr>
          <w:rFonts w:eastAsia="Mignon" w:cs="Mignon"/>
          <w:sz w:val="20"/>
          <w:szCs w:val="20"/>
        </w:rPr>
      </w:pPr>
      <w:r w:rsidRPr="001441D0">
        <w:rPr>
          <w:rFonts w:eastAsia="Mignon" w:cs="Mignon"/>
          <w:sz w:val="20"/>
          <w:szCs w:val="20"/>
        </w:rPr>
        <w:t>naučiti osnovne elemente tehnike odbojke (vršno odbijanje, podlaktično odbijanje lopte smeč, blok itd.)</w:t>
      </w:r>
    </w:p>
    <w:p w14:paraId="464E9705" w14:textId="47D0E835" w:rsidR="43C50B2D" w:rsidRPr="001441D0" w:rsidRDefault="1114E63C" w:rsidP="00E92357">
      <w:pPr>
        <w:pStyle w:val="Footer"/>
        <w:numPr>
          <w:ilvl w:val="0"/>
          <w:numId w:val="27"/>
        </w:numPr>
        <w:rPr>
          <w:rFonts w:eastAsia="Mignon" w:cs="Mignon"/>
          <w:sz w:val="20"/>
          <w:szCs w:val="20"/>
        </w:rPr>
      </w:pPr>
      <w:r w:rsidRPr="001441D0">
        <w:rPr>
          <w:rFonts w:eastAsia="Mignon" w:cs="Mignon"/>
          <w:sz w:val="20"/>
          <w:szCs w:val="20"/>
        </w:rPr>
        <w:t>naučiti osnovne elemente taktike odbojkaške igre (napad, obrana, prijem itd.)</w:t>
      </w:r>
    </w:p>
    <w:p w14:paraId="5C22C6DF" w14:textId="7E7E2150" w:rsidR="43C50B2D" w:rsidRPr="001441D0" w:rsidRDefault="1114E63C" w:rsidP="00E92357">
      <w:pPr>
        <w:pStyle w:val="Footer"/>
        <w:numPr>
          <w:ilvl w:val="0"/>
          <w:numId w:val="27"/>
        </w:numPr>
        <w:rPr>
          <w:rFonts w:eastAsia="Mignon" w:cs="Mignon"/>
          <w:sz w:val="20"/>
          <w:szCs w:val="20"/>
        </w:rPr>
      </w:pPr>
      <w:r w:rsidRPr="001441D0">
        <w:rPr>
          <w:rFonts w:eastAsia="Mignon" w:cs="Mignon"/>
          <w:sz w:val="20"/>
          <w:szCs w:val="20"/>
        </w:rPr>
        <w:t>naučiti pravila igre, sustav natjecanja u osnovnim školama</w:t>
      </w:r>
    </w:p>
    <w:p w14:paraId="1E9D494A" w14:textId="626C03FA" w:rsidR="00DC368E" w:rsidRPr="001441D0" w:rsidRDefault="00DC368E" w:rsidP="00256C50">
      <w:pPr>
        <w:spacing w:before="120"/>
        <w:rPr>
          <w:rFonts w:eastAsia="Mignon" w:cs="Mignon"/>
          <w:b/>
          <w:bCs/>
          <w:sz w:val="20"/>
          <w:szCs w:val="20"/>
        </w:rPr>
      </w:pPr>
      <w:r w:rsidRPr="001441D0">
        <w:rPr>
          <w:rFonts w:eastAsia="Mignon" w:cs="Mignon"/>
          <w:b/>
          <w:bCs/>
          <w:sz w:val="20"/>
          <w:szCs w:val="20"/>
        </w:rPr>
        <w:t xml:space="preserve">NAČIN REALIZACIJE: </w:t>
      </w:r>
    </w:p>
    <w:p w14:paraId="648EC0B0" w14:textId="09106094" w:rsidR="43C50B2D" w:rsidRPr="001441D0" w:rsidRDefault="1114E63C" w:rsidP="00256C50">
      <w:pPr>
        <w:spacing w:before="120"/>
        <w:rPr>
          <w:rFonts w:eastAsia="Mignon" w:cs="Mignon"/>
          <w:bCs/>
          <w:sz w:val="20"/>
          <w:szCs w:val="20"/>
        </w:rPr>
      </w:pPr>
      <w:r w:rsidRPr="001441D0">
        <w:rPr>
          <w:rFonts w:eastAsia="Mignon" w:cs="Mignon"/>
          <w:b/>
          <w:bCs/>
          <w:sz w:val="20"/>
          <w:szCs w:val="20"/>
        </w:rPr>
        <w:t xml:space="preserve">Oblik: </w:t>
      </w:r>
      <w:r w:rsidRPr="001441D0">
        <w:rPr>
          <w:rFonts w:eastAsia="Mignon" w:cs="Mignon"/>
          <w:bCs/>
          <w:sz w:val="20"/>
          <w:szCs w:val="20"/>
        </w:rPr>
        <w:t>Izvannastavna aktivnost</w:t>
      </w:r>
      <w:r w:rsidRPr="001441D0">
        <w:rPr>
          <w:rFonts w:eastAsia="Mignon" w:cs="Mignon"/>
          <w:sz w:val="20"/>
          <w:szCs w:val="20"/>
        </w:rPr>
        <w:t>.</w:t>
      </w:r>
    </w:p>
    <w:p w14:paraId="27095378" w14:textId="52095EFD" w:rsidR="43C50B2D" w:rsidRPr="001441D0" w:rsidRDefault="1114E63C" w:rsidP="00256C50">
      <w:pPr>
        <w:rPr>
          <w:rFonts w:eastAsia="Mignon" w:cs="Mignon"/>
          <w:b/>
          <w:bCs/>
          <w:sz w:val="20"/>
          <w:szCs w:val="20"/>
        </w:rPr>
      </w:pPr>
      <w:r w:rsidRPr="001441D0">
        <w:rPr>
          <w:rFonts w:eastAsia="Mignon" w:cs="Mignon"/>
          <w:b/>
          <w:bCs/>
          <w:sz w:val="20"/>
          <w:szCs w:val="20"/>
        </w:rPr>
        <w:t xml:space="preserve">Sudionici: </w:t>
      </w:r>
      <w:r w:rsidRPr="001441D0">
        <w:rPr>
          <w:rFonts w:eastAsia="Mignon" w:cs="Mignon"/>
          <w:sz w:val="20"/>
          <w:szCs w:val="20"/>
        </w:rPr>
        <w:t xml:space="preserve">Učenici i učenice od </w:t>
      </w:r>
      <w:r w:rsidR="007E458F" w:rsidRPr="001441D0">
        <w:rPr>
          <w:rFonts w:eastAsia="Mignon" w:cs="Mignon"/>
          <w:sz w:val="20"/>
          <w:szCs w:val="20"/>
        </w:rPr>
        <w:t>5</w:t>
      </w:r>
      <w:r w:rsidRPr="001441D0">
        <w:rPr>
          <w:rFonts w:eastAsia="Mignon" w:cs="Mignon"/>
          <w:sz w:val="20"/>
          <w:szCs w:val="20"/>
        </w:rPr>
        <w:t xml:space="preserve"> – 8. razreda </w:t>
      </w:r>
    </w:p>
    <w:p w14:paraId="2AE0F747" w14:textId="4C8DF7D6" w:rsidR="43C50B2D" w:rsidRPr="001441D0" w:rsidRDefault="1114E63C" w:rsidP="00256C50">
      <w:pPr>
        <w:rPr>
          <w:rFonts w:eastAsia="Mignon" w:cs="Mignon"/>
          <w:b/>
          <w:bCs/>
          <w:sz w:val="20"/>
          <w:szCs w:val="20"/>
        </w:rPr>
      </w:pPr>
      <w:r w:rsidRPr="001441D0">
        <w:rPr>
          <w:rFonts w:eastAsia="Mignon" w:cs="Mignon"/>
          <w:b/>
          <w:bCs/>
          <w:sz w:val="20"/>
          <w:szCs w:val="20"/>
        </w:rPr>
        <w:t>Način učenja:</w:t>
      </w:r>
      <w:r w:rsidR="007E458F" w:rsidRPr="001441D0">
        <w:rPr>
          <w:rFonts w:eastAsia="Mignon" w:cs="Mignon"/>
          <w:b/>
          <w:bCs/>
          <w:sz w:val="20"/>
          <w:szCs w:val="20"/>
        </w:rPr>
        <w:t xml:space="preserve"> </w:t>
      </w:r>
      <w:r w:rsidRPr="001441D0">
        <w:rPr>
          <w:rFonts w:eastAsia="Mignon" w:cs="Mignon"/>
          <w:sz w:val="20"/>
          <w:szCs w:val="20"/>
        </w:rPr>
        <w:t>Osobno sudjelovanje učenika na sportskim natjecanjima, izrada plakata i mapa</w:t>
      </w:r>
      <w:r w:rsidRPr="001441D0">
        <w:rPr>
          <w:rFonts w:eastAsia="Mignon" w:cs="Mignon"/>
          <w:b/>
          <w:bCs/>
          <w:sz w:val="20"/>
          <w:szCs w:val="20"/>
        </w:rPr>
        <w:t xml:space="preserve">, </w:t>
      </w:r>
      <w:r w:rsidRPr="001441D0">
        <w:rPr>
          <w:rFonts w:eastAsia="Mignon" w:cs="Mignon"/>
          <w:sz w:val="20"/>
          <w:szCs w:val="20"/>
        </w:rPr>
        <w:t>fair play nagrade za izrazite pothvate ili ponašanje,  priče i poruke hrvatskih  sportaša</w:t>
      </w:r>
    </w:p>
    <w:p w14:paraId="2BF645EC" w14:textId="5A45D6C5" w:rsidR="43C50B2D" w:rsidRPr="001441D0" w:rsidRDefault="1114E63C" w:rsidP="00256C50">
      <w:pPr>
        <w:rPr>
          <w:rFonts w:eastAsia="Mignon" w:cs="Mignon"/>
          <w:b/>
          <w:bCs/>
          <w:sz w:val="20"/>
          <w:szCs w:val="20"/>
        </w:rPr>
      </w:pPr>
      <w:r w:rsidRPr="022F7B85">
        <w:rPr>
          <w:rFonts w:eastAsia="Mignon" w:cs="Mignon"/>
          <w:b/>
          <w:bCs/>
          <w:sz w:val="20"/>
          <w:szCs w:val="20"/>
        </w:rPr>
        <w:t>Metode</w:t>
      </w:r>
      <w:r w:rsidR="1287CDF6" w:rsidRPr="022F7B85">
        <w:rPr>
          <w:rFonts w:eastAsia="Mignon" w:cs="Mignon"/>
          <w:b/>
          <w:bCs/>
          <w:sz w:val="20"/>
          <w:szCs w:val="20"/>
        </w:rPr>
        <w:t xml:space="preserve"> </w:t>
      </w:r>
      <w:r w:rsidRPr="022F7B85">
        <w:rPr>
          <w:rFonts w:eastAsia="Mignon" w:cs="Mignon"/>
          <w:b/>
          <w:bCs/>
          <w:sz w:val="20"/>
          <w:szCs w:val="20"/>
        </w:rPr>
        <w:t>poučavanja:</w:t>
      </w:r>
      <w:r w:rsidR="75173252" w:rsidRPr="022F7B85">
        <w:rPr>
          <w:rFonts w:eastAsia="Mignon" w:cs="Mignon"/>
          <w:b/>
          <w:bCs/>
          <w:sz w:val="20"/>
          <w:szCs w:val="20"/>
        </w:rPr>
        <w:t xml:space="preserve"> </w:t>
      </w:r>
      <w:r w:rsidRPr="022F7B85">
        <w:rPr>
          <w:rFonts w:eastAsia="Mignon" w:cs="Mignon"/>
          <w:sz w:val="20"/>
          <w:szCs w:val="20"/>
        </w:rPr>
        <w:t>Usmeno izlaganje, demonstracija , metoda postavljanja i rješavanja motoričkih zadataka.</w:t>
      </w:r>
    </w:p>
    <w:p w14:paraId="1EF85595" w14:textId="167E74AB" w:rsidR="43C50B2D" w:rsidRPr="001441D0" w:rsidRDefault="1114E63C" w:rsidP="00256C50">
      <w:pPr>
        <w:rPr>
          <w:rFonts w:eastAsia="Mignon" w:cs="Mignon"/>
          <w:b/>
          <w:bCs/>
          <w:sz w:val="20"/>
          <w:szCs w:val="20"/>
        </w:rPr>
      </w:pPr>
      <w:r w:rsidRPr="001441D0">
        <w:rPr>
          <w:rFonts w:eastAsia="Mignon" w:cs="Mignon"/>
          <w:b/>
          <w:bCs/>
          <w:sz w:val="20"/>
          <w:szCs w:val="20"/>
        </w:rPr>
        <w:t>Trajanje izvedbe:</w:t>
      </w:r>
      <w:r w:rsidRPr="001441D0">
        <w:rPr>
          <w:rFonts w:eastAsia="Mignon" w:cs="Mignon"/>
          <w:sz w:val="20"/>
          <w:szCs w:val="20"/>
        </w:rPr>
        <w:t xml:space="preserve"> 70 sati – </w:t>
      </w:r>
      <w:r w:rsidR="00E97D1C" w:rsidRPr="001441D0">
        <w:rPr>
          <w:rFonts w:eastAsia="Mignon" w:cs="Mignon"/>
          <w:sz w:val="20"/>
          <w:szCs w:val="20"/>
        </w:rPr>
        <w:t>tijekom nastavne godine</w:t>
      </w:r>
      <w:r w:rsidR="007E458F" w:rsidRPr="001441D0">
        <w:rPr>
          <w:rFonts w:eastAsia="Mignon" w:cs="Mignon"/>
          <w:sz w:val="20"/>
          <w:szCs w:val="20"/>
        </w:rPr>
        <w:t xml:space="preserve"> </w:t>
      </w:r>
    </w:p>
    <w:p w14:paraId="615FF438" w14:textId="1F8A4D70" w:rsidR="00DC368E" w:rsidRPr="001441D0" w:rsidRDefault="1114E63C" w:rsidP="00256C50">
      <w:pPr>
        <w:spacing w:before="120"/>
        <w:ind w:firstLine="708"/>
        <w:rPr>
          <w:rFonts w:eastAsia="Mignon" w:cs="Mignon"/>
          <w:b/>
          <w:bCs/>
          <w:sz w:val="20"/>
          <w:szCs w:val="20"/>
        </w:rPr>
      </w:pPr>
      <w:r w:rsidRPr="001441D0">
        <w:rPr>
          <w:rFonts w:eastAsia="Mignon" w:cs="Mignon"/>
          <w:b/>
          <w:bCs/>
          <w:sz w:val="20"/>
          <w:szCs w:val="20"/>
        </w:rPr>
        <w:t xml:space="preserve">Resursi: </w:t>
      </w:r>
    </w:p>
    <w:p w14:paraId="0FE3CD15" w14:textId="411F736F" w:rsidR="43C50B2D" w:rsidRPr="001441D0" w:rsidRDefault="1114E63C" w:rsidP="00256C50">
      <w:pPr>
        <w:spacing w:before="120"/>
        <w:rPr>
          <w:rFonts w:eastAsia="Mignon" w:cs="Mignon"/>
          <w:sz w:val="20"/>
          <w:szCs w:val="20"/>
        </w:rPr>
      </w:pPr>
      <w:r w:rsidRPr="001441D0">
        <w:rPr>
          <w:rFonts w:eastAsia="Mignon" w:cs="Mignon"/>
          <w:b/>
          <w:bCs/>
          <w:iCs/>
          <w:sz w:val="20"/>
          <w:szCs w:val="20"/>
        </w:rPr>
        <w:t>Materijalni resursi</w:t>
      </w:r>
      <w:r w:rsidRPr="001441D0">
        <w:rPr>
          <w:rFonts w:eastAsia="Mignon" w:cs="Mignon"/>
          <w:b/>
          <w:bCs/>
          <w:sz w:val="20"/>
          <w:szCs w:val="20"/>
        </w:rPr>
        <w:t>:</w:t>
      </w:r>
      <w:r w:rsidRPr="001441D0">
        <w:rPr>
          <w:rFonts w:eastAsia="Mignon" w:cs="Mignon"/>
          <w:sz w:val="20"/>
          <w:szCs w:val="20"/>
        </w:rPr>
        <w:t xml:space="preserve"> sportska dvorana i igralište sa svim potrebnim rekvizitima i pomagalima za odvijanje sportskih priredbi i natjecanja.</w:t>
      </w:r>
    </w:p>
    <w:p w14:paraId="555B741C" w14:textId="2892D6C3" w:rsidR="43C50B2D" w:rsidRPr="001441D0" w:rsidRDefault="1114E63C" w:rsidP="00256C50">
      <w:pPr>
        <w:rPr>
          <w:rFonts w:eastAsia="Mignon" w:cs="Mignon"/>
          <w:sz w:val="20"/>
          <w:szCs w:val="20"/>
        </w:rPr>
      </w:pPr>
      <w:r w:rsidRPr="001441D0">
        <w:rPr>
          <w:rFonts w:eastAsia="Mignon" w:cs="Mignon"/>
          <w:b/>
          <w:iCs/>
          <w:sz w:val="20"/>
          <w:szCs w:val="20"/>
        </w:rPr>
        <w:lastRenderedPageBreak/>
        <w:t>Ljudski resursi</w:t>
      </w:r>
      <w:r w:rsidRPr="001441D0">
        <w:rPr>
          <w:rFonts w:eastAsia="Mignon" w:cs="Mignon"/>
          <w:b/>
          <w:sz w:val="20"/>
          <w:szCs w:val="20"/>
        </w:rPr>
        <w:t>:</w:t>
      </w:r>
      <w:r w:rsidRPr="001441D0">
        <w:rPr>
          <w:rFonts w:eastAsia="Mignon" w:cs="Mignon"/>
          <w:b/>
          <w:bCs/>
          <w:sz w:val="20"/>
          <w:szCs w:val="20"/>
        </w:rPr>
        <w:t xml:space="preserve"> </w:t>
      </w:r>
      <w:r w:rsidRPr="001441D0">
        <w:rPr>
          <w:rFonts w:eastAsia="Mignon" w:cs="Mignon"/>
          <w:sz w:val="20"/>
          <w:szCs w:val="20"/>
        </w:rPr>
        <w:t>Učitelji tjelesne i zdravstvene kulture , učitelji</w:t>
      </w:r>
    </w:p>
    <w:p w14:paraId="7F119010" w14:textId="4A4D9EEB" w:rsidR="5EA2A736" w:rsidRPr="001441D0" w:rsidRDefault="1114E63C" w:rsidP="00256C50">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Nedostatak sportskih rekvizita i pomagala te  nedostatak</w:t>
      </w:r>
      <w:r w:rsidR="16ECC611" w:rsidRPr="001441D0">
        <w:rPr>
          <w:rFonts w:eastAsia="Mignon" w:cs="Mignon"/>
          <w:sz w:val="20"/>
          <w:szCs w:val="20"/>
        </w:rPr>
        <w:t xml:space="preserve"> termina</w:t>
      </w:r>
      <w:r w:rsidR="007E458F" w:rsidRPr="001441D0">
        <w:rPr>
          <w:rFonts w:eastAsia="Mignon" w:cs="Mignon"/>
          <w:sz w:val="20"/>
          <w:szCs w:val="20"/>
        </w:rPr>
        <w:t xml:space="preserve"> </w:t>
      </w:r>
      <w:r w:rsidRPr="001441D0">
        <w:rPr>
          <w:rFonts w:eastAsia="Mignon" w:cs="Mignon"/>
          <w:sz w:val="20"/>
          <w:szCs w:val="20"/>
        </w:rPr>
        <w:t xml:space="preserve">za </w:t>
      </w:r>
      <w:r w:rsidR="281837A5" w:rsidRPr="001441D0">
        <w:rPr>
          <w:rFonts w:eastAsia="Mignon" w:cs="Mignon"/>
          <w:sz w:val="20"/>
          <w:szCs w:val="20"/>
        </w:rPr>
        <w:t xml:space="preserve"> </w:t>
      </w:r>
      <w:r w:rsidRPr="001441D0">
        <w:rPr>
          <w:rFonts w:eastAsia="Mignon" w:cs="Mignon"/>
          <w:sz w:val="20"/>
          <w:szCs w:val="20"/>
        </w:rPr>
        <w:t>održavanje sportskih natjecanja.</w:t>
      </w:r>
    </w:p>
    <w:p w14:paraId="0E821636" w14:textId="75662C7F" w:rsidR="43C50B2D" w:rsidRPr="001441D0" w:rsidRDefault="1114E63C" w:rsidP="00256C50">
      <w:pPr>
        <w:spacing w:before="120"/>
        <w:rPr>
          <w:rFonts w:eastAsia="Mignon" w:cs="Mignon"/>
          <w:sz w:val="20"/>
          <w:szCs w:val="20"/>
        </w:rPr>
      </w:pPr>
      <w:r w:rsidRPr="001441D0">
        <w:rPr>
          <w:rFonts w:eastAsia="Mignon" w:cs="Mignon"/>
          <w:b/>
          <w:bCs/>
          <w:sz w:val="20"/>
          <w:szCs w:val="20"/>
        </w:rPr>
        <w:t xml:space="preserve">Način praćenja i provjere ishoda/postignuća:  </w:t>
      </w:r>
      <w:r w:rsidRPr="001441D0">
        <w:rPr>
          <w:rFonts w:eastAsia="Mignon" w:cs="Mignon"/>
          <w:sz w:val="20"/>
          <w:szCs w:val="20"/>
        </w:rPr>
        <w:t>Rezultati na natjecanju ,izvješćivanje</w:t>
      </w:r>
      <w:r w:rsidRPr="001441D0">
        <w:rPr>
          <w:rFonts w:eastAsia="Mignon" w:cs="Mignon"/>
          <w:b/>
          <w:bCs/>
          <w:sz w:val="20"/>
          <w:szCs w:val="20"/>
        </w:rPr>
        <w:t xml:space="preserve"> </w:t>
      </w:r>
      <w:r w:rsidRPr="001441D0">
        <w:rPr>
          <w:rFonts w:eastAsia="Mignon" w:cs="Mignon"/>
          <w:sz w:val="20"/>
          <w:szCs w:val="20"/>
        </w:rPr>
        <w:t>i objava rezultata na web stranicama škole, školskom listu</w:t>
      </w:r>
    </w:p>
    <w:p w14:paraId="5541E465" w14:textId="31A42407" w:rsidR="43C50B2D" w:rsidRDefault="1114E63C" w:rsidP="00256C50">
      <w:pPr>
        <w:spacing w:before="120"/>
        <w:rPr>
          <w:rFonts w:eastAsia="Mignon" w:cs="Mignon"/>
          <w:sz w:val="20"/>
          <w:szCs w:val="20"/>
        </w:rPr>
      </w:pPr>
      <w:r w:rsidRPr="022F7B85">
        <w:rPr>
          <w:rFonts w:eastAsia="Mignon" w:cs="Mignon"/>
          <w:b/>
          <w:bCs/>
          <w:sz w:val="20"/>
          <w:szCs w:val="20"/>
        </w:rPr>
        <w:t>Odgovorna osoba:</w:t>
      </w:r>
      <w:r w:rsidR="0BEC9EB6" w:rsidRPr="022F7B85">
        <w:rPr>
          <w:rFonts w:eastAsia="Mignon" w:cs="Mignon"/>
          <w:b/>
          <w:bCs/>
          <w:sz w:val="20"/>
          <w:szCs w:val="20"/>
        </w:rPr>
        <w:t xml:space="preserve">  </w:t>
      </w:r>
      <w:r w:rsidRPr="022F7B85">
        <w:rPr>
          <w:rFonts w:eastAsia="Mignon" w:cs="Mignon"/>
          <w:sz w:val="20"/>
          <w:szCs w:val="20"/>
        </w:rPr>
        <w:t>Željko Pavlić,</w:t>
      </w:r>
      <w:r w:rsidR="4A9D9916" w:rsidRPr="022F7B85">
        <w:rPr>
          <w:rFonts w:eastAsia="Mignon" w:cs="Mignon"/>
          <w:sz w:val="20"/>
          <w:szCs w:val="20"/>
        </w:rPr>
        <w:t xml:space="preserve"> </w:t>
      </w:r>
      <w:r w:rsidRPr="022F7B85">
        <w:rPr>
          <w:rFonts w:eastAsia="Mignon" w:cs="Mignon"/>
          <w:sz w:val="20"/>
          <w:szCs w:val="20"/>
        </w:rPr>
        <w:t>prof. tjelesne i zdravstvene kulture.</w:t>
      </w:r>
    </w:p>
    <w:p w14:paraId="5B11EFA4" w14:textId="77777777" w:rsidR="00A40A8C" w:rsidRPr="00A40A8C" w:rsidRDefault="00A40A8C" w:rsidP="00A40A8C">
      <w:pPr>
        <w:pStyle w:val="Heading3"/>
        <w:rPr>
          <w14:shadow w14:blurRad="50800" w14:dist="38100" w14:dir="2700000" w14:sx="100000" w14:sy="100000" w14:kx="0" w14:ky="0" w14:algn="tl">
            <w14:srgbClr w14:val="000000">
              <w14:alpha w14:val="60000"/>
            </w14:srgbClr>
          </w14:shadow>
        </w:rPr>
      </w:pPr>
      <w:bookmarkStart w:id="200" w:name="_Toc179553261"/>
      <w:r>
        <w:t>7.1.2. Futsal</w:t>
      </w:r>
      <w:bookmarkEnd w:id="200"/>
      <w:r>
        <w:t xml:space="preserve"> </w:t>
      </w:r>
    </w:p>
    <w:p w14:paraId="5A2358C4" w14:textId="77777777" w:rsidR="00A40A8C" w:rsidRPr="007D7155" w:rsidRDefault="00A40A8C" w:rsidP="00A40A8C">
      <w:pPr>
        <w:spacing w:after="120"/>
        <w:ind w:firstLine="708"/>
        <w:rPr>
          <w:sz w:val="20"/>
          <w:szCs w:val="20"/>
        </w:rPr>
      </w:pPr>
      <w:r w:rsidRPr="00A40A8C">
        <w:rPr>
          <w:rStyle w:val="Zadanifontodlomka3"/>
          <w:b/>
          <w:sz w:val="20"/>
          <w:szCs w:val="20"/>
        </w:rPr>
        <w:t>Ciklus (razred</w:t>
      </w:r>
      <w:r w:rsidRPr="007D7155">
        <w:rPr>
          <w:rStyle w:val="Zadanifontodlomka3"/>
          <w:sz w:val="20"/>
          <w:szCs w:val="20"/>
        </w:rPr>
        <w:t>):2. i 3. ciklus ( 5. – 8. razred)</w:t>
      </w:r>
    </w:p>
    <w:p w14:paraId="19115084"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Cilj</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color w:val="000000"/>
          <w:sz w:val="20"/>
          <w:szCs w:val="20"/>
        </w:rPr>
        <w:t>usavršiti tehniku i taktiku futsal igre i razviti  motoričke  sposobnosti na viši nivo</w:t>
      </w:r>
      <w:r w:rsidRPr="007D7155">
        <w:rPr>
          <w:rStyle w:val="eop"/>
          <w:rFonts w:ascii="Verdana" w:hAnsi="Verdana" w:cs="Segoe UI"/>
          <w:color w:val="000000"/>
          <w:sz w:val="20"/>
          <w:szCs w:val="20"/>
        </w:rPr>
        <w:t> </w:t>
      </w:r>
    </w:p>
    <w:p w14:paraId="484A8E5A"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Obrazloženje cilja</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sz w:val="20"/>
          <w:szCs w:val="20"/>
        </w:rPr>
        <w:t>Učenici će kroz treninge i natjecanja postići određeni nivo samopouzdanja i osobnu afirmaciju</w:t>
      </w:r>
      <w:r w:rsidRPr="007D7155">
        <w:rPr>
          <w:rStyle w:val="normaltextrun"/>
          <w:rFonts w:ascii="Verdana" w:hAnsi="Verdana" w:cs="Segoe UI"/>
          <w:b/>
          <w:bCs/>
          <w:sz w:val="20"/>
          <w:szCs w:val="20"/>
        </w:rPr>
        <w:t xml:space="preserve"> </w:t>
      </w:r>
      <w:r w:rsidRPr="007D7155">
        <w:rPr>
          <w:rStyle w:val="normaltextrun"/>
          <w:rFonts w:ascii="Verdana" w:hAnsi="Verdana" w:cs="Segoe UI"/>
          <w:sz w:val="20"/>
          <w:szCs w:val="20"/>
        </w:rPr>
        <w:t>. Naučene elemente tehnike i taktike moći će koristiti  u slobodno vrijeme.</w:t>
      </w:r>
      <w:r w:rsidRPr="007D7155">
        <w:rPr>
          <w:rStyle w:val="eop"/>
          <w:rFonts w:ascii="Verdana" w:hAnsi="Verdana" w:cs="Segoe UI"/>
          <w:sz w:val="20"/>
          <w:szCs w:val="20"/>
        </w:rPr>
        <w:t> </w:t>
      </w:r>
    </w:p>
    <w:p w14:paraId="6F43E796" w14:textId="77777777" w:rsidR="00A40A8C" w:rsidRPr="007D7155" w:rsidRDefault="00A40A8C" w:rsidP="00A40A8C">
      <w:pPr>
        <w:spacing w:before="120" w:after="120"/>
        <w:rPr>
          <w:sz w:val="20"/>
          <w:szCs w:val="20"/>
        </w:rPr>
      </w:pPr>
      <w:r w:rsidRPr="00A40A8C">
        <w:rPr>
          <w:rStyle w:val="Zadanifontodlomka3"/>
          <w:b/>
          <w:sz w:val="20"/>
          <w:szCs w:val="20"/>
        </w:rPr>
        <w:t>Očekivani ishodi/postignuća</w:t>
      </w:r>
      <w:r w:rsidRPr="007D7155">
        <w:rPr>
          <w:rStyle w:val="Zadanifontodlomka3"/>
          <w:sz w:val="20"/>
          <w:szCs w:val="20"/>
        </w:rPr>
        <w:t>:</w:t>
      </w:r>
    </w:p>
    <w:p w14:paraId="1B185DFB" w14:textId="77777777" w:rsidR="00A40A8C" w:rsidRPr="007D7155" w:rsidRDefault="00A40A8C" w:rsidP="009017E3">
      <w:pPr>
        <w:pStyle w:val="paragraph"/>
        <w:numPr>
          <w:ilvl w:val="0"/>
          <w:numId w:val="69"/>
        </w:numPr>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sz w:val="20"/>
          <w:szCs w:val="20"/>
        </w:rPr>
        <w:t>naučiti osnovne elemente futsal tehnike ( dodavanje i primanje na različite načine, razni udarci na gol, itd.)</w:t>
      </w:r>
      <w:r w:rsidRPr="007D7155">
        <w:rPr>
          <w:rStyle w:val="eop"/>
          <w:rFonts w:ascii="Verdana" w:hAnsi="Verdana" w:cs="Segoe UI"/>
          <w:sz w:val="20"/>
          <w:szCs w:val="20"/>
        </w:rPr>
        <w:t> </w:t>
      </w:r>
    </w:p>
    <w:p w14:paraId="10DA1CA9" w14:textId="77777777" w:rsidR="00A40A8C" w:rsidRPr="007D7155" w:rsidRDefault="00A40A8C" w:rsidP="009017E3">
      <w:pPr>
        <w:pStyle w:val="paragraph"/>
        <w:numPr>
          <w:ilvl w:val="0"/>
          <w:numId w:val="69"/>
        </w:numPr>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sz w:val="20"/>
          <w:szCs w:val="20"/>
        </w:rPr>
        <w:t>naučiti osnovne elemente taktike futsal  igre (napad, obrana, kretanje itd.)</w:t>
      </w:r>
      <w:r w:rsidRPr="007D7155">
        <w:rPr>
          <w:rStyle w:val="eop"/>
          <w:rFonts w:ascii="Verdana" w:hAnsi="Verdana" w:cs="Segoe UI"/>
          <w:sz w:val="20"/>
          <w:szCs w:val="20"/>
        </w:rPr>
        <w:t> </w:t>
      </w:r>
    </w:p>
    <w:p w14:paraId="1A8A34E5" w14:textId="77777777" w:rsidR="00A40A8C" w:rsidRPr="007D7155" w:rsidRDefault="00A40A8C" w:rsidP="009017E3">
      <w:pPr>
        <w:pStyle w:val="paragraph"/>
        <w:numPr>
          <w:ilvl w:val="0"/>
          <w:numId w:val="69"/>
        </w:numPr>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sz w:val="20"/>
          <w:szCs w:val="20"/>
        </w:rPr>
        <w:t>naučiti pravila igre, sustav natjecanja u osnovnim školama</w:t>
      </w:r>
      <w:r w:rsidRPr="007D7155">
        <w:rPr>
          <w:rStyle w:val="eop"/>
          <w:rFonts w:ascii="Verdana" w:hAnsi="Verdana" w:cs="Segoe UI"/>
          <w:sz w:val="20"/>
          <w:szCs w:val="20"/>
        </w:rPr>
        <w:t> </w:t>
      </w:r>
    </w:p>
    <w:p w14:paraId="24B34C03" w14:textId="77777777" w:rsidR="00A40A8C" w:rsidRPr="007D7155" w:rsidRDefault="00A40A8C" w:rsidP="00A40A8C">
      <w:pPr>
        <w:spacing w:before="120" w:after="120"/>
        <w:rPr>
          <w:sz w:val="20"/>
          <w:szCs w:val="20"/>
        </w:rPr>
      </w:pPr>
      <w:r w:rsidRPr="00A40A8C">
        <w:rPr>
          <w:rStyle w:val="Zadanifontodlomka3"/>
          <w:b/>
          <w:sz w:val="20"/>
          <w:szCs w:val="20"/>
        </w:rPr>
        <w:t>NAČIN REALIZACIJE</w:t>
      </w:r>
      <w:r w:rsidRPr="007D7155">
        <w:rPr>
          <w:rStyle w:val="Zadanifontodlomka3"/>
          <w:sz w:val="20"/>
          <w:szCs w:val="20"/>
        </w:rPr>
        <w:t xml:space="preserve">: </w:t>
      </w:r>
    </w:p>
    <w:p w14:paraId="0D77E76F"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Oblik</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sz w:val="20"/>
          <w:szCs w:val="20"/>
        </w:rPr>
        <w:t>Izvannastavna aktivnost.</w:t>
      </w:r>
      <w:r w:rsidRPr="007D7155">
        <w:rPr>
          <w:rStyle w:val="eop"/>
          <w:rFonts w:ascii="Verdana" w:hAnsi="Verdana" w:cs="Segoe UI"/>
          <w:sz w:val="20"/>
          <w:szCs w:val="20"/>
        </w:rPr>
        <w:t> </w:t>
      </w:r>
    </w:p>
    <w:p w14:paraId="4BF646B8"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Sudionici</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sz w:val="20"/>
          <w:szCs w:val="20"/>
        </w:rPr>
        <w:t>Učenici i učenice od 5 – 8. razreda </w:t>
      </w:r>
      <w:r w:rsidRPr="007D7155">
        <w:rPr>
          <w:rStyle w:val="eop"/>
          <w:rFonts w:ascii="Verdana" w:hAnsi="Verdana" w:cs="Segoe UI"/>
          <w:sz w:val="20"/>
          <w:szCs w:val="20"/>
        </w:rPr>
        <w:t> </w:t>
      </w:r>
    </w:p>
    <w:p w14:paraId="4203DFEE"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Načini učenja</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sz w:val="20"/>
          <w:szCs w:val="20"/>
        </w:rPr>
        <w:t>Osobno sudjelovanje učenika na sportskim natjecanjima, izrada plakata i mapa</w:t>
      </w:r>
      <w:r w:rsidRPr="007D7155">
        <w:rPr>
          <w:rStyle w:val="normaltextrun"/>
          <w:rFonts w:ascii="Verdana" w:hAnsi="Verdana" w:cs="Segoe UI"/>
          <w:b/>
          <w:bCs/>
          <w:sz w:val="20"/>
          <w:szCs w:val="20"/>
        </w:rPr>
        <w:t xml:space="preserve">, </w:t>
      </w:r>
      <w:r w:rsidRPr="007D7155">
        <w:rPr>
          <w:rStyle w:val="normaltextrun"/>
          <w:rFonts w:ascii="Verdana" w:hAnsi="Verdana" w:cs="Segoe UI"/>
          <w:sz w:val="20"/>
          <w:szCs w:val="20"/>
        </w:rPr>
        <w:t>fair play nagrade za izrazite pothvate ili ponašanje,  priče i poruke hrvatskih  sportaša</w:t>
      </w:r>
      <w:r w:rsidRPr="007D7155">
        <w:rPr>
          <w:rStyle w:val="eop"/>
          <w:rFonts w:ascii="Verdana" w:hAnsi="Verdana" w:cs="Segoe UI"/>
          <w:sz w:val="20"/>
          <w:szCs w:val="20"/>
        </w:rPr>
        <w:t> </w:t>
      </w:r>
    </w:p>
    <w:p w14:paraId="29B27432"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A40A8C">
        <w:rPr>
          <w:rStyle w:val="Zadanifontodlomka3"/>
          <w:rFonts w:ascii="Verdana" w:eastAsiaTheme="majorEastAsia" w:hAnsi="Verdana"/>
          <w:b/>
          <w:sz w:val="20"/>
          <w:szCs w:val="20"/>
        </w:rPr>
        <w:t>Metode poučavanja</w:t>
      </w:r>
      <w:r w:rsidRPr="007D7155">
        <w:rPr>
          <w:rStyle w:val="Zadanifontodlomka3"/>
          <w:rFonts w:ascii="Verdana" w:eastAsiaTheme="majorEastAsia" w:hAnsi="Verdana"/>
          <w:sz w:val="20"/>
          <w:szCs w:val="20"/>
        </w:rPr>
        <w:t xml:space="preserve">: </w:t>
      </w:r>
      <w:r w:rsidRPr="007D7155">
        <w:rPr>
          <w:rStyle w:val="normaltextrun"/>
          <w:rFonts w:ascii="Verdana" w:hAnsi="Verdana" w:cs="Segoe UI"/>
          <w:sz w:val="20"/>
          <w:szCs w:val="20"/>
        </w:rPr>
        <w:t>Usmeno izlaganje, demonstracija , metoda postavljanja i rješavanja motoričkih zadataka.</w:t>
      </w:r>
      <w:r w:rsidRPr="007D7155">
        <w:rPr>
          <w:rStyle w:val="eop"/>
          <w:rFonts w:ascii="Verdana" w:hAnsi="Verdana" w:cs="Segoe UI"/>
          <w:sz w:val="20"/>
          <w:szCs w:val="20"/>
        </w:rPr>
        <w:t> </w:t>
      </w:r>
    </w:p>
    <w:p w14:paraId="3E20679F" w14:textId="77777777" w:rsidR="00A40A8C" w:rsidRPr="007D7155" w:rsidRDefault="00A40A8C" w:rsidP="00A40A8C">
      <w:pPr>
        <w:pStyle w:val="Odlomakpopisa1"/>
        <w:ind w:left="0"/>
        <w:rPr>
          <w:sz w:val="20"/>
          <w:szCs w:val="20"/>
        </w:rPr>
      </w:pPr>
      <w:r w:rsidRPr="00A40A8C">
        <w:rPr>
          <w:rStyle w:val="Zadanifontodlomka3"/>
          <w:rFonts w:cs="Times New Roman"/>
          <w:b/>
          <w:sz w:val="20"/>
          <w:szCs w:val="20"/>
        </w:rPr>
        <w:t>Trajanje izvedbe</w:t>
      </w:r>
      <w:r w:rsidRPr="007D7155">
        <w:rPr>
          <w:rStyle w:val="Zadanifontodlomka3"/>
          <w:rFonts w:cs="Times New Roman"/>
          <w:sz w:val="20"/>
          <w:szCs w:val="20"/>
        </w:rPr>
        <w:t xml:space="preserve">: </w:t>
      </w:r>
      <w:r w:rsidRPr="007D7155">
        <w:rPr>
          <w:rStyle w:val="normaltextrun"/>
          <w:rFonts w:cs="Segoe UI"/>
          <w:sz w:val="20"/>
          <w:szCs w:val="20"/>
        </w:rPr>
        <w:t>70 sati – tijekom nastavne godine</w:t>
      </w:r>
    </w:p>
    <w:p w14:paraId="7C342735" w14:textId="77777777" w:rsidR="00A40A8C" w:rsidRPr="007D7155" w:rsidRDefault="00A40A8C" w:rsidP="00A40A8C">
      <w:pPr>
        <w:spacing w:before="120" w:after="120"/>
        <w:ind w:firstLine="709"/>
        <w:rPr>
          <w:sz w:val="20"/>
          <w:szCs w:val="20"/>
        </w:rPr>
      </w:pPr>
      <w:r w:rsidRPr="00A40A8C">
        <w:rPr>
          <w:rStyle w:val="Zadanifontodlomka3"/>
          <w:b/>
          <w:sz w:val="20"/>
          <w:szCs w:val="20"/>
        </w:rPr>
        <w:t>Resursi</w:t>
      </w:r>
      <w:r w:rsidRPr="007D7155">
        <w:rPr>
          <w:rStyle w:val="Zadanifontodlomka3"/>
          <w:sz w:val="20"/>
          <w:szCs w:val="20"/>
        </w:rPr>
        <w:t xml:space="preserve">: </w:t>
      </w:r>
    </w:p>
    <w:p w14:paraId="77D12465"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b/>
          <w:bCs/>
          <w:sz w:val="20"/>
          <w:szCs w:val="20"/>
        </w:rPr>
        <w:t>Materijalni resursi:</w:t>
      </w:r>
      <w:r w:rsidRPr="007D7155">
        <w:rPr>
          <w:rStyle w:val="normaltextrun"/>
          <w:rFonts w:ascii="Verdana" w:hAnsi="Verdana" w:cs="Segoe UI"/>
          <w:sz w:val="20"/>
          <w:szCs w:val="20"/>
        </w:rPr>
        <w:t xml:space="preserve"> sportska dvorana i igralište sa svim potrebnim rekvizitima i pomagalima za odvijanje sportskih priredbi i natjecanja.</w:t>
      </w:r>
      <w:r w:rsidRPr="007D7155">
        <w:rPr>
          <w:rStyle w:val="eop"/>
          <w:rFonts w:ascii="Verdana" w:hAnsi="Verdana" w:cs="Segoe UI"/>
          <w:sz w:val="20"/>
          <w:szCs w:val="20"/>
        </w:rPr>
        <w:t> </w:t>
      </w:r>
    </w:p>
    <w:p w14:paraId="2D6E388B"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b/>
          <w:bCs/>
          <w:sz w:val="20"/>
          <w:szCs w:val="20"/>
        </w:rPr>
        <w:t xml:space="preserve">Ljudski resursi: </w:t>
      </w:r>
      <w:r w:rsidRPr="007D7155">
        <w:rPr>
          <w:rStyle w:val="normaltextrun"/>
          <w:rFonts w:ascii="Verdana" w:hAnsi="Verdana" w:cs="Segoe UI"/>
          <w:sz w:val="20"/>
          <w:szCs w:val="20"/>
        </w:rPr>
        <w:t>Učitelji tjelesne i zdravstvene kulture , učitelji</w:t>
      </w:r>
      <w:r w:rsidRPr="007D7155">
        <w:rPr>
          <w:rStyle w:val="eop"/>
          <w:rFonts w:ascii="Verdana" w:hAnsi="Verdana" w:cs="Segoe UI"/>
          <w:sz w:val="20"/>
          <w:szCs w:val="20"/>
        </w:rPr>
        <w:t> </w:t>
      </w:r>
    </w:p>
    <w:p w14:paraId="787BFE17"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b/>
          <w:bCs/>
          <w:sz w:val="20"/>
          <w:szCs w:val="20"/>
        </w:rPr>
        <w:t>Moguće teškoće</w:t>
      </w:r>
      <w:r w:rsidRPr="007D7155">
        <w:rPr>
          <w:rStyle w:val="normaltextrun"/>
          <w:rFonts w:ascii="Verdana" w:hAnsi="Verdana" w:cs="Segoe UI"/>
          <w:sz w:val="20"/>
          <w:szCs w:val="20"/>
        </w:rPr>
        <w:t>: Nedostatak sportskih rekvizita i pomagala te  nedostatak termina za  održavanje sportskih natjecanja.</w:t>
      </w:r>
      <w:r w:rsidRPr="007D7155">
        <w:rPr>
          <w:rStyle w:val="eop"/>
          <w:rFonts w:ascii="Verdana" w:hAnsi="Verdana" w:cs="Segoe UI"/>
          <w:sz w:val="20"/>
          <w:szCs w:val="20"/>
        </w:rPr>
        <w:t> </w:t>
      </w:r>
    </w:p>
    <w:p w14:paraId="47CFB124"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b/>
          <w:bCs/>
          <w:sz w:val="20"/>
          <w:szCs w:val="20"/>
        </w:rPr>
        <w:t xml:space="preserve">Način praćenja i provjere ishoda/postignuća:  </w:t>
      </w:r>
      <w:r w:rsidRPr="007D7155">
        <w:rPr>
          <w:rStyle w:val="normaltextrun"/>
          <w:rFonts w:ascii="Verdana" w:hAnsi="Verdana" w:cs="Segoe UI"/>
          <w:sz w:val="20"/>
          <w:szCs w:val="20"/>
        </w:rPr>
        <w:t>Rezultati na natjecanju ,izvješćivanje</w:t>
      </w:r>
      <w:r w:rsidRPr="007D7155">
        <w:rPr>
          <w:rStyle w:val="normaltextrun"/>
          <w:rFonts w:ascii="Verdana" w:hAnsi="Verdana" w:cs="Segoe UI"/>
          <w:b/>
          <w:bCs/>
          <w:sz w:val="20"/>
          <w:szCs w:val="20"/>
        </w:rPr>
        <w:t xml:space="preserve"> </w:t>
      </w:r>
      <w:r w:rsidRPr="007D7155">
        <w:rPr>
          <w:rStyle w:val="normaltextrun"/>
          <w:rFonts w:ascii="Verdana" w:hAnsi="Verdana" w:cs="Segoe UI"/>
          <w:sz w:val="20"/>
          <w:szCs w:val="20"/>
        </w:rPr>
        <w:t>i objava rezultata na web stranicama škole, školskom listu</w:t>
      </w:r>
      <w:r w:rsidRPr="007D7155">
        <w:rPr>
          <w:rStyle w:val="eop"/>
          <w:rFonts w:ascii="Verdana" w:hAnsi="Verdana" w:cs="Segoe UI"/>
          <w:sz w:val="20"/>
          <w:szCs w:val="20"/>
        </w:rPr>
        <w:t> </w:t>
      </w:r>
    </w:p>
    <w:p w14:paraId="05CB846E" w14:textId="77777777" w:rsidR="00A40A8C" w:rsidRPr="007D7155" w:rsidRDefault="00A40A8C" w:rsidP="00A40A8C">
      <w:pPr>
        <w:pStyle w:val="paragraph"/>
        <w:spacing w:before="0" w:beforeAutospacing="0" w:after="0" w:afterAutospacing="0" w:line="276" w:lineRule="auto"/>
        <w:jc w:val="both"/>
        <w:textAlignment w:val="baseline"/>
        <w:rPr>
          <w:rFonts w:ascii="Verdana" w:hAnsi="Verdana" w:cs="Segoe UI"/>
          <w:sz w:val="20"/>
          <w:szCs w:val="20"/>
        </w:rPr>
      </w:pPr>
      <w:r w:rsidRPr="007D7155">
        <w:rPr>
          <w:rStyle w:val="normaltextrun"/>
          <w:rFonts w:ascii="Verdana" w:hAnsi="Verdana" w:cs="Segoe UI"/>
          <w:b/>
          <w:bCs/>
          <w:sz w:val="20"/>
          <w:szCs w:val="20"/>
        </w:rPr>
        <w:t xml:space="preserve">Odgovorna osoba:  </w:t>
      </w:r>
      <w:r w:rsidRPr="007D7155">
        <w:rPr>
          <w:rStyle w:val="normaltextrun"/>
          <w:rFonts w:ascii="Verdana" w:hAnsi="Verdana" w:cs="Segoe UI"/>
          <w:sz w:val="20"/>
          <w:szCs w:val="20"/>
        </w:rPr>
        <w:t>Šime Zubčić, prof. tjelesne i zdravstvene kulture.</w:t>
      </w:r>
      <w:r w:rsidRPr="007D7155">
        <w:rPr>
          <w:rStyle w:val="eop"/>
          <w:rFonts w:ascii="Verdana" w:hAnsi="Verdana" w:cs="Segoe UI"/>
          <w:sz w:val="20"/>
          <w:szCs w:val="20"/>
        </w:rPr>
        <w:t> </w:t>
      </w:r>
    </w:p>
    <w:p w14:paraId="7671A1AF" w14:textId="25A78CB8" w:rsidR="005A2367" w:rsidRPr="001441D0" w:rsidRDefault="555A55BB" w:rsidP="00E41155">
      <w:pPr>
        <w:pStyle w:val="Heading2"/>
      </w:pPr>
      <w:bookmarkStart w:id="201" w:name="_Toc179553262"/>
      <w:r>
        <w:t>7</w:t>
      </w:r>
      <w:r w:rsidR="7BFD6253">
        <w:t>.</w:t>
      </w:r>
      <w:r w:rsidR="005807AA">
        <w:t>2</w:t>
      </w:r>
      <w:r>
        <w:t xml:space="preserve">. </w:t>
      </w:r>
      <w:r w:rsidR="4A081116">
        <w:t>PROJEKTI</w:t>
      </w:r>
      <w:r w:rsidR="68A141D0">
        <w:t>/PROGRAMI</w:t>
      </w:r>
      <w:bookmarkEnd w:id="201"/>
    </w:p>
    <w:p w14:paraId="488977CD" w14:textId="30F95B97" w:rsidR="00A61CF6" w:rsidRPr="001441D0" w:rsidRDefault="00A61CF6" w:rsidP="022F7B85">
      <w:pPr>
        <w:pStyle w:val="Heading3"/>
        <w:rPr>
          <w:lang w:eastAsia="hr-HR"/>
        </w:rPr>
      </w:pPr>
      <w:bookmarkStart w:id="202" w:name="_Toc494211091"/>
      <w:bookmarkStart w:id="203" w:name="_Toc179553263"/>
      <w:r w:rsidRPr="46E3E1BE">
        <w:rPr>
          <w:lang w:eastAsia="hr-HR"/>
        </w:rPr>
        <w:t>7.2.</w:t>
      </w:r>
      <w:r w:rsidR="00C84C4C">
        <w:rPr>
          <w:lang w:eastAsia="hr-HR"/>
        </w:rPr>
        <w:t>1</w:t>
      </w:r>
      <w:r w:rsidRPr="46E3E1BE">
        <w:rPr>
          <w:lang w:eastAsia="hr-HR"/>
        </w:rPr>
        <w:t>. Vikendom u sportske dvorane</w:t>
      </w:r>
      <w:bookmarkEnd w:id="202"/>
      <w:bookmarkEnd w:id="203"/>
    </w:p>
    <w:p w14:paraId="5CC5D64D" w14:textId="77777777" w:rsidR="00A61CF6" w:rsidRPr="001441D0" w:rsidRDefault="00A61CF6" w:rsidP="00FD7B39">
      <w:pPr>
        <w:spacing w:after="120"/>
        <w:ind w:firstLine="708"/>
        <w:rPr>
          <w:sz w:val="20"/>
          <w:szCs w:val="20"/>
        </w:rPr>
      </w:pPr>
      <w:r w:rsidRPr="001441D0">
        <w:rPr>
          <w:b/>
          <w:sz w:val="20"/>
          <w:szCs w:val="20"/>
        </w:rPr>
        <w:t>Ciklus</w:t>
      </w:r>
      <w:r w:rsidRPr="001441D0">
        <w:rPr>
          <w:sz w:val="20"/>
          <w:szCs w:val="20"/>
        </w:rPr>
        <w:t xml:space="preserve"> (razred): 1. - 3. ciklus (1. – 8. r.)</w:t>
      </w:r>
    </w:p>
    <w:p w14:paraId="2CBB3837" w14:textId="77777777" w:rsidR="00A61CF6" w:rsidRPr="001441D0" w:rsidRDefault="00A61CF6" w:rsidP="00FD7B39">
      <w:pPr>
        <w:spacing w:after="120"/>
        <w:rPr>
          <w:sz w:val="20"/>
          <w:szCs w:val="20"/>
        </w:rPr>
      </w:pPr>
      <w:r w:rsidRPr="001441D0">
        <w:rPr>
          <w:b/>
          <w:sz w:val="20"/>
          <w:szCs w:val="20"/>
        </w:rPr>
        <w:t>Cilj</w:t>
      </w:r>
      <w:r w:rsidRPr="001441D0">
        <w:rPr>
          <w:sz w:val="20"/>
          <w:szCs w:val="20"/>
        </w:rPr>
        <w:t xml:space="preserve">: Cilj programa </w:t>
      </w:r>
      <w:r w:rsidRPr="001441D0">
        <w:rPr>
          <w:i/>
          <w:sz w:val="20"/>
          <w:szCs w:val="20"/>
        </w:rPr>
        <w:t>Vikendom u sportske dvorane</w:t>
      </w:r>
      <w:r w:rsidRPr="001441D0">
        <w:rPr>
          <w:sz w:val="20"/>
          <w:szCs w:val="20"/>
        </w:rPr>
        <w:t xml:space="preserve">  je stvaranje navike bavljenja nekom sportskom aktivnošću više puta tjedno kao zdravstveno, socijalno i psihološki usmjerenom </w:t>
      </w:r>
      <w:r w:rsidRPr="001441D0">
        <w:rPr>
          <w:sz w:val="20"/>
          <w:szCs w:val="20"/>
        </w:rPr>
        <w:lastRenderedPageBreak/>
        <w:t>aktivnošću radi podizanja kvalitete života uz prevenciju svih oblika neprihvatljivog ponašanja.</w:t>
      </w:r>
    </w:p>
    <w:p w14:paraId="25687391" w14:textId="77777777" w:rsidR="00A61CF6" w:rsidRPr="001441D0" w:rsidRDefault="00A61CF6" w:rsidP="00FD7B39">
      <w:pPr>
        <w:spacing w:after="120"/>
        <w:rPr>
          <w:sz w:val="20"/>
          <w:szCs w:val="20"/>
        </w:rPr>
      </w:pPr>
      <w:r w:rsidRPr="001441D0">
        <w:rPr>
          <w:b/>
          <w:sz w:val="20"/>
          <w:szCs w:val="20"/>
        </w:rPr>
        <w:t>Obrazloženje cilja</w:t>
      </w:r>
      <w:r w:rsidRPr="001441D0">
        <w:rPr>
          <w:sz w:val="20"/>
          <w:szCs w:val="20"/>
        </w:rPr>
        <w:t xml:space="preserve">: Cilj programa se odnosi na stjecanje teorijskih i praktičnih znanja o očuvanju i promicanju zdravlja. </w:t>
      </w:r>
    </w:p>
    <w:p w14:paraId="3326567F" w14:textId="77777777" w:rsidR="00A61CF6" w:rsidRPr="001441D0" w:rsidRDefault="00A61CF6" w:rsidP="00FD7B39">
      <w:pPr>
        <w:spacing w:after="120"/>
        <w:rPr>
          <w:sz w:val="20"/>
          <w:szCs w:val="20"/>
        </w:rPr>
      </w:pPr>
      <w:r w:rsidRPr="001441D0">
        <w:rPr>
          <w:b/>
          <w:sz w:val="20"/>
          <w:szCs w:val="20"/>
        </w:rPr>
        <w:t>Očekivani ishodi/postignuća</w:t>
      </w:r>
      <w:r w:rsidRPr="001441D0">
        <w:rPr>
          <w:sz w:val="20"/>
          <w:szCs w:val="20"/>
        </w:rPr>
        <w:t>:</w:t>
      </w:r>
    </w:p>
    <w:p w14:paraId="60D1114A"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usvajanje teorijskih znanja o razvoju antropoloških obilježja učenika (utjecaj vježbanja na pravilan rast i razvoj, utjecaj vježbanja na korekciju nekih morfoloških obilježja, utjecaj vježbanja na promjene motoričkih i funkcionalnih sposobnosti)</w:t>
      </w:r>
    </w:p>
    <w:p w14:paraId="4F9124D7"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usvajanje i usavršavanje motoričkih znanja i poboljšavanje motoričkih postignuća učenika</w:t>
      </w:r>
    </w:p>
    <w:p w14:paraId="0E3F2799" w14:textId="07A6A804" w:rsidR="00A61CF6" w:rsidRPr="001441D0" w:rsidRDefault="00A61CF6" w:rsidP="00E92357">
      <w:pPr>
        <w:pStyle w:val="Footer"/>
        <w:numPr>
          <w:ilvl w:val="0"/>
          <w:numId w:val="4"/>
        </w:numPr>
        <w:jc w:val="left"/>
        <w:rPr>
          <w:rFonts w:eastAsia="Mignon" w:cs="Mignon"/>
          <w:sz w:val="20"/>
          <w:szCs w:val="20"/>
        </w:rPr>
      </w:pPr>
      <w:r w:rsidRPr="6965FCA4">
        <w:rPr>
          <w:rFonts w:eastAsia="Mignon" w:cs="Mignon"/>
          <w:sz w:val="20"/>
          <w:szCs w:val="20"/>
        </w:rPr>
        <w:t>upoznavanje s najučestalijim sportskih ozljedama i osnovnim n</w:t>
      </w:r>
      <w:r w:rsidR="639B8C8B" w:rsidRPr="6965FCA4">
        <w:rPr>
          <w:rFonts w:eastAsia="Mignon" w:cs="Mignon"/>
          <w:sz w:val="20"/>
          <w:szCs w:val="20"/>
        </w:rPr>
        <w:t>ačinima prevencije tih ozljeda</w:t>
      </w:r>
    </w:p>
    <w:p w14:paraId="27DEC3BE"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razvijanje kontrole pokreta</w:t>
      </w:r>
    </w:p>
    <w:p w14:paraId="28081B7A"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razvijanje brzine reakcije na zvučne i vidne podražaje</w:t>
      </w:r>
    </w:p>
    <w:p w14:paraId="5A12EDC9"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manipulacija predmetima</w:t>
      </w:r>
    </w:p>
    <w:p w14:paraId="23392963"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suradnja u prostoru s drugim učenicima</w:t>
      </w:r>
    </w:p>
    <w:p w14:paraId="62F58DFC"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općenito poticati razvoj brzine, koordinacije i fleksibilnosti</w:t>
      </w:r>
    </w:p>
    <w:p w14:paraId="0154E048" w14:textId="77777777" w:rsidR="00A61CF6" w:rsidRPr="001441D0" w:rsidRDefault="00A61CF6" w:rsidP="00E92357">
      <w:pPr>
        <w:pStyle w:val="Footer"/>
        <w:numPr>
          <w:ilvl w:val="0"/>
          <w:numId w:val="4"/>
        </w:numPr>
        <w:jc w:val="left"/>
        <w:rPr>
          <w:rFonts w:eastAsia="Mignon" w:cs="Mignon"/>
          <w:sz w:val="20"/>
          <w:szCs w:val="20"/>
        </w:rPr>
      </w:pPr>
      <w:r w:rsidRPr="001441D0">
        <w:rPr>
          <w:rFonts w:eastAsia="Mignon" w:cs="Mignon"/>
          <w:sz w:val="20"/>
          <w:szCs w:val="20"/>
        </w:rPr>
        <w:t>održavanje higijenskih navika u cilju očuvanja i podizanja zdravlja, te upoznavanje s bolestima koje mogu nastati uslijed izostanka higijenskih navika</w:t>
      </w:r>
    </w:p>
    <w:p w14:paraId="302CD491" w14:textId="77777777" w:rsidR="00A61CF6" w:rsidRPr="001441D0" w:rsidRDefault="00A61CF6" w:rsidP="00FD7B39">
      <w:pPr>
        <w:spacing w:before="120" w:after="120"/>
        <w:rPr>
          <w:sz w:val="20"/>
          <w:szCs w:val="20"/>
        </w:rPr>
      </w:pPr>
      <w:r w:rsidRPr="001441D0">
        <w:rPr>
          <w:b/>
          <w:sz w:val="20"/>
          <w:szCs w:val="20"/>
        </w:rPr>
        <w:t>NAČIN REALIZACIJE</w:t>
      </w:r>
      <w:r w:rsidRPr="001441D0">
        <w:rPr>
          <w:sz w:val="20"/>
          <w:szCs w:val="20"/>
        </w:rPr>
        <w:t xml:space="preserve">: </w:t>
      </w:r>
    </w:p>
    <w:p w14:paraId="6AD66266" w14:textId="49D2E541" w:rsidR="0069577E" w:rsidRPr="001441D0" w:rsidRDefault="0069577E" w:rsidP="00FD7B39">
      <w:pPr>
        <w:pStyle w:val="Footer"/>
        <w:spacing w:after="120"/>
        <w:contextualSpacing/>
        <w:rPr>
          <w:bCs/>
          <w:sz w:val="20"/>
          <w:szCs w:val="20"/>
        </w:rPr>
      </w:pPr>
      <w:r w:rsidRPr="001441D0">
        <w:rPr>
          <w:b/>
          <w:sz w:val="20"/>
          <w:szCs w:val="20"/>
        </w:rPr>
        <w:t xml:space="preserve">Aktivnosti: </w:t>
      </w:r>
      <w:r w:rsidRPr="001441D0">
        <w:rPr>
          <w:bCs/>
          <w:sz w:val="20"/>
          <w:szCs w:val="20"/>
        </w:rPr>
        <w:t xml:space="preserve">nogomet, </w:t>
      </w:r>
      <w:r w:rsidRPr="001441D0">
        <w:rPr>
          <w:rStyle w:val="Zadanifontodlomka3"/>
          <w:sz w:val="20"/>
          <w:szCs w:val="20"/>
        </w:rPr>
        <w:t>rukomet, stolni tenis, badminton i elementarna sportska škola</w:t>
      </w:r>
    </w:p>
    <w:p w14:paraId="42E3912C" w14:textId="04BD3CE9" w:rsidR="00A61CF6" w:rsidRPr="001441D0" w:rsidRDefault="00A61CF6" w:rsidP="00FD7B39">
      <w:pPr>
        <w:pStyle w:val="Footer"/>
        <w:spacing w:after="120"/>
        <w:contextualSpacing/>
        <w:rPr>
          <w:sz w:val="20"/>
          <w:szCs w:val="20"/>
        </w:rPr>
      </w:pPr>
      <w:r w:rsidRPr="001441D0">
        <w:rPr>
          <w:b/>
          <w:sz w:val="20"/>
          <w:szCs w:val="20"/>
        </w:rPr>
        <w:t>Oblik</w:t>
      </w:r>
      <w:r w:rsidRPr="001441D0">
        <w:rPr>
          <w:sz w:val="20"/>
          <w:szCs w:val="20"/>
        </w:rPr>
        <w:t>: sat tjelesne i zdravstvene kulture</w:t>
      </w:r>
    </w:p>
    <w:p w14:paraId="2F4529CD" w14:textId="77777777" w:rsidR="00A61CF6" w:rsidRPr="001441D0" w:rsidRDefault="00A61CF6" w:rsidP="00FD7B39">
      <w:pPr>
        <w:pStyle w:val="Footer"/>
        <w:spacing w:after="120"/>
        <w:contextualSpacing/>
        <w:rPr>
          <w:sz w:val="20"/>
          <w:szCs w:val="20"/>
        </w:rPr>
      </w:pPr>
      <w:r w:rsidRPr="001441D0">
        <w:rPr>
          <w:b/>
          <w:sz w:val="20"/>
          <w:szCs w:val="20"/>
        </w:rPr>
        <w:t>Sudionici</w:t>
      </w:r>
      <w:r w:rsidRPr="001441D0">
        <w:rPr>
          <w:sz w:val="20"/>
          <w:szCs w:val="20"/>
        </w:rPr>
        <w:t>: učenici od 1. do 8. razreda</w:t>
      </w:r>
    </w:p>
    <w:p w14:paraId="0B617358" w14:textId="77777777" w:rsidR="00A61CF6" w:rsidRPr="001441D0" w:rsidRDefault="00A61CF6" w:rsidP="00FD7B39">
      <w:pPr>
        <w:pStyle w:val="Footer"/>
        <w:spacing w:after="120"/>
        <w:contextualSpacing/>
        <w:rPr>
          <w:sz w:val="20"/>
          <w:szCs w:val="20"/>
        </w:rPr>
      </w:pPr>
      <w:r w:rsidRPr="001441D0">
        <w:rPr>
          <w:b/>
          <w:sz w:val="20"/>
          <w:szCs w:val="20"/>
        </w:rPr>
        <w:t>Metode poučavanja</w:t>
      </w:r>
      <w:r w:rsidRPr="001441D0">
        <w:rPr>
          <w:sz w:val="20"/>
          <w:szCs w:val="20"/>
        </w:rPr>
        <w:t>: metoda demonstracije, metoda učenja, metoda uvježbavanja, metoda vježbanja, metoda sigurnosti i nadzora</w:t>
      </w:r>
    </w:p>
    <w:p w14:paraId="3492B097" w14:textId="77777777" w:rsidR="00A61CF6" w:rsidRPr="001441D0" w:rsidRDefault="00A61CF6" w:rsidP="00FD7B39">
      <w:pPr>
        <w:pStyle w:val="Footer"/>
        <w:contextualSpacing/>
        <w:rPr>
          <w:sz w:val="20"/>
          <w:szCs w:val="20"/>
        </w:rPr>
      </w:pPr>
      <w:r w:rsidRPr="001441D0">
        <w:rPr>
          <w:b/>
          <w:sz w:val="20"/>
          <w:szCs w:val="20"/>
        </w:rPr>
        <w:t>Trajanje izvedbe</w:t>
      </w:r>
      <w:r w:rsidRPr="001441D0">
        <w:rPr>
          <w:sz w:val="20"/>
          <w:szCs w:val="20"/>
        </w:rPr>
        <w:t>: školski sat tijekom šk. god.</w:t>
      </w:r>
    </w:p>
    <w:p w14:paraId="7A8D5E7A" w14:textId="77777777" w:rsidR="00A61CF6" w:rsidRPr="001441D0" w:rsidRDefault="00A61CF6" w:rsidP="00FD7B39">
      <w:pPr>
        <w:spacing w:before="120" w:after="120"/>
        <w:ind w:firstLine="709"/>
        <w:rPr>
          <w:sz w:val="20"/>
          <w:szCs w:val="20"/>
        </w:rPr>
      </w:pPr>
      <w:r w:rsidRPr="001441D0">
        <w:rPr>
          <w:b/>
          <w:sz w:val="20"/>
          <w:szCs w:val="20"/>
        </w:rPr>
        <w:t>Resursi</w:t>
      </w:r>
      <w:r w:rsidRPr="001441D0">
        <w:rPr>
          <w:sz w:val="20"/>
          <w:szCs w:val="20"/>
        </w:rPr>
        <w:t xml:space="preserve">: </w:t>
      </w:r>
    </w:p>
    <w:p w14:paraId="1C6E756B" w14:textId="77777777" w:rsidR="00A61CF6" w:rsidRPr="001441D0" w:rsidRDefault="00A61CF6" w:rsidP="00FD7B39">
      <w:pPr>
        <w:pStyle w:val="Footer"/>
        <w:spacing w:after="120"/>
        <w:contextualSpacing/>
        <w:rPr>
          <w:sz w:val="20"/>
          <w:szCs w:val="20"/>
        </w:rPr>
      </w:pPr>
      <w:r w:rsidRPr="001441D0">
        <w:rPr>
          <w:b/>
          <w:sz w:val="20"/>
          <w:szCs w:val="20"/>
        </w:rPr>
        <w:t>Potrebni resursi</w:t>
      </w:r>
      <w:r w:rsidRPr="001441D0">
        <w:rPr>
          <w:sz w:val="20"/>
          <w:szCs w:val="20"/>
        </w:rPr>
        <w:t>: dvorana, igralište, rekviziti za atletiku, gimnastiku, nogomet, košarku, rukomet, badminton i stolni tenis</w:t>
      </w:r>
    </w:p>
    <w:p w14:paraId="549B5087" w14:textId="77777777" w:rsidR="00A61CF6" w:rsidRPr="001441D0" w:rsidRDefault="00A61CF6" w:rsidP="00FD7B39">
      <w:pPr>
        <w:pStyle w:val="Footer"/>
        <w:spacing w:after="120"/>
        <w:rPr>
          <w:sz w:val="20"/>
          <w:szCs w:val="20"/>
        </w:rPr>
      </w:pPr>
      <w:r w:rsidRPr="001441D0">
        <w:rPr>
          <w:b/>
          <w:sz w:val="20"/>
          <w:szCs w:val="20"/>
        </w:rPr>
        <w:t>Moguće teškoće</w:t>
      </w:r>
      <w:r w:rsidRPr="001441D0">
        <w:rPr>
          <w:sz w:val="20"/>
          <w:szCs w:val="20"/>
        </w:rPr>
        <w:t>: premala dvorana za veći broj sudionika, ograničen broj rekvizita za pojedine sportove</w:t>
      </w:r>
    </w:p>
    <w:p w14:paraId="656D2FE5" w14:textId="77777777" w:rsidR="00A61CF6" w:rsidRPr="001441D0" w:rsidRDefault="00A61CF6" w:rsidP="00FD7B39">
      <w:pPr>
        <w:spacing w:after="120"/>
        <w:rPr>
          <w:sz w:val="20"/>
          <w:szCs w:val="20"/>
        </w:rPr>
      </w:pPr>
      <w:r w:rsidRPr="001441D0">
        <w:rPr>
          <w:b/>
          <w:sz w:val="20"/>
          <w:szCs w:val="20"/>
        </w:rPr>
        <w:t>Način praćenja i provjere ishoda/postignuća</w:t>
      </w:r>
      <w:r w:rsidRPr="001441D0">
        <w:rPr>
          <w:sz w:val="20"/>
          <w:szCs w:val="20"/>
        </w:rPr>
        <w:t>: vrednovanje motoričkih znanja, motoričkih dostignuća, motoričkih sposobnosti, funkcionalnih sposobnosti i odgojnih učinaka</w:t>
      </w:r>
    </w:p>
    <w:p w14:paraId="28D350C4" w14:textId="267E3F8D" w:rsidR="00A61CF6" w:rsidRDefault="00A61CF6" w:rsidP="00FD7B39">
      <w:pPr>
        <w:spacing w:after="120"/>
        <w:rPr>
          <w:sz w:val="20"/>
          <w:szCs w:val="20"/>
        </w:rPr>
      </w:pPr>
      <w:bookmarkStart w:id="204" w:name="_Toc494211093"/>
      <w:r w:rsidRPr="001441D0">
        <w:rPr>
          <w:b/>
          <w:bCs/>
          <w:sz w:val="20"/>
          <w:szCs w:val="20"/>
        </w:rPr>
        <w:t>Odgovorne osobe</w:t>
      </w:r>
      <w:r w:rsidRPr="001441D0">
        <w:rPr>
          <w:sz w:val="20"/>
          <w:szCs w:val="20"/>
        </w:rPr>
        <w:t>: Šime Zubčič, profesor tjelesne i zdravstvene kulture</w:t>
      </w:r>
      <w:bookmarkEnd w:id="204"/>
    </w:p>
    <w:p w14:paraId="3A018F7A" w14:textId="7C4B0F51" w:rsidR="005F2DE8" w:rsidRPr="001441D0" w:rsidRDefault="4572F11E" w:rsidP="00E41155">
      <w:pPr>
        <w:pStyle w:val="Heading2"/>
      </w:pPr>
      <w:bookmarkStart w:id="205" w:name="_Toc460565796"/>
      <w:bookmarkStart w:id="206" w:name="_Toc462692452"/>
      <w:bookmarkStart w:id="207" w:name="_Toc494211096"/>
      <w:bookmarkStart w:id="208" w:name="_Toc179553264"/>
      <w:r>
        <w:t>7.</w:t>
      </w:r>
      <w:r w:rsidR="00842B1B">
        <w:t>3</w:t>
      </w:r>
      <w:r>
        <w:t>. ŠKOLSKI SPORTSKI KLUB</w:t>
      </w:r>
      <w:bookmarkEnd w:id="205"/>
      <w:bookmarkEnd w:id="206"/>
      <w:bookmarkEnd w:id="207"/>
      <w:bookmarkEnd w:id="208"/>
    </w:p>
    <w:p w14:paraId="08C89729" w14:textId="77777777" w:rsidR="005F2DE8" w:rsidRPr="001441D0" w:rsidRDefault="005F2DE8" w:rsidP="00A60EC5">
      <w:pPr>
        <w:spacing w:after="120"/>
        <w:ind w:left="708"/>
        <w:rPr>
          <w:sz w:val="20"/>
          <w:szCs w:val="20"/>
        </w:rPr>
      </w:pPr>
      <w:r w:rsidRPr="001441D0">
        <w:rPr>
          <w:b/>
          <w:sz w:val="20"/>
          <w:szCs w:val="20"/>
        </w:rPr>
        <w:t>Ciklus</w:t>
      </w:r>
      <w:r w:rsidRPr="001441D0">
        <w:rPr>
          <w:sz w:val="20"/>
          <w:szCs w:val="20"/>
        </w:rPr>
        <w:t xml:space="preserve"> (razred):  </w:t>
      </w:r>
      <w:r w:rsidR="008F3A05" w:rsidRPr="001441D0">
        <w:rPr>
          <w:sz w:val="20"/>
          <w:szCs w:val="20"/>
        </w:rPr>
        <w:t xml:space="preserve">2. - 3. </w:t>
      </w:r>
      <w:r w:rsidRPr="001441D0">
        <w:rPr>
          <w:sz w:val="20"/>
          <w:szCs w:val="20"/>
        </w:rPr>
        <w:t>ciklus  (</w:t>
      </w:r>
      <w:r w:rsidR="00463DBF" w:rsidRPr="001441D0">
        <w:rPr>
          <w:sz w:val="20"/>
          <w:szCs w:val="20"/>
        </w:rPr>
        <w:t xml:space="preserve">3. - </w:t>
      </w:r>
      <w:r w:rsidR="008F3A05" w:rsidRPr="001441D0">
        <w:rPr>
          <w:sz w:val="20"/>
          <w:szCs w:val="20"/>
        </w:rPr>
        <w:t xml:space="preserve">8. </w:t>
      </w:r>
      <w:r w:rsidRPr="001441D0">
        <w:rPr>
          <w:sz w:val="20"/>
          <w:szCs w:val="20"/>
        </w:rPr>
        <w:t>razred)</w:t>
      </w:r>
    </w:p>
    <w:p w14:paraId="3C3ADB4E" w14:textId="77777777" w:rsidR="00AD4FA5" w:rsidRPr="001441D0" w:rsidRDefault="008F3A05" w:rsidP="00A60EC5">
      <w:pPr>
        <w:rPr>
          <w:bCs/>
          <w:sz w:val="20"/>
          <w:szCs w:val="20"/>
        </w:rPr>
      </w:pPr>
      <w:r w:rsidRPr="001441D0">
        <w:rPr>
          <w:b/>
          <w:sz w:val="20"/>
          <w:szCs w:val="20"/>
        </w:rPr>
        <w:t>Cilj:</w:t>
      </w:r>
      <w:r w:rsidRPr="001441D0">
        <w:rPr>
          <w:sz w:val="20"/>
          <w:szCs w:val="20"/>
        </w:rPr>
        <w:t xml:space="preserve"> </w:t>
      </w:r>
      <w:r w:rsidR="00AD4FA5" w:rsidRPr="001441D0">
        <w:rPr>
          <w:bCs/>
          <w:sz w:val="20"/>
          <w:szCs w:val="20"/>
        </w:rPr>
        <w:t>Poticati višestrani psihosomatski razvoj djece, razvijati zdravstvenu kulturu u svrhu čuvanja i unapređenja vlastitog zdravlja i zdravlja okoline, zadovoljiti dječje potrebe za kretanjem, odnosno vježbanjem i putem toga stvoriti navike svakodnevnog tjelesnog vježbanja.</w:t>
      </w:r>
    </w:p>
    <w:p w14:paraId="78C41C9F" w14:textId="77777777" w:rsidR="00AD4FA5" w:rsidRPr="001441D0" w:rsidRDefault="008F3A05" w:rsidP="00A60EC5">
      <w:pPr>
        <w:spacing w:before="120"/>
        <w:rPr>
          <w:bCs/>
          <w:sz w:val="20"/>
          <w:szCs w:val="20"/>
        </w:rPr>
      </w:pPr>
      <w:r w:rsidRPr="001441D0">
        <w:rPr>
          <w:b/>
          <w:sz w:val="20"/>
          <w:szCs w:val="20"/>
        </w:rPr>
        <w:lastRenderedPageBreak/>
        <w:t>Obrazloženje cilja:</w:t>
      </w:r>
      <w:r w:rsidRPr="001441D0">
        <w:rPr>
          <w:sz w:val="20"/>
          <w:szCs w:val="20"/>
        </w:rPr>
        <w:t xml:space="preserve"> </w:t>
      </w:r>
      <w:r w:rsidR="00AD4FA5" w:rsidRPr="001441D0">
        <w:rPr>
          <w:bCs/>
          <w:sz w:val="20"/>
          <w:szCs w:val="20"/>
        </w:rPr>
        <w:t>Pružiti djeci mogućnosti za stjecanje osnovnih znanja , vještina i navika potrebnih za prilagodbu novim motoričkim aktivnostima, uz edukaciju o higijenskim navikama, djecu učiti i o tome koliko je važna zdrava prehrana za pravilan rast i razvoj</w:t>
      </w:r>
    </w:p>
    <w:p w14:paraId="2EA76E23" w14:textId="77777777" w:rsidR="008F3A05" w:rsidRPr="001441D0" w:rsidRDefault="008F3A05" w:rsidP="00A60EC5">
      <w:pPr>
        <w:spacing w:before="120"/>
        <w:rPr>
          <w:b/>
          <w:sz w:val="20"/>
          <w:szCs w:val="20"/>
        </w:rPr>
      </w:pPr>
      <w:r w:rsidRPr="001441D0">
        <w:rPr>
          <w:b/>
          <w:sz w:val="20"/>
          <w:szCs w:val="20"/>
        </w:rPr>
        <w:t>Očekivani ishodi/postignuća:</w:t>
      </w:r>
    </w:p>
    <w:p w14:paraId="3789F6E8" w14:textId="77777777" w:rsidR="00AD4FA5" w:rsidRPr="001441D0" w:rsidRDefault="00AD4FA5" w:rsidP="00E92357">
      <w:pPr>
        <w:pStyle w:val="Footer"/>
        <w:numPr>
          <w:ilvl w:val="0"/>
          <w:numId w:val="19"/>
        </w:numPr>
        <w:rPr>
          <w:sz w:val="20"/>
          <w:szCs w:val="20"/>
        </w:rPr>
      </w:pPr>
      <w:r w:rsidRPr="001441D0">
        <w:rPr>
          <w:sz w:val="20"/>
          <w:szCs w:val="20"/>
        </w:rPr>
        <w:t xml:space="preserve">primjenom različitih kinezioloških operatora  razviti  motoričke  </w:t>
      </w:r>
    </w:p>
    <w:p w14:paraId="7502D2CC" w14:textId="77777777" w:rsidR="00AD4FA5" w:rsidRPr="001441D0" w:rsidRDefault="00AD4FA5" w:rsidP="00E92357">
      <w:pPr>
        <w:pStyle w:val="Footer"/>
        <w:numPr>
          <w:ilvl w:val="0"/>
          <w:numId w:val="19"/>
        </w:numPr>
        <w:rPr>
          <w:sz w:val="20"/>
          <w:szCs w:val="20"/>
        </w:rPr>
      </w:pPr>
      <w:r w:rsidRPr="001441D0">
        <w:rPr>
          <w:sz w:val="20"/>
          <w:szCs w:val="20"/>
        </w:rPr>
        <w:t>sposobnosti, a naglasiti razvoj koordinacije, ravnoteže i fleksibilnosti,</w:t>
      </w:r>
    </w:p>
    <w:p w14:paraId="77246572" w14:textId="77777777" w:rsidR="00AD4FA5" w:rsidRPr="001441D0" w:rsidRDefault="00AD4FA5" w:rsidP="00E92357">
      <w:pPr>
        <w:pStyle w:val="Footer"/>
        <w:numPr>
          <w:ilvl w:val="0"/>
          <w:numId w:val="19"/>
        </w:numPr>
        <w:rPr>
          <w:sz w:val="20"/>
          <w:szCs w:val="20"/>
        </w:rPr>
      </w:pPr>
      <w:r w:rsidRPr="001441D0">
        <w:rPr>
          <w:sz w:val="20"/>
          <w:szCs w:val="20"/>
        </w:rPr>
        <w:t>steći naviku redovitog tjelesnog vježbanja</w:t>
      </w:r>
    </w:p>
    <w:p w14:paraId="5FEDCA2C" w14:textId="77777777" w:rsidR="00AD4FA5" w:rsidRPr="001441D0" w:rsidRDefault="00AD4FA5" w:rsidP="00E92357">
      <w:pPr>
        <w:pStyle w:val="Footer"/>
        <w:numPr>
          <w:ilvl w:val="0"/>
          <w:numId w:val="19"/>
        </w:numPr>
        <w:rPr>
          <w:sz w:val="20"/>
          <w:szCs w:val="20"/>
        </w:rPr>
      </w:pPr>
      <w:r w:rsidRPr="001441D0">
        <w:rPr>
          <w:sz w:val="20"/>
          <w:szCs w:val="20"/>
        </w:rPr>
        <w:t>razviti samostalnost u vježbanju</w:t>
      </w:r>
    </w:p>
    <w:p w14:paraId="67000F31" w14:textId="77777777" w:rsidR="00AD4FA5" w:rsidRPr="001441D0" w:rsidRDefault="00AD4FA5" w:rsidP="00E92357">
      <w:pPr>
        <w:pStyle w:val="Footer"/>
        <w:numPr>
          <w:ilvl w:val="0"/>
          <w:numId w:val="19"/>
        </w:numPr>
        <w:rPr>
          <w:b/>
          <w:sz w:val="20"/>
          <w:szCs w:val="20"/>
        </w:rPr>
      </w:pPr>
      <w:r w:rsidRPr="001441D0">
        <w:rPr>
          <w:sz w:val="20"/>
          <w:szCs w:val="20"/>
        </w:rPr>
        <w:t>naučiti poštivati</w:t>
      </w:r>
      <w:r w:rsidRPr="001441D0">
        <w:rPr>
          <w:bCs/>
          <w:sz w:val="20"/>
          <w:szCs w:val="20"/>
        </w:rPr>
        <w:t xml:space="preserve"> pravila igre i razviti fair play odnos u natjecanjima</w:t>
      </w:r>
    </w:p>
    <w:p w14:paraId="05B6BA91" w14:textId="77777777" w:rsidR="008F3A05" w:rsidRPr="001441D0" w:rsidRDefault="00AD4FA5" w:rsidP="00A60EC5">
      <w:pPr>
        <w:spacing w:before="120" w:after="120"/>
        <w:rPr>
          <w:b/>
          <w:sz w:val="20"/>
          <w:szCs w:val="20"/>
        </w:rPr>
      </w:pPr>
      <w:r w:rsidRPr="001441D0">
        <w:rPr>
          <w:b/>
          <w:sz w:val="20"/>
          <w:szCs w:val="20"/>
        </w:rPr>
        <w:t>N</w:t>
      </w:r>
      <w:r w:rsidR="008F3A05" w:rsidRPr="001441D0">
        <w:rPr>
          <w:b/>
          <w:sz w:val="20"/>
          <w:szCs w:val="20"/>
        </w:rPr>
        <w:t>AČIN REALIZACIJE:</w:t>
      </w:r>
    </w:p>
    <w:p w14:paraId="3D12CAE8" w14:textId="77777777" w:rsidR="008F3A05" w:rsidRPr="001441D0" w:rsidRDefault="008F3A05" w:rsidP="00A60EC5">
      <w:pPr>
        <w:rPr>
          <w:b/>
          <w:sz w:val="20"/>
          <w:szCs w:val="20"/>
        </w:rPr>
      </w:pPr>
      <w:r w:rsidRPr="001441D0">
        <w:rPr>
          <w:b/>
          <w:sz w:val="20"/>
          <w:szCs w:val="20"/>
        </w:rPr>
        <w:t xml:space="preserve">Oblik: </w:t>
      </w:r>
      <w:r w:rsidRPr="001441D0">
        <w:rPr>
          <w:sz w:val="20"/>
          <w:szCs w:val="20"/>
        </w:rPr>
        <w:t>Izvannastavna aktivnost</w:t>
      </w:r>
    </w:p>
    <w:p w14:paraId="0575A1F5" w14:textId="77777777" w:rsidR="008F3A05" w:rsidRPr="001441D0" w:rsidRDefault="008F3A05" w:rsidP="00A60EC5">
      <w:pPr>
        <w:rPr>
          <w:b/>
          <w:sz w:val="20"/>
          <w:szCs w:val="20"/>
        </w:rPr>
      </w:pPr>
      <w:r w:rsidRPr="001441D0">
        <w:rPr>
          <w:b/>
          <w:sz w:val="20"/>
          <w:szCs w:val="20"/>
        </w:rPr>
        <w:t xml:space="preserve">Sudionici: </w:t>
      </w:r>
      <w:r w:rsidRPr="001441D0">
        <w:rPr>
          <w:sz w:val="20"/>
          <w:szCs w:val="20"/>
        </w:rPr>
        <w:t xml:space="preserve">Učenici i učenice od </w:t>
      </w:r>
      <w:r w:rsidR="00463DBF" w:rsidRPr="001441D0">
        <w:rPr>
          <w:sz w:val="20"/>
          <w:szCs w:val="20"/>
        </w:rPr>
        <w:t>3</w:t>
      </w:r>
      <w:r w:rsidRPr="001441D0">
        <w:rPr>
          <w:sz w:val="20"/>
          <w:szCs w:val="20"/>
        </w:rPr>
        <w:t xml:space="preserve">. – 8. razreda </w:t>
      </w:r>
    </w:p>
    <w:p w14:paraId="5159C294" w14:textId="1CBFD595" w:rsidR="008F3A05" w:rsidRPr="001441D0" w:rsidRDefault="008F3A05" w:rsidP="022F7B85">
      <w:pPr>
        <w:rPr>
          <w:b/>
          <w:bCs/>
          <w:sz w:val="20"/>
          <w:szCs w:val="20"/>
        </w:rPr>
      </w:pPr>
      <w:r w:rsidRPr="022F7B85">
        <w:rPr>
          <w:b/>
          <w:bCs/>
          <w:sz w:val="20"/>
          <w:szCs w:val="20"/>
        </w:rPr>
        <w:t>Način učenja:</w:t>
      </w:r>
      <w:r w:rsidR="00463DBF" w:rsidRPr="022F7B85">
        <w:rPr>
          <w:b/>
          <w:bCs/>
          <w:sz w:val="20"/>
          <w:szCs w:val="20"/>
        </w:rPr>
        <w:t xml:space="preserve"> </w:t>
      </w:r>
      <w:r w:rsidRPr="022F7B85">
        <w:rPr>
          <w:sz w:val="20"/>
          <w:szCs w:val="20"/>
        </w:rPr>
        <w:t>Osobno sudjelovanje učenika na sportskim natjecanjima</w:t>
      </w:r>
      <w:r w:rsidR="00AD4FA5" w:rsidRPr="022F7B85">
        <w:rPr>
          <w:sz w:val="20"/>
          <w:szCs w:val="20"/>
        </w:rPr>
        <w:t xml:space="preserve"> (među</w:t>
      </w:r>
      <w:r w:rsidR="6D0C87B7" w:rsidRPr="022F7B85">
        <w:rPr>
          <w:sz w:val="20"/>
          <w:szCs w:val="20"/>
        </w:rPr>
        <w:t xml:space="preserve"> </w:t>
      </w:r>
      <w:r w:rsidR="00AD4FA5" w:rsidRPr="022F7B85">
        <w:rPr>
          <w:sz w:val="20"/>
          <w:szCs w:val="20"/>
        </w:rPr>
        <w:t>razrednim, prijateljskim – među</w:t>
      </w:r>
      <w:r w:rsidR="4A3E63F1" w:rsidRPr="022F7B85">
        <w:rPr>
          <w:sz w:val="20"/>
          <w:szCs w:val="20"/>
        </w:rPr>
        <w:t xml:space="preserve"> </w:t>
      </w:r>
      <w:r w:rsidR="00AD4FA5" w:rsidRPr="022F7B85">
        <w:rPr>
          <w:sz w:val="20"/>
          <w:szCs w:val="20"/>
        </w:rPr>
        <w:t>školskim, gradskim, županijskim)</w:t>
      </w:r>
      <w:r w:rsidRPr="022F7B85">
        <w:rPr>
          <w:sz w:val="20"/>
          <w:szCs w:val="20"/>
        </w:rPr>
        <w:t>, izrada plakata i mapa</w:t>
      </w:r>
      <w:r w:rsidRPr="022F7B85">
        <w:rPr>
          <w:b/>
          <w:bCs/>
          <w:sz w:val="20"/>
          <w:szCs w:val="20"/>
        </w:rPr>
        <w:t xml:space="preserve">, </w:t>
      </w:r>
      <w:r w:rsidRPr="022F7B85">
        <w:rPr>
          <w:sz w:val="20"/>
          <w:szCs w:val="20"/>
        </w:rPr>
        <w:t>fair play nagrade za izrazite pothvate ili ponašanje,  priče i poruke hrvatskih  sportaša</w:t>
      </w:r>
    </w:p>
    <w:p w14:paraId="0FB9027F" w14:textId="77777777" w:rsidR="008F3A05" w:rsidRPr="001441D0" w:rsidRDefault="008F3A05" w:rsidP="00A60EC5">
      <w:pPr>
        <w:rPr>
          <w:b/>
          <w:sz w:val="20"/>
          <w:szCs w:val="20"/>
        </w:rPr>
      </w:pPr>
      <w:r w:rsidRPr="001441D0">
        <w:rPr>
          <w:b/>
          <w:sz w:val="20"/>
          <w:szCs w:val="20"/>
        </w:rPr>
        <w:t>Metode poučavanja:</w:t>
      </w:r>
      <w:r w:rsidR="001F5E0A" w:rsidRPr="001441D0">
        <w:rPr>
          <w:b/>
          <w:sz w:val="20"/>
          <w:szCs w:val="20"/>
        </w:rPr>
        <w:t xml:space="preserve"> </w:t>
      </w:r>
      <w:r w:rsidRPr="001441D0">
        <w:rPr>
          <w:sz w:val="20"/>
          <w:szCs w:val="20"/>
        </w:rPr>
        <w:t>Usmeno izlaganje, demonstracija, metoda postavljanja i rješavanja motoričkih zadataka.</w:t>
      </w:r>
    </w:p>
    <w:p w14:paraId="4C02444A" w14:textId="3ED6F855" w:rsidR="008F3A05" w:rsidRPr="001441D0" w:rsidRDefault="008F3A05" w:rsidP="022F7B85">
      <w:pPr>
        <w:rPr>
          <w:b/>
          <w:bCs/>
          <w:sz w:val="20"/>
          <w:szCs w:val="20"/>
        </w:rPr>
      </w:pPr>
      <w:r w:rsidRPr="49D324D7">
        <w:rPr>
          <w:b/>
          <w:bCs/>
          <w:sz w:val="20"/>
          <w:szCs w:val="20"/>
        </w:rPr>
        <w:t>Trajanje izvedbe:</w:t>
      </w:r>
      <w:r w:rsidR="00463DBF" w:rsidRPr="49D324D7">
        <w:rPr>
          <w:b/>
          <w:bCs/>
          <w:sz w:val="20"/>
          <w:szCs w:val="20"/>
        </w:rPr>
        <w:t xml:space="preserve"> </w:t>
      </w:r>
      <w:r w:rsidR="00E97D1C" w:rsidRPr="49D324D7">
        <w:rPr>
          <w:sz w:val="20"/>
          <w:szCs w:val="20"/>
        </w:rPr>
        <w:t>Tijekom nastavne godine</w:t>
      </w:r>
      <w:r w:rsidR="00256C50" w:rsidRPr="49D324D7">
        <w:rPr>
          <w:sz w:val="20"/>
          <w:szCs w:val="20"/>
        </w:rPr>
        <w:t xml:space="preserve"> </w:t>
      </w:r>
      <w:r w:rsidR="00E762CF" w:rsidRPr="49D324D7">
        <w:rPr>
          <w:sz w:val="20"/>
          <w:szCs w:val="20"/>
        </w:rPr>
        <w:t>2024.</w:t>
      </w:r>
      <w:r w:rsidRPr="49D324D7">
        <w:rPr>
          <w:sz w:val="20"/>
          <w:szCs w:val="20"/>
        </w:rPr>
        <w:t>/</w:t>
      </w:r>
      <w:r w:rsidR="65FFB341" w:rsidRPr="49D324D7">
        <w:rPr>
          <w:sz w:val="20"/>
          <w:szCs w:val="20"/>
        </w:rPr>
        <w:t>2</w:t>
      </w:r>
      <w:r w:rsidR="07BD3CDE" w:rsidRPr="49D324D7">
        <w:rPr>
          <w:sz w:val="20"/>
          <w:szCs w:val="20"/>
        </w:rPr>
        <w:t>5</w:t>
      </w:r>
      <w:r w:rsidRPr="49D324D7">
        <w:rPr>
          <w:sz w:val="20"/>
          <w:szCs w:val="20"/>
        </w:rPr>
        <w:t>.</w:t>
      </w:r>
    </w:p>
    <w:p w14:paraId="3DAD1ADB" w14:textId="77777777" w:rsidR="008F3A05" w:rsidRPr="001441D0" w:rsidRDefault="008F3A05" w:rsidP="00A60EC5">
      <w:pPr>
        <w:spacing w:before="120"/>
        <w:ind w:firstLine="708"/>
        <w:rPr>
          <w:b/>
          <w:sz w:val="20"/>
          <w:szCs w:val="20"/>
        </w:rPr>
      </w:pPr>
      <w:r w:rsidRPr="001441D0">
        <w:rPr>
          <w:b/>
          <w:sz w:val="20"/>
          <w:szCs w:val="20"/>
        </w:rPr>
        <w:t xml:space="preserve">Resursi:    </w:t>
      </w:r>
    </w:p>
    <w:p w14:paraId="528C15C0" w14:textId="77777777" w:rsidR="008F3A05" w:rsidRPr="001441D0" w:rsidRDefault="008F3A05" w:rsidP="00A60EC5">
      <w:pPr>
        <w:spacing w:before="120"/>
        <w:rPr>
          <w:b/>
          <w:sz w:val="20"/>
          <w:szCs w:val="20"/>
        </w:rPr>
      </w:pPr>
      <w:r w:rsidRPr="001441D0">
        <w:rPr>
          <w:b/>
          <w:sz w:val="20"/>
          <w:szCs w:val="20"/>
        </w:rPr>
        <w:t xml:space="preserve">Potrebni resursi: </w:t>
      </w:r>
      <w:r w:rsidRPr="001441D0">
        <w:rPr>
          <w:i/>
          <w:sz w:val="20"/>
          <w:szCs w:val="20"/>
        </w:rPr>
        <w:t>Materijalni resursi</w:t>
      </w:r>
      <w:r w:rsidRPr="001441D0">
        <w:rPr>
          <w:sz w:val="20"/>
          <w:szCs w:val="20"/>
        </w:rPr>
        <w:t>: sportska dvorana</w:t>
      </w:r>
      <w:r w:rsidR="00AD4FA5" w:rsidRPr="001441D0">
        <w:rPr>
          <w:sz w:val="20"/>
          <w:szCs w:val="20"/>
        </w:rPr>
        <w:t xml:space="preserve">, dvorana Sutinska vrela </w:t>
      </w:r>
      <w:r w:rsidRPr="001441D0">
        <w:rPr>
          <w:sz w:val="20"/>
          <w:szCs w:val="20"/>
        </w:rPr>
        <w:t>i igralište  sa svim potrebnim rekvizitima i pomagalima za odvijanje sportskih priredbi i natjecanja.</w:t>
      </w:r>
    </w:p>
    <w:p w14:paraId="383DCD52" w14:textId="77777777" w:rsidR="008F3A05" w:rsidRPr="001441D0" w:rsidRDefault="008F3A05" w:rsidP="00A60EC5">
      <w:pPr>
        <w:rPr>
          <w:sz w:val="20"/>
          <w:szCs w:val="20"/>
        </w:rPr>
      </w:pPr>
      <w:r w:rsidRPr="001441D0">
        <w:rPr>
          <w:i/>
          <w:sz w:val="20"/>
          <w:szCs w:val="20"/>
        </w:rPr>
        <w:t>Ljudski resursi</w:t>
      </w:r>
      <w:r w:rsidRPr="001441D0">
        <w:rPr>
          <w:b/>
          <w:sz w:val="20"/>
          <w:szCs w:val="20"/>
        </w:rPr>
        <w:t xml:space="preserve">: </w:t>
      </w:r>
      <w:r w:rsidRPr="001441D0">
        <w:rPr>
          <w:sz w:val="20"/>
          <w:szCs w:val="20"/>
        </w:rPr>
        <w:t xml:space="preserve">Učitelji tjelesne i zdravstvene kulture, učitelji, </w:t>
      </w:r>
      <w:r w:rsidR="00263D15" w:rsidRPr="001441D0">
        <w:rPr>
          <w:sz w:val="20"/>
          <w:szCs w:val="20"/>
        </w:rPr>
        <w:t xml:space="preserve">Školski </w:t>
      </w:r>
      <w:r w:rsidRPr="001441D0">
        <w:rPr>
          <w:sz w:val="20"/>
          <w:szCs w:val="20"/>
        </w:rPr>
        <w:t>sportski savez Grada Zagreba</w:t>
      </w:r>
    </w:p>
    <w:p w14:paraId="5182A0BE" w14:textId="77777777" w:rsidR="008F3A05" w:rsidRPr="001441D0" w:rsidRDefault="008F3A05" w:rsidP="00A60EC5">
      <w:pPr>
        <w:rPr>
          <w:sz w:val="20"/>
          <w:szCs w:val="20"/>
        </w:rPr>
      </w:pPr>
      <w:r w:rsidRPr="001441D0">
        <w:rPr>
          <w:b/>
          <w:sz w:val="20"/>
          <w:szCs w:val="20"/>
        </w:rPr>
        <w:t>Moguće teškoće</w:t>
      </w:r>
      <w:r w:rsidRPr="001441D0">
        <w:rPr>
          <w:sz w:val="20"/>
          <w:szCs w:val="20"/>
        </w:rPr>
        <w:t>: Nedostatak sportskih rekvizita i pomagala te  nedostatak termina za održavanje sportskih natjecanja.</w:t>
      </w:r>
    </w:p>
    <w:p w14:paraId="4DA39856" w14:textId="77777777" w:rsidR="008F3A05" w:rsidRPr="001441D0" w:rsidRDefault="008F3A05" w:rsidP="00A60EC5">
      <w:pPr>
        <w:spacing w:before="120"/>
        <w:rPr>
          <w:sz w:val="20"/>
          <w:szCs w:val="20"/>
        </w:rPr>
      </w:pPr>
      <w:r w:rsidRPr="001441D0">
        <w:rPr>
          <w:b/>
          <w:sz w:val="20"/>
          <w:szCs w:val="20"/>
        </w:rPr>
        <w:t xml:space="preserve">Način praćenja i provjere ishoda/postignuća:  </w:t>
      </w:r>
      <w:r w:rsidRPr="001441D0">
        <w:rPr>
          <w:sz w:val="20"/>
          <w:szCs w:val="20"/>
        </w:rPr>
        <w:t>Rezultati na natjecanju,</w:t>
      </w:r>
      <w:r w:rsidR="00AD4FA5" w:rsidRPr="001441D0">
        <w:rPr>
          <w:sz w:val="20"/>
          <w:szCs w:val="20"/>
        </w:rPr>
        <w:t xml:space="preserve"> </w:t>
      </w:r>
      <w:r w:rsidRPr="001441D0">
        <w:rPr>
          <w:sz w:val="20"/>
          <w:szCs w:val="20"/>
        </w:rPr>
        <w:t>izvješćivanje i objava rezultata na web stranicama škole, školskom listu</w:t>
      </w:r>
      <w:r w:rsidR="00AD4FA5" w:rsidRPr="001441D0">
        <w:rPr>
          <w:sz w:val="20"/>
          <w:szCs w:val="20"/>
        </w:rPr>
        <w:t>, izrada iskaznice, fotografiranje</w:t>
      </w:r>
    </w:p>
    <w:p w14:paraId="2D9EDCE3" w14:textId="77777777" w:rsidR="008F3A05" w:rsidRPr="001441D0" w:rsidRDefault="008F3A05" w:rsidP="00A60EC5">
      <w:pPr>
        <w:spacing w:before="120"/>
        <w:rPr>
          <w:sz w:val="20"/>
          <w:szCs w:val="20"/>
        </w:rPr>
      </w:pPr>
      <w:r w:rsidRPr="001441D0">
        <w:rPr>
          <w:b/>
          <w:sz w:val="20"/>
          <w:szCs w:val="20"/>
        </w:rPr>
        <w:t>Odgovorna osoba:</w:t>
      </w:r>
      <w:r w:rsidR="006B002B" w:rsidRPr="001441D0">
        <w:rPr>
          <w:b/>
          <w:sz w:val="20"/>
          <w:szCs w:val="20"/>
        </w:rPr>
        <w:t xml:space="preserve"> </w:t>
      </w:r>
      <w:r w:rsidRPr="001441D0">
        <w:rPr>
          <w:sz w:val="20"/>
          <w:szCs w:val="20"/>
        </w:rPr>
        <w:t>Željko Pavlić,</w:t>
      </w:r>
      <w:r w:rsidR="00AD4FA5" w:rsidRPr="001441D0">
        <w:rPr>
          <w:sz w:val="20"/>
          <w:szCs w:val="20"/>
        </w:rPr>
        <w:t xml:space="preserve"> </w:t>
      </w:r>
      <w:r w:rsidRPr="001441D0">
        <w:rPr>
          <w:sz w:val="20"/>
          <w:szCs w:val="20"/>
        </w:rPr>
        <w:t>prof. tjelesne i zdravstvene kulture.</w:t>
      </w:r>
    </w:p>
    <w:p w14:paraId="6E2F765E" w14:textId="77777777" w:rsidR="003E7BB8" w:rsidRPr="00F96C42" w:rsidRDefault="00CE2AA7" w:rsidP="00F96C42">
      <w:pPr>
        <w:pStyle w:val="Heading1"/>
      </w:pPr>
      <w:bookmarkStart w:id="209" w:name="_Toc494211097"/>
      <w:bookmarkStart w:id="210" w:name="_Toc179553265"/>
      <w:r>
        <w:t>8. OSOBNI I SOCIJALNI RAZVOJ</w:t>
      </w:r>
      <w:r w:rsidR="00EE5DAB">
        <w:t xml:space="preserve"> - međupredmetna tema</w:t>
      </w:r>
      <w:bookmarkEnd w:id="209"/>
      <w:bookmarkEnd w:id="210"/>
    </w:p>
    <w:p w14:paraId="01B8A4BF" w14:textId="77777777" w:rsidR="002F14F3" w:rsidRPr="001441D0" w:rsidRDefault="002F14F3" w:rsidP="00E41155">
      <w:pPr>
        <w:pStyle w:val="Heading2"/>
      </w:pPr>
      <w:bookmarkStart w:id="211" w:name="_Toc494211098"/>
      <w:bookmarkStart w:id="212" w:name="_Toc179553266"/>
      <w:r>
        <w:t>8.1. IZVANNASTAVNA AKTIVNOST</w:t>
      </w:r>
      <w:bookmarkEnd w:id="211"/>
      <w:bookmarkEnd w:id="212"/>
    </w:p>
    <w:p w14:paraId="6A8C364B" w14:textId="5A5CEF30" w:rsidR="008970F4" w:rsidRPr="001441D0" w:rsidRDefault="003860C2" w:rsidP="022F7B85">
      <w:pPr>
        <w:pStyle w:val="Heading3"/>
        <w:rPr>
          <w:rFonts w:eastAsia="Times New Roman"/>
          <w:lang w:eastAsia="hr-HR"/>
        </w:rPr>
      </w:pPr>
      <w:bookmarkStart w:id="213" w:name="_Toc494211099"/>
      <w:bookmarkStart w:id="214" w:name="_Toc179553267"/>
      <w:r>
        <w:t xml:space="preserve">8.1.1. </w:t>
      </w:r>
      <w:r w:rsidR="361E615D">
        <w:t>Medijatorski klub - vršnjačka medijacija</w:t>
      </w:r>
      <w:bookmarkEnd w:id="213"/>
      <w:bookmarkEnd w:id="214"/>
    </w:p>
    <w:p w14:paraId="759035FE" w14:textId="77777777" w:rsidR="00B45F3B" w:rsidRPr="001441D0" w:rsidRDefault="00B45F3B" w:rsidP="00A60EC5">
      <w:pPr>
        <w:spacing w:before="120"/>
        <w:ind w:firstLine="708"/>
        <w:rPr>
          <w:sz w:val="20"/>
          <w:szCs w:val="20"/>
        </w:rPr>
      </w:pPr>
      <w:r w:rsidRPr="001441D0">
        <w:rPr>
          <w:b/>
          <w:sz w:val="20"/>
          <w:szCs w:val="20"/>
        </w:rPr>
        <w:t>Ciklus</w:t>
      </w:r>
      <w:r w:rsidRPr="001441D0">
        <w:rPr>
          <w:sz w:val="20"/>
          <w:szCs w:val="20"/>
        </w:rPr>
        <w:t xml:space="preserve"> </w:t>
      </w:r>
      <w:r w:rsidRPr="001441D0">
        <w:rPr>
          <w:b/>
          <w:sz w:val="20"/>
          <w:szCs w:val="20"/>
        </w:rPr>
        <w:t>(razred):</w:t>
      </w:r>
      <w:r w:rsidRPr="001441D0">
        <w:rPr>
          <w:sz w:val="20"/>
          <w:szCs w:val="20"/>
        </w:rPr>
        <w:t xml:space="preserve"> 1. - 3. ciklus (1. – 8. r.)</w:t>
      </w:r>
    </w:p>
    <w:p w14:paraId="695985DE" w14:textId="38745632" w:rsidR="008970F4" w:rsidRPr="001441D0" w:rsidRDefault="008970F4" w:rsidP="00A60EC5">
      <w:pPr>
        <w:spacing w:before="120"/>
        <w:rPr>
          <w:rFonts w:eastAsia="Mignon" w:cs="Mignon"/>
          <w:color w:val="000000" w:themeColor="text1"/>
          <w:sz w:val="20"/>
          <w:szCs w:val="20"/>
        </w:rPr>
      </w:pPr>
      <w:r w:rsidRPr="001441D0">
        <w:rPr>
          <w:rFonts w:eastAsia="Mignon" w:cs="Mignon"/>
          <w:b/>
          <w:bCs/>
          <w:sz w:val="20"/>
          <w:szCs w:val="20"/>
        </w:rPr>
        <w:t>Cilj</w:t>
      </w:r>
      <w:r w:rsidRPr="001441D0">
        <w:rPr>
          <w:rFonts w:eastAsia="Mignon" w:cs="Mignon"/>
          <w:sz w:val="20"/>
          <w:szCs w:val="20"/>
        </w:rPr>
        <w:t xml:space="preserve">: </w:t>
      </w:r>
      <w:r w:rsidR="7A1AC1E8" w:rsidRPr="001441D0">
        <w:rPr>
          <w:rFonts w:eastAsia="Mignon" w:cs="Mignon"/>
          <w:color w:val="000000" w:themeColor="text1"/>
          <w:sz w:val="20"/>
          <w:szCs w:val="20"/>
        </w:rPr>
        <w:t>Poticanje učenika da ne budu pasivni promatrači svađa, sukoba, nasilja; poticanje na pomaganje u međuvršnjačkim odnosima i nerazumijevanjima; treniranje učenika - vršnjačkih medijatora u kvalitetnim komunikacijskim vještinama</w:t>
      </w:r>
    </w:p>
    <w:p w14:paraId="080B4B97" w14:textId="2FBDC43E" w:rsidR="008970F4" w:rsidRPr="001441D0" w:rsidRDefault="008970F4" w:rsidP="00A60EC5">
      <w:pPr>
        <w:spacing w:before="120"/>
        <w:rPr>
          <w:rFonts w:eastAsia="Mignon" w:cs="Mignon"/>
          <w:sz w:val="20"/>
          <w:szCs w:val="20"/>
        </w:rPr>
      </w:pPr>
      <w:r w:rsidRPr="001441D0">
        <w:rPr>
          <w:rFonts w:eastAsia="Mignon" w:cs="Mignon"/>
          <w:b/>
          <w:bCs/>
          <w:sz w:val="20"/>
          <w:szCs w:val="20"/>
        </w:rPr>
        <w:t>Obrazloženje cilja</w:t>
      </w:r>
      <w:r w:rsidRPr="001441D0">
        <w:rPr>
          <w:rFonts w:eastAsia="Mignon" w:cs="Mignon"/>
          <w:sz w:val="20"/>
          <w:szCs w:val="20"/>
        </w:rPr>
        <w:t>:</w:t>
      </w:r>
      <w:r w:rsidR="364B5E1C" w:rsidRPr="001441D0">
        <w:rPr>
          <w:rFonts w:eastAsia="Mignon" w:cs="Mignon"/>
          <w:color w:val="000000" w:themeColor="text1"/>
          <w:sz w:val="20"/>
          <w:szCs w:val="20"/>
        </w:rPr>
        <w:t xml:space="preserve"> Ozbiljne posljedice nasilja kojima smo svakodnevno svjedoci ukazuju na potrebu za mirnim rješavanjem sukoba koji se javljaju u svakodnevnom školskom i širem društvenom okruženju. Nasilje je postalo sve češće upotrebljavan obrazac komunikacije i odnosa među ljudima u svim strukturama društva: u obitelji, u školi, na radnom mjestu, na ulici, u medijima, političkom djelovanju i sl.</w:t>
      </w:r>
    </w:p>
    <w:p w14:paraId="4D4CA44A" w14:textId="3C93F6C3" w:rsidR="008970F4" w:rsidRPr="001441D0" w:rsidRDefault="008970F4" w:rsidP="00A60EC5">
      <w:pPr>
        <w:spacing w:before="120"/>
        <w:rPr>
          <w:rFonts w:eastAsia="Mignon" w:cs="Mignon"/>
          <w:b/>
          <w:bCs/>
          <w:sz w:val="20"/>
          <w:szCs w:val="20"/>
        </w:rPr>
      </w:pPr>
      <w:r w:rsidRPr="001441D0">
        <w:rPr>
          <w:rFonts w:eastAsia="Mignon" w:cs="Mignon"/>
          <w:b/>
          <w:bCs/>
          <w:sz w:val="20"/>
          <w:szCs w:val="20"/>
        </w:rPr>
        <w:lastRenderedPageBreak/>
        <w:t xml:space="preserve">Očekivani ishodi/postignuća: </w:t>
      </w:r>
    </w:p>
    <w:p w14:paraId="478D08A1" w14:textId="70A661DB" w:rsidR="008970F4" w:rsidRPr="001441D0" w:rsidRDefault="790BA7CF" w:rsidP="00E92357">
      <w:pPr>
        <w:pStyle w:val="Footer"/>
        <w:numPr>
          <w:ilvl w:val="0"/>
          <w:numId w:val="18"/>
        </w:numPr>
        <w:ind w:left="714" w:hanging="357"/>
        <w:rPr>
          <w:rFonts w:eastAsia="Mignon" w:cs="Mignon"/>
          <w:color w:val="000000" w:themeColor="text1"/>
          <w:sz w:val="20"/>
          <w:szCs w:val="20"/>
        </w:rPr>
      </w:pPr>
      <w:r w:rsidRPr="02DD20EC">
        <w:rPr>
          <w:rFonts w:eastAsia="Mignon" w:cs="Mignon"/>
          <w:color w:val="000000" w:themeColor="text1"/>
          <w:sz w:val="20"/>
          <w:szCs w:val="20"/>
        </w:rPr>
        <w:t>moći prepoznati pravi sukob, nasilje ili svađu među vršnjacima</w:t>
      </w:r>
    </w:p>
    <w:p w14:paraId="5930F477" w14:textId="3AE13E19" w:rsidR="008970F4" w:rsidRPr="001441D0" w:rsidRDefault="790BA7CF" w:rsidP="00E92357">
      <w:pPr>
        <w:pStyle w:val="Footer"/>
        <w:numPr>
          <w:ilvl w:val="0"/>
          <w:numId w:val="18"/>
        </w:numPr>
        <w:ind w:left="714" w:hanging="357"/>
        <w:rPr>
          <w:rFonts w:eastAsia="Mignon" w:cs="Mignon"/>
          <w:color w:val="000000" w:themeColor="text1"/>
          <w:sz w:val="20"/>
          <w:szCs w:val="20"/>
        </w:rPr>
      </w:pPr>
      <w:r w:rsidRPr="02DD20EC">
        <w:rPr>
          <w:rFonts w:eastAsia="Mignon" w:cs="Mignon"/>
          <w:color w:val="000000" w:themeColor="text1"/>
          <w:sz w:val="20"/>
          <w:szCs w:val="20"/>
        </w:rPr>
        <w:t xml:space="preserve">poboljšanje odnosa u školi </w:t>
      </w:r>
    </w:p>
    <w:p w14:paraId="264DAADA" w14:textId="51125399" w:rsidR="008970F4" w:rsidRPr="001441D0" w:rsidRDefault="790BA7CF" w:rsidP="00E92357">
      <w:pPr>
        <w:pStyle w:val="Footer"/>
        <w:numPr>
          <w:ilvl w:val="0"/>
          <w:numId w:val="18"/>
        </w:numPr>
        <w:ind w:left="714" w:hanging="357"/>
        <w:rPr>
          <w:rFonts w:eastAsia="Mignon" w:cs="Mignon"/>
          <w:color w:val="000000" w:themeColor="text1"/>
          <w:sz w:val="20"/>
          <w:szCs w:val="20"/>
        </w:rPr>
      </w:pPr>
      <w:r w:rsidRPr="02DD20EC">
        <w:rPr>
          <w:rFonts w:eastAsia="Mignon" w:cs="Mignon"/>
          <w:color w:val="000000" w:themeColor="text1"/>
          <w:sz w:val="20"/>
          <w:szCs w:val="20"/>
        </w:rPr>
        <w:t xml:space="preserve">razvijanje međusobnog povjerenja i jačanje osjećaja osobne odgovornosti </w:t>
      </w:r>
    </w:p>
    <w:p w14:paraId="05192308" w14:textId="7DAA1332" w:rsidR="008970F4" w:rsidRPr="001441D0" w:rsidRDefault="790BA7CF" w:rsidP="00E92357">
      <w:pPr>
        <w:pStyle w:val="Footer"/>
        <w:numPr>
          <w:ilvl w:val="0"/>
          <w:numId w:val="18"/>
        </w:numPr>
        <w:ind w:left="714" w:hanging="357"/>
        <w:rPr>
          <w:rFonts w:eastAsia="Mignon" w:cs="Mignon"/>
          <w:color w:val="000000" w:themeColor="text1"/>
          <w:sz w:val="20"/>
          <w:szCs w:val="20"/>
        </w:rPr>
      </w:pPr>
      <w:r w:rsidRPr="02DD20EC">
        <w:rPr>
          <w:rFonts w:eastAsia="Mignon" w:cs="Mignon"/>
          <w:color w:val="000000" w:themeColor="text1"/>
          <w:sz w:val="20"/>
          <w:szCs w:val="20"/>
        </w:rPr>
        <w:t>koristiti vještine nenasilne komunikacije</w:t>
      </w:r>
    </w:p>
    <w:p w14:paraId="596C8C4D" w14:textId="2CD5E13F" w:rsidR="008970F4" w:rsidRPr="001441D0" w:rsidRDefault="790BA7CF" w:rsidP="00E92357">
      <w:pPr>
        <w:pStyle w:val="Footer"/>
        <w:numPr>
          <w:ilvl w:val="0"/>
          <w:numId w:val="18"/>
        </w:numPr>
        <w:ind w:left="714" w:hanging="357"/>
        <w:rPr>
          <w:rFonts w:eastAsia="Mignon" w:cs="Mignon"/>
          <w:color w:val="000000" w:themeColor="text1"/>
          <w:sz w:val="20"/>
          <w:szCs w:val="20"/>
        </w:rPr>
      </w:pPr>
      <w:r w:rsidRPr="02DD20EC">
        <w:rPr>
          <w:rFonts w:eastAsia="Mignon" w:cs="Mignon"/>
          <w:color w:val="000000" w:themeColor="text1"/>
          <w:sz w:val="20"/>
          <w:szCs w:val="20"/>
        </w:rPr>
        <w:t>provoditi medijaciju i vršnjačku medijaciju</w:t>
      </w:r>
    </w:p>
    <w:p w14:paraId="73515495" w14:textId="77777777" w:rsidR="008970F4" w:rsidRPr="001441D0" w:rsidRDefault="008970F4" w:rsidP="00A60EC5">
      <w:pPr>
        <w:spacing w:before="120"/>
        <w:rPr>
          <w:rFonts w:eastAsia="Mignon" w:cs="Mignon"/>
          <w:b/>
          <w:bCs/>
          <w:sz w:val="20"/>
          <w:szCs w:val="20"/>
        </w:rPr>
      </w:pPr>
      <w:r w:rsidRPr="001441D0">
        <w:rPr>
          <w:rFonts w:eastAsia="Mignon" w:cs="Mignon"/>
          <w:b/>
          <w:bCs/>
          <w:sz w:val="20"/>
          <w:szCs w:val="20"/>
        </w:rPr>
        <w:t>NAČIN REALIZACIJE:</w:t>
      </w:r>
    </w:p>
    <w:p w14:paraId="1E6F2A77" w14:textId="7641FAB8" w:rsidR="008970F4" w:rsidRPr="001441D0" w:rsidRDefault="008970F4" w:rsidP="00A60EC5">
      <w:pPr>
        <w:spacing w:before="120"/>
        <w:rPr>
          <w:rFonts w:eastAsia="Mignon" w:cs="Mignon"/>
          <w:sz w:val="20"/>
          <w:szCs w:val="20"/>
        </w:rPr>
      </w:pPr>
      <w:r w:rsidRPr="001441D0">
        <w:rPr>
          <w:rFonts w:eastAsia="Mignon" w:cs="Mignon"/>
          <w:b/>
          <w:bCs/>
          <w:sz w:val="20"/>
          <w:szCs w:val="20"/>
        </w:rPr>
        <w:t>Oblik</w:t>
      </w:r>
      <w:r w:rsidRPr="001441D0">
        <w:rPr>
          <w:rFonts w:eastAsia="Mignon" w:cs="Mignon"/>
          <w:sz w:val="20"/>
          <w:szCs w:val="20"/>
        </w:rPr>
        <w:t xml:space="preserve">: </w:t>
      </w:r>
      <w:r w:rsidR="5ECE0AE9" w:rsidRPr="001441D0">
        <w:rPr>
          <w:rFonts w:eastAsia="Mignon" w:cs="Mignon"/>
          <w:sz w:val="20"/>
          <w:szCs w:val="20"/>
        </w:rPr>
        <w:t>izvannastavna aktivnost</w:t>
      </w:r>
    </w:p>
    <w:p w14:paraId="3423C59A" w14:textId="2055FEE1" w:rsidR="008970F4" w:rsidRPr="001441D0" w:rsidRDefault="008970F4" w:rsidP="00A60EC5">
      <w:pPr>
        <w:rPr>
          <w:rFonts w:eastAsia="Mignon" w:cs="Mignon"/>
          <w:color w:val="000000" w:themeColor="text1"/>
          <w:sz w:val="20"/>
          <w:szCs w:val="20"/>
        </w:rPr>
      </w:pPr>
      <w:r w:rsidRPr="001441D0">
        <w:rPr>
          <w:rFonts w:eastAsia="Mignon" w:cs="Mignon"/>
          <w:b/>
          <w:bCs/>
          <w:sz w:val="20"/>
          <w:szCs w:val="20"/>
        </w:rPr>
        <w:t>Sudionici</w:t>
      </w:r>
      <w:r w:rsidRPr="001441D0">
        <w:rPr>
          <w:rFonts w:eastAsia="Mignon" w:cs="Mignon"/>
          <w:sz w:val="20"/>
          <w:szCs w:val="20"/>
        </w:rPr>
        <w:t xml:space="preserve">: </w:t>
      </w:r>
      <w:r w:rsidR="7F8D1283" w:rsidRPr="001441D0">
        <w:rPr>
          <w:rFonts w:eastAsia="Mignon" w:cs="Mignon"/>
          <w:color w:val="000000" w:themeColor="text1"/>
          <w:sz w:val="20"/>
          <w:szCs w:val="20"/>
        </w:rPr>
        <w:t>učenici,</w:t>
      </w:r>
      <w:r w:rsidR="60FA390B" w:rsidRPr="001441D0">
        <w:rPr>
          <w:rFonts w:eastAsia="Mignon" w:cs="Mignon"/>
          <w:color w:val="000000" w:themeColor="text1"/>
          <w:sz w:val="20"/>
          <w:szCs w:val="20"/>
        </w:rPr>
        <w:t xml:space="preserve"> </w:t>
      </w:r>
      <w:r w:rsidR="7F8D1283" w:rsidRPr="001441D0">
        <w:rPr>
          <w:rFonts w:eastAsia="Mignon" w:cs="Mignon"/>
          <w:color w:val="000000" w:themeColor="text1"/>
          <w:sz w:val="20"/>
          <w:szCs w:val="20"/>
        </w:rPr>
        <w:t>učitel</w:t>
      </w:r>
      <w:r w:rsidR="287047E9" w:rsidRPr="001441D0">
        <w:rPr>
          <w:rFonts w:eastAsia="Mignon" w:cs="Mignon"/>
          <w:color w:val="000000" w:themeColor="text1"/>
          <w:sz w:val="20"/>
          <w:szCs w:val="20"/>
        </w:rPr>
        <w:t>ji</w:t>
      </w:r>
      <w:r w:rsidR="7F8D1283" w:rsidRPr="001441D0">
        <w:rPr>
          <w:rFonts w:eastAsia="Mignon" w:cs="Mignon"/>
          <w:color w:val="000000" w:themeColor="text1"/>
          <w:sz w:val="20"/>
          <w:szCs w:val="20"/>
        </w:rPr>
        <w:t>/ice,</w:t>
      </w:r>
      <w:r w:rsidR="6585AB4D" w:rsidRPr="001441D0">
        <w:rPr>
          <w:rFonts w:eastAsia="Mignon" w:cs="Mignon"/>
          <w:color w:val="000000" w:themeColor="text1"/>
          <w:sz w:val="20"/>
          <w:szCs w:val="20"/>
        </w:rPr>
        <w:t xml:space="preserve">  </w:t>
      </w:r>
      <w:r w:rsidR="7F8D1283" w:rsidRPr="001441D0">
        <w:rPr>
          <w:rFonts w:eastAsia="Mignon" w:cs="Mignon"/>
          <w:color w:val="000000" w:themeColor="text1"/>
          <w:sz w:val="20"/>
          <w:szCs w:val="20"/>
        </w:rPr>
        <w:t>medijatori/ice</w:t>
      </w:r>
    </w:p>
    <w:p w14:paraId="2E509A67" w14:textId="67A9E7BB" w:rsidR="008970F4" w:rsidRPr="001441D0" w:rsidRDefault="008970F4" w:rsidP="00A60EC5">
      <w:pPr>
        <w:rPr>
          <w:rFonts w:eastAsia="Mignon" w:cs="Mignon"/>
          <w:sz w:val="20"/>
          <w:szCs w:val="20"/>
        </w:rPr>
      </w:pPr>
      <w:r w:rsidRPr="001441D0">
        <w:rPr>
          <w:rFonts w:eastAsia="Mignon" w:cs="Mignon"/>
          <w:b/>
          <w:bCs/>
          <w:sz w:val="20"/>
          <w:szCs w:val="20"/>
        </w:rPr>
        <w:t>Načini učenja</w:t>
      </w:r>
      <w:r w:rsidRPr="001441D0">
        <w:rPr>
          <w:rFonts w:eastAsia="Mignon" w:cs="Mignon"/>
          <w:sz w:val="20"/>
          <w:szCs w:val="20"/>
        </w:rPr>
        <w:t xml:space="preserve">: </w:t>
      </w:r>
      <w:r w:rsidR="0E902D7A" w:rsidRPr="001441D0">
        <w:rPr>
          <w:rFonts w:eastAsia="Mignon" w:cs="Mignon"/>
          <w:color w:val="000000" w:themeColor="text1"/>
          <w:sz w:val="20"/>
          <w:szCs w:val="20"/>
        </w:rPr>
        <w:t>Radionice za učenike, predavanja</w:t>
      </w:r>
    </w:p>
    <w:p w14:paraId="3BCF0EBC" w14:textId="1525C9DA" w:rsidR="008970F4" w:rsidRPr="001441D0" w:rsidRDefault="008970F4" w:rsidP="00A60EC5">
      <w:pPr>
        <w:rPr>
          <w:rFonts w:eastAsia="Mignon" w:cs="Mignon"/>
          <w:sz w:val="20"/>
          <w:szCs w:val="20"/>
        </w:rPr>
      </w:pPr>
      <w:r w:rsidRPr="001441D0">
        <w:rPr>
          <w:rFonts w:eastAsia="Mignon" w:cs="Mignon"/>
          <w:b/>
          <w:bCs/>
          <w:sz w:val="20"/>
          <w:szCs w:val="20"/>
        </w:rPr>
        <w:t>Metode poučavanja</w:t>
      </w:r>
      <w:r w:rsidRPr="001441D0">
        <w:rPr>
          <w:rFonts w:eastAsia="Mignon" w:cs="Mignon"/>
          <w:sz w:val="20"/>
          <w:szCs w:val="20"/>
        </w:rPr>
        <w:t xml:space="preserve">: </w:t>
      </w:r>
      <w:r w:rsidR="6FF4F921" w:rsidRPr="001441D0">
        <w:rPr>
          <w:rFonts w:eastAsia="Mignon" w:cs="Mignon"/>
          <w:color w:val="000000" w:themeColor="text1"/>
          <w:sz w:val="20"/>
          <w:szCs w:val="20"/>
        </w:rPr>
        <w:t>vježbanje medijacije</w:t>
      </w:r>
    </w:p>
    <w:p w14:paraId="728E3FDC" w14:textId="0BC53A9F" w:rsidR="008970F4" w:rsidRPr="001441D0" w:rsidRDefault="008970F4" w:rsidP="00A60EC5">
      <w:pPr>
        <w:rPr>
          <w:rFonts w:eastAsia="Mignon" w:cs="Mignon"/>
          <w:sz w:val="20"/>
          <w:szCs w:val="20"/>
        </w:rPr>
      </w:pPr>
      <w:r w:rsidRPr="001441D0">
        <w:rPr>
          <w:rFonts w:eastAsia="Mignon" w:cs="Mignon"/>
          <w:b/>
          <w:bCs/>
          <w:sz w:val="20"/>
          <w:szCs w:val="20"/>
        </w:rPr>
        <w:t>Trajanje izvedbe</w:t>
      </w:r>
      <w:r w:rsidRPr="001441D0">
        <w:rPr>
          <w:rFonts w:eastAsia="Mignon" w:cs="Mignon"/>
          <w:sz w:val="20"/>
          <w:szCs w:val="20"/>
        </w:rPr>
        <w:t xml:space="preserve">: </w:t>
      </w:r>
      <w:r w:rsidR="2157EAB3" w:rsidRPr="001441D0">
        <w:rPr>
          <w:rFonts w:eastAsia="Mignon" w:cs="Mignon"/>
          <w:color w:val="000000" w:themeColor="text1"/>
          <w:sz w:val="20"/>
          <w:szCs w:val="20"/>
        </w:rPr>
        <w:t>tijekom šk.</w:t>
      </w:r>
      <w:r w:rsidR="53E9BDDF" w:rsidRPr="001441D0">
        <w:rPr>
          <w:rFonts w:eastAsia="Mignon" w:cs="Mignon"/>
          <w:color w:val="000000" w:themeColor="text1"/>
          <w:sz w:val="20"/>
          <w:szCs w:val="20"/>
        </w:rPr>
        <w:t xml:space="preserve"> </w:t>
      </w:r>
      <w:r w:rsidR="2157EAB3" w:rsidRPr="001441D0">
        <w:rPr>
          <w:rFonts w:eastAsia="Mignon" w:cs="Mignon"/>
          <w:color w:val="000000" w:themeColor="text1"/>
          <w:sz w:val="20"/>
          <w:szCs w:val="20"/>
        </w:rPr>
        <w:t xml:space="preserve">god. </w:t>
      </w:r>
      <w:r w:rsidR="00E762CF">
        <w:rPr>
          <w:rFonts w:eastAsia="Mignon" w:cs="Mignon"/>
          <w:color w:val="000000" w:themeColor="text1"/>
          <w:sz w:val="20"/>
          <w:szCs w:val="20"/>
        </w:rPr>
        <w:t>202</w:t>
      </w:r>
      <w:r w:rsidR="005E3421">
        <w:rPr>
          <w:rFonts w:eastAsia="Mignon" w:cs="Mignon"/>
          <w:color w:val="000000" w:themeColor="text1"/>
          <w:sz w:val="20"/>
          <w:szCs w:val="20"/>
        </w:rPr>
        <w:t>4</w:t>
      </w:r>
      <w:r w:rsidR="00E762CF">
        <w:rPr>
          <w:rFonts w:eastAsia="Mignon" w:cs="Mignon"/>
          <w:color w:val="000000" w:themeColor="text1"/>
          <w:sz w:val="20"/>
          <w:szCs w:val="20"/>
        </w:rPr>
        <w:t>.</w:t>
      </w:r>
      <w:r w:rsidR="004364C9">
        <w:rPr>
          <w:rFonts w:eastAsia="Mignon" w:cs="Mignon"/>
          <w:color w:val="000000" w:themeColor="text1"/>
          <w:sz w:val="20"/>
          <w:szCs w:val="20"/>
        </w:rPr>
        <w:t>/2025.</w:t>
      </w:r>
    </w:p>
    <w:p w14:paraId="2CF152C1" w14:textId="77777777" w:rsidR="00B45F3B" w:rsidRPr="001441D0" w:rsidRDefault="00B45F3B" w:rsidP="00A60EC5">
      <w:pPr>
        <w:spacing w:before="120"/>
        <w:ind w:firstLine="708"/>
        <w:rPr>
          <w:b/>
          <w:sz w:val="20"/>
          <w:szCs w:val="20"/>
        </w:rPr>
      </w:pPr>
      <w:r w:rsidRPr="001441D0">
        <w:rPr>
          <w:b/>
          <w:sz w:val="20"/>
          <w:szCs w:val="20"/>
        </w:rPr>
        <w:t xml:space="preserve">Resursi:    </w:t>
      </w:r>
    </w:p>
    <w:p w14:paraId="41007248" w14:textId="77777777" w:rsidR="00B45F3B" w:rsidRPr="001441D0" w:rsidRDefault="008970F4" w:rsidP="00A60EC5">
      <w:pPr>
        <w:spacing w:before="120"/>
        <w:rPr>
          <w:rFonts w:eastAsia="Mignon" w:cs="Mignon"/>
          <w:b/>
          <w:bCs/>
          <w:sz w:val="20"/>
          <w:szCs w:val="20"/>
        </w:rPr>
      </w:pPr>
      <w:r w:rsidRPr="001441D0">
        <w:rPr>
          <w:rFonts w:eastAsia="Mignon" w:cs="Mignon"/>
          <w:b/>
          <w:bCs/>
          <w:sz w:val="20"/>
          <w:szCs w:val="20"/>
        </w:rPr>
        <w:t xml:space="preserve">Potrebni resursi: </w:t>
      </w:r>
    </w:p>
    <w:p w14:paraId="3B1562D7" w14:textId="492D0886" w:rsidR="008970F4" w:rsidRPr="001441D0" w:rsidRDefault="3A705284" w:rsidP="00A60EC5">
      <w:pPr>
        <w:rPr>
          <w:rFonts w:eastAsia="Mignon" w:cs="Mignon"/>
          <w:color w:val="000000" w:themeColor="text1"/>
          <w:sz w:val="20"/>
          <w:szCs w:val="20"/>
        </w:rPr>
      </w:pPr>
      <w:r w:rsidRPr="001441D0">
        <w:rPr>
          <w:rFonts w:eastAsia="Mignon" w:cs="Mignon"/>
          <w:color w:val="000000" w:themeColor="text1"/>
          <w:sz w:val="20"/>
          <w:szCs w:val="20"/>
        </w:rPr>
        <w:t>ljudski resursi: učitelj</w:t>
      </w:r>
      <w:r w:rsidR="3566CDAA" w:rsidRPr="001441D0">
        <w:rPr>
          <w:rFonts w:eastAsia="Mignon" w:cs="Mignon"/>
          <w:color w:val="000000" w:themeColor="text1"/>
          <w:sz w:val="20"/>
          <w:szCs w:val="20"/>
        </w:rPr>
        <w:t>i</w:t>
      </w:r>
      <w:r w:rsidRPr="001441D0">
        <w:rPr>
          <w:rFonts w:eastAsia="Mignon" w:cs="Mignon"/>
          <w:color w:val="000000" w:themeColor="text1"/>
          <w:sz w:val="20"/>
          <w:szCs w:val="20"/>
        </w:rPr>
        <w:t>/ica</w:t>
      </w:r>
    </w:p>
    <w:p w14:paraId="5284571D" w14:textId="0DC1F943" w:rsidR="008970F4" w:rsidRPr="001441D0" w:rsidRDefault="3A705284" w:rsidP="00A60EC5">
      <w:pPr>
        <w:rPr>
          <w:rFonts w:eastAsia="Mignon" w:cs="Mignon"/>
          <w:color w:val="000000" w:themeColor="text1"/>
          <w:sz w:val="20"/>
          <w:szCs w:val="20"/>
        </w:rPr>
      </w:pPr>
      <w:r w:rsidRPr="001441D0">
        <w:rPr>
          <w:rFonts w:eastAsia="Mignon" w:cs="Mignon"/>
          <w:color w:val="000000" w:themeColor="text1"/>
          <w:sz w:val="20"/>
          <w:szCs w:val="20"/>
        </w:rPr>
        <w:t xml:space="preserve">materijalni resursi: papir (bijeli i u boji), škare, ljepilo, bojice, olovke, </w:t>
      </w:r>
    </w:p>
    <w:p w14:paraId="104251BC" w14:textId="29952B60" w:rsidR="008970F4" w:rsidRPr="001441D0" w:rsidRDefault="008970F4" w:rsidP="00A60EC5">
      <w:pPr>
        <w:rPr>
          <w:rFonts w:eastAsia="Mignon" w:cs="Mignon"/>
          <w:sz w:val="20"/>
          <w:szCs w:val="20"/>
        </w:rPr>
      </w:pPr>
      <w:r w:rsidRPr="001441D0">
        <w:rPr>
          <w:rFonts w:eastAsia="Mignon" w:cs="Mignon"/>
          <w:b/>
          <w:bCs/>
          <w:sz w:val="20"/>
          <w:szCs w:val="20"/>
        </w:rPr>
        <w:t>Mogućnosti</w:t>
      </w:r>
      <w:r w:rsidRPr="001441D0">
        <w:rPr>
          <w:rFonts w:eastAsia="Mignon" w:cs="Mignon"/>
          <w:sz w:val="20"/>
          <w:szCs w:val="20"/>
        </w:rPr>
        <w:t xml:space="preserve">: </w:t>
      </w:r>
      <w:r w:rsidR="1EA29FE9" w:rsidRPr="001441D0">
        <w:rPr>
          <w:rFonts w:eastAsia="Mignon" w:cs="Mignon"/>
          <w:color w:val="000000" w:themeColor="text1"/>
          <w:sz w:val="20"/>
          <w:szCs w:val="20"/>
        </w:rPr>
        <w:t>resursi unutar škole: podrška ravnateljice i stručne pedagoške službe, kompetencije učiteljica, prostorni uvjeti, dostupnost potrebne literature i potrošnog materijala, resursi izvan škole tj. usavršavanje za učitelje</w:t>
      </w:r>
    </w:p>
    <w:p w14:paraId="44666BC7" w14:textId="548BC464" w:rsidR="008970F4" w:rsidRPr="001441D0" w:rsidRDefault="008970F4" w:rsidP="00A60EC5">
      <w:pPr>
        <w:rPr>
          <w:rFonts w:eastAsia="Mignon" w:cs="Mignon"/>
          <w:sz w:val="20"/>
          <w:szCs w:val="20"/>
        </w:rPr>
      </w:pPr>
      <w:r w:rsidRPr="001441D0">
        <w:rPr>
          <w:rFonts w:eastAsia="Mignon" w:cs="Mignon"/>
          <w:b/>
          <w:bCs/>
          <w:sz w:val="20"/>
          <w:szCs w:val="20"/>
        </w:rPr>
        <w:t>Moguće teškoće</w:t>
      </w:r>
      <w:r w:rsidRPr="001441D0">
        <w:rPr>
          <w:rFonts w:eastAsia="Mignon" w:cs="Mignon"/>
          <w:sz w:val="20"/>
          <w:szCs w:val="20"/>
        </w:rPr>
        <w:t xml:space="preserve">: </w:t>
      </w:r>
      <w:r w:rsidR="6A9D0C65" w:rsidRPr="001441D0">
        <w:rPr>
          <w:rFonts w:eastAsia="Mignon" w:cs="Mignon"/>
          <w:color w:val="000000" w:themeColor="text1"/>
          <w:sz w:val="20"/>
          <w:szCs w:val="20"/>
        </w:rPr>
        <w:t>zamjene za učitelje koji će biti na treniranju medijatora i osobnom usavršavanju, problemi oko okupljanja učenika različitih godišta radi pandemije Covid</w:t>
      </w:r>
      <w:r w:rsidR="6514AEE1" w:rsidRPr="001441D0">
        <w:rPr>
          <w:rFonts w:eastAsia="Mignon" w:cs="Mignon"/>
          <w:color w:val="000000" w:themeColor="text1"/>
          <w:sz w:val="20"/>
          <w:szCs w:val="20"/>
        </w:rPr>
        <w:t>-</w:t>
      </w:r>
      <w:r w:rsidR="6A9D0C65" w:rsidRPr="001441D0">
        <w:rPr>
          <w:rFonts w:eastAsia="Mignon" w:cs="Mignon"/>
          <w:color w:val="000000" w:themeColor="text1"/>
          <w:sz w:val="20"/>
          <w:szCs w:val="20"/>
        </w:rPr>
        <w:t>19</w:t>
      </w:r>
    </w:p>
    <w:p w14:paraId="6FFA541A" w14:textId="4F9B79B8" w:rsidR="008970F4" w:rsidRPr="001441D0" w:rsidRDefault="008970F4" w:rsidP="00A60EC5">
      <w:pPr>
        <w:spacing w:before="120"/>
        <w:rPr>
          <w:rFonts w:eastAsia="Mignon" w:cs="Mignon"/>
          <w:sz w:val="20"/>
          <w:szCs w:val="20"/>
        </w:rPr>
      </w:pPr>
      <w:r w:rsidRPr="001441D0">
        <w:rPr>
          <w:rFonts w:eastAsia="Mignon" w:cs="Mignon"/>
          <w:b/>
          <w:bCs/>
          <w:sz w:val="20"/>
          <w:szCs w:val="20"/>
        </w:rPr>
        <w:t>Način praćenja i provjere ishoda/postignuća</w:t>
      </w:r>
      <w:r w:rsidRPr="001441D0">
        <w:rPr>
          <w:rFonts w:eastAsia="Mignon" w:cs="Mignon"/>
          <w:sz w:val="20"/>
          <w:szCs w:val="20"/>
        </w:rPr>
        <w:t xml:space="preserve">: </w:t>
      </w:r>
      <w:r w:rsidR="338A6D7B" w:rsidRPr="001441D0">
        <w:rPr>
          <w:rFonts w:eastAsia="Mignon" w:cs="Mignon"/>
          <w:sz w:val="20"/>
          <w:szCs w:val="20"/>
        </w:rPr>
        <w:t>R</w:t>
      </w:r>
      <w:r w:rsidR="338A6D7B" w:rsidRPr="001441D0">
        <w:rPr>
          <w:rFonts w:eastAsia="Mignon" w:cs="Mignon"/>
          <w:color w:val="000000" w:themeColor="text1"/>
          <w:sz w:val="20"/>
          <w:szCs w:val="20"/>
        </w:rPr>
        <w:t>ad učenika će biti sustavno praćen i bilježen u smislu kvalitetnih komunikacijskih vještina, razvoja samozaštite, napredovanjem u sha</w:t>
      </w:r>
      <w:r w:rsidR="5860D091" w:rsidRPr="001441D0">
        <w:rPr>
          <w:rFonts w:eastAsia="Mignon" w:cs="Mignon"/>
          <w:color w:val="000000" w:themeColor="text1"/>
          <w:sz w:val="20"/>
          <w:szCs w:val="20"/>
        </w:rPr>
        <w:t>ć</w:t>
      </w:r>
      <w:r w:rsidR="338A6D7B" w:rsidRPr="001441D0">
        <w:rPr>
          <w:rFonts w:eastAsia="Mignon" w:cs="Mignon"/>
          <w:color w:val="000000" w:themeColor="text1"/>
          <w:sz w:val="20"/>
          <w:szCs w:val="20"/>
        </w:rPr>
        <w:t>anju svojih i tuđih prava, izložbom učeničkih radova i učeničkim samovrednovanjem.</w:t>
      </w:r>
    </w:p>
    <w:p w14:paraId="718585CC" w14:textId="466852EA" w:rsidR="008970F4" w:rsidRDefault="1200D0CC" w:rsidP="00A60EC5">
      <w:pPr>
        <w:spacing w:before="120"/>
        <w:rPr>
          <w:rFonts w:eastAsia="Mignon" w:cs="Mignon"/>
          <w:color w:val="000000" w:themeColor="text1"/>
          <w:sz w:val="20"/>
          <w:szCs w:val="20"/>
        </w:rPr>
      </w:pPr>
      <w:r w:rsidRPr="001441D0">
        <w:rPr>
          <w:rFonts w:eastAsia="Mignon" w:cs="Mignon"/>
          <w:b/>
          <w:bCs/>
          <w:sz w:val="20"/>
          <w:szCs w:val="20"/>
        </w:rPr>
        <w:t>Odgovorne osobe</w:t>
      </w:r>
      <w:r w:rsidRPr="001441D0">
        <w:rPr>
          <w:rFonts w:eastAsia="Mignon" w:cs="Mignon"/>
          <w:sz w:val="20"/>
          <w:szCs w:val="20"/>
        </w:rPr>
        <w:t>:</w:t>
      </w:r>
      <w:r w:rsidR="301F77EC" w:rsidRPr="001441D0">
        <w:rPr>
          <w:rFonts w:eastAsia="Mignon" w:cs="Mignon"/>
          <w:sz w:val="20"/>
          <w:szCs w:val="20"/>
        </w:rPr>
        <w:t xml:space="preserve"> Marta Kovačević </w:t>
      </w:r>
      <w:r w:rsidR="301F77EC" w:rsidRPr="001441D0">
        <w:rPr>
          <w:rFonts w:eastAsia="Mignon" w:cs="Mignon"/>
          <w:color w:val="000000" w:themeColor="text1"/>
          <w:sz w:val="20"/>
          <w:szCs w:val="20"/>
        </w:rPr>
        <w:t>i učitelji/ice koji su završili medijacijske treninge</w:t>
      </w:r>
    </w:p>
    <w:p w14:paraId="51CC66EA" w14:textId="77777777" w:rsidR="004E3680" w:rsidRPr="001441D0" w:rsidRDefault="00EE5DAB" w:rsidP="00E41155">
      <w:pPr>
        <w:pStyle w:val="Heading2"/>
      </w:pPr>
      <w:bookmarkStart w:id="215" w:name="_Toc494211101"/>
      <w:bookmarkStart w:id="216" w:name="_Toc179553268"/>
      <w:r>
        <w:t>8.</w:t>
      </w:r>
      <w:r w:rsidR="002F14F3">
        <w:t>2</w:t>
      </w:r>
      <w:r>
        <w:t xml:space="preserve">. </w:t>
      </w:r>
      <w:r w:rsidR="002E5FCF">
        <w:t>PROJEKTI/PROGRAMI</w:t>
      </w:r>
      <w:bookmarkEnd w:id="216"/>
      <w:r w:rsidR="002E5FCF">
        <w:t xml:space="preserve"> </w:t>
      </w:r>
      <w:bookmarkEnd w:id="215"/>
    </w:p>
    <w:p w14:paraId="7BD1FA6B" w14:textId="7CC2DA99" w:rsidR="00F2187D" w:rsidRDefault="0049485E" w:rsidP="00F2187D">
      <w:pPr>
        <w:pStyle w:val="Heading3"/>
      </w:pPr>
      <w:bookmarkStart w:id="217" w:name="_Toc179553269"/>
      <w:r>
        <w:t>8.2.</w:t>
      </w:r>
      <w:r w:rsidR="004D5C47">
        <w:t>1</w:t>
      </w:r>
      <w:r>
        <w:t xml:space="preserve">. </w:t>
      </w:r>
      <w:bookmarkStart w:id="218" w:name="_Toc494211107"/>
      <w:r w:rsidR="00F2187D">
        <w:t>Školski kvisko</w:t>
      </w:r>
      <w:bookmarkEnd w:id="217"/>
    </w:p>
    <w:p w14:paraId="4180C498" w14:textId="77777777" w:rsidR="00F2187D" w:rsidRPr="00736CE1" w:rsidRDefault="00F2187D" w:rsidP="00F2187D">
      <w:pPr>
        <w:spacing w:after="120"/>
        <w:ind w:firstLine="708"/>
        <w:rPr>
          <w:sz w:val="20"/>
          <w:szCs w:val="20"/>
        </w:rPr>
      </w:pPr>
      <w:r w:rsidRPr="00736CE1">
        <w:rPr>
          <w:rStyle w:val="Zadanifontodlomka3"/>
          <w:b/>
          <w:sz w:val="20"/>
          <w:szCs w:val="20"/>
        </w:rPr>
        <w:t>Ciklus</w:t>
      </w:r>
      <w:r w:rsidRPr="00736CE1">
        <w:rPr>
          <w:rStyle w:val="Zadanifontodlomka3"/>
          <w:sz w:val="20"/>
          <w:szCs w:val="20"/>
        </w:rPr>
        <w:t xml:space="preserve"> (razred): </w:t>
      </w:r>
      <w:r>
        <w:rPr>
          <w:rStyle w:val="Zadanifontodlomka3"/>
          <w:sz w:val="20"/>
          <w:szCs w:val="20"/>
        </w:rPr>
        <w:t xml:space="preserve">2. i </w:t>
      </w:r>
      <w:r w:rsidRPr="00736CE1">
        <w:rPr>
          <w:rStyle w:val="Zadanifontodlomka3"/>
          <w:sz w:val="20"/>
          <w:szCs w:val="20"/>
        </w:rPr>
        <w:t>3. ciklus (</w:t>
      </w:r>
      <w:r>
        <w:rPr>
          <w:rStyle w:val="Zadanifontodlomka3"/>
          <w:sz w:val="20"/>
          <w:szCs w:val="20"/>
        </w:rPr>
        <w:t>5</w:t>
      </w:r>
      <w:r w:rsidRPr="00736CE1">
        <w:rPr>
          <w:rStyle w:val="Zadanifontodlomka3"/>
          <w:sz w:val="20"/>
          <w:szCs w:val="20"/>
        </w:rPr>
        <w:t>. i 8. razred)</w:t>
      </w:r>
    </w:p>
    <w:p w14:paraId="0402E073" w14:textId="77777777" w:rsidR="00F2187D" w:rsidRPr="003A0D5F" w:rsidRDefault="00F2187D" w:rsidP="00F2187D">
      <w:pPr>
        <w:spacing w:after="120"/>
        <w:rPr>
          <w:sz w:val="20"/>
          <w:szCs w:val="20"/>
        </w:rPr>
      </w:pPr>
      <w:r w:rsidRPr="00736CE1">
        <w:rPr>
          <w:rStyle w:val="Zadanifontodlomka3"/>
          <w:b/>
          <w:sz w:val="20"/>
          <w:szCs w:val="20"/>
        </w:rPr>
        <w:t>Cilj</w:t>
      </w:r>
      <w:r w:rsidRPr="00736CE1">
        <w:rPr>
          <w:rStyle w:val="Zadanifontodlomka3"/>
          <w:sz w:val="20"/>
          <w:szCs w:val="20"/>
        </w:rPr>
        <w:t xml:space="preserve">: </w:t>
      </w:r>
      <w:r w:rsidRPr="003A0D5F">
        <w:rPr>
          <w:rStyle w:val="Zadanifontodlomka3"/>
          <w:sz w:val="20"/>
          <w:szCs w:val="20"/>
        </w:rPr>
        <w:t>oformiti kvizašku ligu na razini škole</w:t>
      </w:r>
    </w:p>
    <w:p w14:paraId="7D695E76" w14:textId="77777777" w:rsidR="00F2187D" w:rsidRPr="00736CE1" w:rsidRDefault="00F2187D" w:rsidP="00F2187D">
      <w:pPr>
        <w:rPr>
          <w:sz w:val="20"/>
          <w:szCs w:val="20"/>
        </w:rPr>
      </w:pPr>
      <w:r w:rsidRPr="003A0D5F">
        <w:rPr>
          <w:rStyle w:val="Zadanifontodlomka3"/>
          <w:b/>
          <w:sz w:val="20"/>
          <w:szCs w:val="20"/>
        </w:rPr>
        <w:t>Obrazloženje cilja</w:t>
      </w:r>
      <w:r w:rsidRPr="003A0D5F">
        <w:rPr>
          <w:rStyle w:val="Zadanifontodlomka3"/>
          <w:sz w:val="20"/>
          <w:szCs w:val="20"/>
        </w:rPr>
        <w:t>: pomoću igre pobuditi želju učenika za znanjem</w:t>
      </w:r>
      <w:r>
        <w:rPr>
          <w:rStyle w:val="Zadanifontodlomka3"/>
          <w:sz w:val="20"/>
          <w:szCs w:val="20"/>
        </w:rPr>
        <w:t>,</w:t>
      </w:r>
      <w:r w:rsidRPr="003A0D5F">
        <w:rPr>
          <w:rStyle w:val="Zadanifontodlomka3"/>
          <w:sz w:val="20"/>
          <w:szCs w:val="20"/>
        </w:rPr>
        <w:t xml:space="preserve"> važno je da učenici probude svijest da je znanje bogatstvo svakog čovjeka budući da se razvojem</w:t>
      </w:r>
      <w:r w:rsidRPr="00736CE1">
        <w:rPr>
          <w:rStyle w:val="Zadanifontodlomka3"/>
          <w:sz w:val="20"/>
          <w:szCs w:val="20"/>
        </w:rPr>
        <w:t xml:space="preserve"> tehnologije kod učenika pojavljuje mišljenje kako znanje nije bitno jer je sve dostupno klikom miša</w:t>
      </w:r>
    </w:p>
    <w:p w14:paraId="4E59C808" w14:textId="77777777" w:rsidR="00F2187D" w:rsidRPr="00736CE1" w:rsidRDefault="00F2187D" w:rsidP="00F2187D">
      <w:pPr>
        <w:spacing w:before="120" w:after="120"/>
        <w:rPr>
          <w:sz w:val="20"/>
          <w:szCs w:val="20"/>
        </w:rPr>
      </w:pPr>
      <w:r w:rsidRPr="00736CE1">
        <w:rPr>
          <w:rStyle w:val="Zadanifontodlomka3"/>
          <w:b/>
          <w:sz w:val="20"/>
          <w:szCs w:val="20"/>
        </w:rPr>
        <w:t>Očekivani ishodi/postignuća</w:t>
      </w:r>
      <w:r w:rsidRPr="00736CE1">
        <w:rPr>
          <w:rStyle w:val="Zadanifontodlomka3"/>
          <w:sz w:val="20"/>
          <w:szCs w:val="20"/>
        </w:rPr>
        <w:t>:</w:t>
      </w:r>
    </w:p>
    <w:p w14:paraId="655BBBC9" w14:textId="77777777" w:rsidR="00F2187D" w:rsidRPr="00736CE1" w:rsidRDefault="00F2187D" w:rsidP="00F2187D">
      <w:pPr>
        <w:pStyle w:val="Odlomakpopisa1"/>
        <w:ind w:left="714"/>
        <w:rPr>
          <w:sz w:val="20"/>
          <w:szCs w:val="20"/>
        </w:rPr>
      </w:pPr>
      <w:r w:rsidRPr="00736CE1">
        <w:rPr>
          <w:sz w:val="20"/>
          <w:szCs w:val="20"/>
        </w:rPr>
        <w:t>▪ stjecati znanja iz različitih područja</w:t>
      </w:r>
    </w:p>
    <w:p w14:paraId="0B4008E8" w14:textId="77777777" w:rsidR="00F2187D" w:rsidRPr="00736CE1" w:rsidRDefault="00F2187D" w:rsidP="00F2187D">
      <w:pPr>
        <w:pStyle w:val="Odlomakpopisa1"/>
        <w:ind w:left="714"/>
        <w:rPr>
          <w:sz w:val="20"/>
          <w:szCs w:val="20"/>
        </w:rPr>
      </w:pPr>
      <w:r w:rsidRPr="00736CE1">
        <w:rPr>
          <w:sz w:val="20"/>
          <w:szCs w:val="20"/>
        </w:rPr>
        <w:t>▪ upoznati pravila kviz</w:t>
      </w:r>
      <w:r>
        <w:rPr>
          <w:sz w:val="20"/>
          <w:szCs w:val="20"/>
        </w:rPr>
        <w:t>no</w:t>
      </w:r>
      <w:r w:rsidRPr="00736CE1">
        <w:rPr>
          <w:sz w:val="20"/>
          <w:szCs w:val="20"/>
        </w:rPr>
        <w:t xml:space="preserve">g natjecanja </w:t>
      </w:r>
    </w:p>
    <w:p w14:paraId="32A25B90" w14:textId="77777777" w:rsidR="00F2187D" w:rsidRPr="00736CE1" w:rsidRDefault="00F2187D" w:rsidP="00F2187D">
      <w:pPr>
        <w:pStyle w:val="Odlomakpopisa1"/>
        <w:ind w:left="714"/>
        <w:rPr>
          <w:sz w:val="20"/>
          <w:szCs w:val="20"/>
        </w:rPr>
      </w:pPr>
      <w:r w:rsidRPr="00736CE1">
        <w:rPr>
          <w:sz w:val="20"/>
          <w:szCs w:val="20"/>
        </w:rPr>
        <w:t xml:space="preserve">▪ upoznati pravila za sastavljanje pitanja </w:t>
      </w:r>
    </w:p>
    <w:p w14:paraId="199F6E65" w14:textId="77777777" w:rsidR="00F2187D" w:rsidRPr="00736CE1" w:rsidRDefault="00F2187D" w:rsidP="00F2187D">
      <w:pPr>
        <w:pStyle w:val="Odlomakpopisa1"/>
        <w:ind w:left="714"/>
        <w:rPr>
          <w:sz w:val="20"/>
          <w:szCs w:val="20"/>
        </w:rPr>
      </w:pPr>
      <w:r w:rsidRPr="00736CE1">
        <w:rPr>
          <w:sz w:val="20"/>
          <w:szCs w:val="20"/>
        </w:rPr>
        <w:t>▪ razvijati suradnju među učenicima</w:t>
      </w:r>
    </w:p>
    <w:p w14:paraId="145ACC52" w14:textId="77777777" w:rsidR="00F2187D" w:rsidRPr="00736CE1" w:rsidRDefault="00F2187D" w:rsidP="00F2187D">
      <w:pPr>
        <w:spacing w:before="120" w:after="120"/>
        <w:rPr>
          <w:sz w:val="20"/>
          <w:szCs w:val="20"/>
        </w:rPr>
      </w:pPr>
      <w:r w:rsidRPr="00736CE1">
        <w:rPr>
          <w:rStyle w:val="Zadanifontodlomka3"/>
          <w:b/>
          <w:sz w:val="20"/>
          <w:szCs w:val="20"/>
        </w:rPr>
        <w:t>NAČIN REALIZACIJE</w:t>
      </w:r>
      <w:r w:rsidRPr="00736CE1">
        <w:rPr>
          <w:rStyle w:val="Zadanifontodlomka3"/>
          <w:sz w:val="20"/>
          <w:szCs w:val="20"/>
        </w:rPr>
        <w:t xml:space="preserve">: </w:t>
      </w:r>
    </w:p>
    <w:p w14:paraId="7A5D1F08" w14:textId="77777777" w:rsidR="00F2187D" w:rsidRPr="00736CE1" w:rsidRDefault="00F2187D" w:rsidP="00F2187D">
      <w:pPr>
        <w:pStyle w:val="Odlomakpopisa1"/>
        <w:ind w:left="0"/>
        <w:rPr>
          <w:sz w:val="20"/>
          <w:szCs w:val="20"/>
        </w:rPr>
      </w:pPr>
      <w:r w:rsidRPr="00736CE1">
        <w:rPr>
          <w:rStyle w:val="Zadanifontodlomka3"/>
          <w:rFonts w:cs="Times New Roman"/>
          <w:b/>
          <w:sz w:val="20"/>
          <w:szCs w:val="20"/>
        </w:rPr>
        <w:t>Oblik</w:t>
      </w:r>
      <w:r w:rsidRPr="00736CE1">
        <w:rPr>
          <w:rStyle w:val="Zadanifontodlomka3"/>
          <w:rFonts w:cs="Times New Roman"/>
          <w:sz w:val="20"/>
          <w:szCs w:val="20"/>
        </w:rPr>
        <w:t xml:space="preserve">: </w:t>
      </w:r>
      <w:r>
        <w:rPr>
          <w:rStyle w:val="Zadanifontodlomka3"/>
          <w:rFonts w:cs="Times New Roman"/>
          <w:sz w:val="20"/>
          <w:szCs w:val="20"/>
        </w:rPr>
        <w:t>dodatna nastava</w:t>
      </w:r>
    </w:p>
    <w:p w14:paraId="617C6D6A" w14:textId="77777777" w:rsidR="00F2187D" w:rsidRPr="00736CE1" w:rsidRDefault="00F2187D" w:rsidP="00F2187D">
      <w:pPr>
        <w:pStyle w:val="Odlomakpopisa1"/>
        <w:ind w:left="0"/>
        <w:rPr>
          <w:sz w:val="20"/>
          <w:szCs w:val="20"/>
        </w:rPr>
      </w:pPr>
      <w:r w:rsidRPr="00736CE1">
        <w:rPr>
          <w:rStyle w:val="Zadanifontodlomka3"/>
          <w:rFonts w:cs="Times New Roman"/>
          <w:b/>
          <w:sz w:val="20"/>
          <w:szCs w:val="20"/>
        </w:rPr>
        <w:t>Sudionici</w:t>
      </w:r>
      <w:r w:rsidRPr="00736CE1">
        <w:rPr>
          <w:rStyle w:val="Zadanifontodlomka3"/>
          <w:rFonts w:cs="Times New Roman"/>
          <w:sz w:val="20"/>
          <w:szCs w:val="20"/>
        </w:rPr>
        <w:t xml:space="preserve">: zainteresirani učenici </w:t>
      </w:r>
      <w:r>
        <w:rPr>
          <w:rStyle w:val="Zadanifontodlomka3"/>
          <w:rFonts w:cs="Times New Roman"/>
          <w:sz w:val="20"/>
          <w:szCs w:val="20"/>
        </w:rPr>
        <w:t>od 5</w:t>
      </w:r>
      <w:r w:rsidRPr="00736CE1">
        <w:rPr>
          <w:rStyle w:val="Zadanifontodlomka3"/>
          <w:rFonts w:cs="Times New Roman"/>
          <w:sz w:val="20"/>
          <w:szCs w:val="20"/>
        </w:rPr>
        <w:t>. i 8. razreda</w:t>
      </w:r>
    </w:p>
    <w:p w14:paraId="7D7E70EB" w14:textId="77777777" w:rsidR="00F2187D" w:rsidRPr="00736CE1" w:rsidRDefault="00F2187D" w:rsidP="00F2187D">
      <w:pPr>
        <w:pStyle w:val="Odlomakpopisa1"/>
        <w:ind w:left="0"/>
        <w:rPr>
          <w:rFonts w:cs="Times New Roman"/>
          <w:sz w:val="20"/>
          <w:szCs w:val="20"/>
        </w:rPr>
      </w:pPr>
      <w:r w:rsidRPr="00736CE1">
        <w:rPr>
          <w:rStyle w:val="Zadanifontodlomka3"/>
          <w:rFonts w:cs="Times New Roman"/>
          <w:b/>
          <w:sz w:val="20"/>
          <w:szCs w:val="20"/>
        </w:rPr>
        <w:lastRenderedPageBreak/>
        <w:t>Načini učenja</w:t>
      </w:r>
      <w:r w:rsidRPr="00736CE1">
        <w:rPr>
          <w:rStyle w:val="Zadanifontodlomka3"/>
          <w:rFonts w:cs="Times New Roman"/>
          <w:sz w:val="20"/>
          <w:szCs w:val="20"/>
        </w:rPr>
        <w:t xml:space="preserve">: </w:t>
      </w:r>
      <w:r w:rsidRPr="00736CE1">
        <w:rPr>
          <w:rFonts w:cs="Times New Roman"/>
          <w:sz w:val="20"/>
          <w:szCs w:val="20"/>
        </w:rPr>
        <w:t>razgovor, čitanje i rad na tekstu, pisanje, suradnički oblici učenja, interaktivno učenje</w:t>
      </w:r>
    </w:p>
    <w:p w14:paraId="76BED969" w14:textId="77777777" w:rsidR="00F2187D" w:rsidRPr="00736CE1" w:rsidRDefault="00F2187D" w:rsidP="00F2187D">
      <w:pPr>
        <w:pStyle w:val="Odlomakpopisa1"/>
        <w:ind w:left="0"/>
        <w:rPr>
          <w:sz w:val="20"/>
          <w:szCs w:val="20"/>
        </w:rPr>
      </w:pPr>
      <w:r w:rsidRPr="00736CE1">
        <w:rPr>
          <w:rStyle w:val="Zadanifontodlomka3"/>
          <w:rFonts w:cs="Times New Roman"/>
          <w:b/>
          <w:sz w:val="20"/>
          <w:szCs w:val="20"/>
        </w:rPr>
        <w:t>Metode poučavanja</w:t>
      </w:r>
      <w:r w:rsidRPr="00736CE1">
        <w:rPr>
          <w:rStyle w:val="Zadanifontodlomka3"/>
          <w:rFonts w:cs="Times New Roman"/>
          <w:sz w:val="20"/>
          <w:szCs w:val="20"/>
        </w:rPr>
        <w:t xml:space="preserve">: </w:t>
      </w:r>
      <w:r w:rsidRPr="00736CE1">
        <w:rPr>
          <w:rFonts w:cs="Times New Roman"/>
          <w:sz w:val="20"/>
          <w:szCs w:val="20"/>
        </w:rPr>
        <w:t>izravno poučavanje, poučavanje vođenim otkrivanjem i razgovorom</w:t>
      </w:r>
    </w:p>
    <w:p w14:paraId="12A77CAB" w14:textId="77777777" w:rsidR="00F2187D" w:rsidRPr="00736CE1" w:rsidRDefault="00F2187D" w:rsidP="00F2187D">
      <w:pPr>
        <w:pStyle w:val="Odlomakpopisa1"/>
        <w:ind w:left="0"/>
        <w:rPr>
          <w:sz w:val="20"/>
          <w:szCs w:val="20"/>
        </w:rPr>
      </w:pPr>
      <w:r w:rsidRPr="00736CE1">
        <w:rPr>
          <w:rStyle w:val="Zadanifontodlomka3"/>
          <w:rFonts w:cs="Times New Roman"/>
          <w:b/>
          <w:sz w:val="20"/>
          <w:szCs w:val="20"/>
        </w:rPr>
        <w:t>Trajanje izvedbe</w:t>
      </w:r>
      <w:r w:rsidRPr="00736CE1">
        <w:rPr>
          <w:rStyle w:val="Zadanifontodlomka3"/>
          <w:rFonts w:cs="Times New Roman"/>
          <w:sz w:val="20"/>
          <w:szCs w:val="20"/>
        </w:rPr>
        <w:t>: u prosincu 2024. i lipnju 2025.</w:t>
      </w:r>
    </w:p>
    <w:p w14:paraId="3E6678C6" w14:textId="77777777" w:rsidR="00F2187D" w:rsidRPr="00736CE1" w:rsidRDefault="00F2187D" w:rsidP="00F2187D">
      <w:pPr>
        <w:spacing w:before="120" w:after="120"/>
        <w:ind w:firstLine="709"/>
        <w:rPr>
          <w:sz w:val="20"/>
          <w:szCs w:val="20"/>
        </w:rPr>
      </w:pPr>
      <w:r w:rsidRPr="00736CE1">
        <w:rPr>
          <w:rStyle w:val="Zadanifontodlomka3"/>
          <w:b/>
          <w:sz w:val="20"/>
          <w:szCs w:val="20"/>
        </w:rPr>
        <w:t>Resursi</w:t>
      </w:r>
      <w:r w:rsidRPr="00736CE1">
        <w:rPr>
          <w:rStyle w:val="Zadanifontodlomka3"/>
          <w:sz w:val="20"/>
          <w:szCs w:val="20"/>
        </w:rPr>
        <w:t xml:space="preserve">: </w:t>
      </w:r>
    </w:p>
    <w:p w14:paraId="7C3416CC" w14:textId="77777777" w:rsidR="00F2187D" w:rsidRPr="00736CE1" w:rsidRDefault="00F2187D" w:rsidP="00F2187D">
      <w:pPr>
        <w:pStyle w:val="Odlomakpopisa1"/>
        <w:ind w:left="0"/>
        <w:rPr>
          <w:sz w:val="20"/>
          <w:szCs w:val="20"/>
        </w:rPr>
      </w:pPr>
      <w:r w:rsidRPr="00736CE1">
        <w:rPr>
          <w:rStyle w:val="Zadanifontodlomka3"/>
          <w:rFonts w:cs="Times New Roman"/>
          <w:b/>
          <w:sz w:val="20"/>
          <w:szCs w:val="20"/>
        </w:rPr>
        <w:t>Potrebni resursi</w:t>
      </w:r>
      <w:r w:rsidRPr="00736CE1">
        <w:rPr>
          <w:rStyle w:val="Zadanifontodlomka3"/>
          <w:rFonts w:cs="Times New Roman"/>
          <w:sz w:val="20"/>
          <w:szCs w:val="20"/>
        </w:rPr>
        <w:t xml:space="preserve">: ljudski resursi, </w:t>
      </w:r>
      <w:r w:rsidRPr="003A0D5F">
        <w:rPr>
          <w:rStyle w:val="Zadanifontodlomka3"/>
          <w:rFonts w:cs="Times New Roman"/>
          <w:sz w:val="20"/>
          <w:szCs w:val="20"/>
        </w:rPr>
        <w:t>stručna literatura, web sadržaji,</w:t>
      </w:r>
      <w:r>
        <w:rPr>
          <w:rStyle w:val="Zadanifontodlomka3"/>
          <w:rFonts w:cs="Times New Roman"/>
          <w:sz w:val="20"/>
          <w:szCs w:val="20"/>
        </w:rPr>
        <w:t xml:space="preserve"> </w:t>
      </w:r>
      <w:r w:rsidRPr="00736CE1">
        <w:rPr>
          <w:rStyle w:val="Zadanifontodlomka3"/>
          <w:rFonts w:cs="Times New Roman"/>
          <w:sz w:val="20"/>
          <w:szCs w:val="20"/>
        </w:rPr>
        <w:t xml:space="preserve">papir za fotokopiranje, računalo, projektor, razglas </w:t>
      </w:r>
    </w:p>
    <w:p w14:paraId="755B8C43" w14:textId="77777777" w:rsidR="00F2187D" w:rsidRPr="003A0D5F" w:rsidRDefault="00F2187D" w:rsidP="00F2187D">
      <w:pPr>
        <w:pStyle w:val="Odlomakpopisa1"/>
        <w:ind w:left="0"/>
        <w:rPr>
          <w:sz w:val="20"/>
          <w:szCs w:val="20"/>
        </w:rPr>
      </w:pPr>
      <w:r w:rsidRPr="003A0D5F">
        <w:rPr>
          <w:rStyle w:val="Zadanifontodlomka3"/>
          <w:rFonts w:cs="Times New Roman"/>
          <w:b/>
          <w:sz w:val="20"/>
          <w:szCs w:val="20"/>
        </w:rPr>
        <w:t>Mogućnosti</w:t>
      </w:r>
      <w:r w:rsidRPr="003A0D5F">
        <w:rPr>
          <w:rStyle w:val="Zadanifontodlomka3"/>
          <w:rFonts w:cs="Times New Roman"/>
          <w:sz w:val="20"/>
          <w:szCs w:val="20"/>
        </w:rPr>
        <w:t>: suradnja sa susjednim osnovnim školama za formiranje međuškolske kviz lige, dogovori sa sponzorima i Hrvatskim kviz savezom</w:t>
      </w:r>
    </w:p>
    <w:p w14:paraId="5420E5CB" w14:textId="77777777" w:rsidR="00F2187D" w:rsidRPr="004D0106" w:rsidRDefault="00F2187D" w:rsidP="00F2187D">
      <w:pPr>
        <w:pStyle w:val="Odlomakpopisa1"/>
        <w:spacing w:after="120"/>
        <w:ind w:left="0"/>
        <w:rPr>
          <w:sz w:val="20"/>
          <w:szCs w:val="20"/>
        </w:rPr>
      </w:pPr>
      <w:r w:rsidRPr="004D0106">
        <w:rPr>
          <w:rStyle w:val="Zadanifontodlomka3"/>
          <w:rFonts w:cs="Times New Roman"/>
          <w:b/>
          <w:sz w:val="20"/>
          <w:szCs w:val="20"/>
        </w:rPr>
        <w:t>Moguće teškoće</w:t>
      </w:r>
      <w:r w:rsidRPr="004D0106">
        <w:rPr>
          <w:rStyle w:val="Zadanifontodlomka3"/>
          <w:rFonts w:cs="Times New Roman"/>
          <w:sz w:val="20"/>
          <w:szCs w:val="20"/>
        </w:rPr>
        <w:t>: dostupnost IKT-a, organizacijski problemi, nezainteresiranost učenika</w:t>
      </w:r>
    </w:p>
    <w:p w14:paraId="0D1C758A" w14:textId="77777777" w:rsidR="00F2187D" w:rsidRPr="004D0106" w:rsidRDefault="00F2187D" w:rsidP="00F2187D">
      <w:pPr>
        <w:spacing w:after="120"/>
        <w:rPr>
          <w:sz w:val="20"/>
          <w:szCs w:val="20"/>
        </w:rPr>
      </w:pPr>
      <w:r w:rsidRPr="004D0106">
        <w:rPr>
          <w:rStyle w:val="Zadanifontodlomka3"/>
          <w:b/>
          <w:sz w:val="20"/>
          <w:szCs w:val="20"/>
        </w:rPr>
        <w:t>Način praćenja i provjere ishoda/postignuća</w:t>
      </w:r>
      <w:r w:rsidRPr="004D0106">
        <w:rPr>
          <w:rStyle w:val="Zadanifontodlomka3"/>
          <w:sz w:val="20"/>
          <w:szCs w:val="20"/>
        </w:rPr>
        <w:t xml:space="preserve">: </w:t>
      </w:r>
      <w:r w:rsidRPr="004D0106">
        <w:rPr>
          <w:sz w:val="20"/>
          <w:szCs w:val="20"/>
        </w:rPr>
        <w:t>samovrednovanje, vrednovanje za učenje, vrednovanje kao učenje</w:t>
      </w:r>
    </w:p>
    <w:p w14:paraId="65E40721" w14:textId="17D5EBFA" w:rsidR="005E3421" w:rsidRPr="004D0106" w:rsidRDefault="00F2187D" w:rsidP="0076197A">
      <w:pPr>
        <w:rPr>
          <w:sz w:val="20"/>
          <w:szCs w:val="20"/>
        </w:rPr>
      </w:pPr>
      <w:r w:rsidRPr="004D0106">
        <w:rPr>
          <w:rStyle w:val="Zadanifontodlomka3"/>
          <w:b/>
          <w:sz w:val="20"/>
          <w:szCs w:val="20"/>
        </w:rPr>
        <w:t>Odgovorne osobe</w:t>
      </w:r>
      <w:r w:rsidRPr="004D0106">
        <w:rPr>
          <w:rStyle w:val="Zadanifontodlomka3"/>
          <w:sz w:val="20"/>
          <w:szCs w:val="20"/>
        </w:rPr>
        <w:t xml:space="preserve">: </w:t>
      </w:r>
      <w:r w:rsidRPr="004D0106">
        <w:rPr>
          <w:sz w:val="20"/>
          <w:szCs w:val="20"/>
        </w:rPr>
        <w:t>Matija Kuštek, mag. educ. geogr. et hist., Martin Majcenović, mag. educ. phil. croat et mag. ling, Ivan Mikolčević, mag. educ. geogr.</w:t>
      </w:r>
    </w:p>
    <w:p w14:paraId="73371FB5" w14:textId="100F93DF" w:rsidR="0076197A" w:rsidRPr="003D7A48" w:rsidRDefault="0076197A" w:rsidP="0076197A">
      <w:pPr>
        <w:pStyle w:val="Heading3"/>
        <w:rPr>
          <w:rStyle w:val="normaltextrun"/>
          <w:rFonts w:cs="Segoe UI"/>
          <w:b w:val="0"/>
          <w:bCs w:val="0"/>
          <w:szCs w:val="18"/>
        </w:rPr>
      </w:pPr>
      <w:bookmarkStart w:id="219" w:name="_Toc179553270"/>
      <w:r>
        <w:rPr>
          <w:rStyle w:val="normaltextrun"/>
          <w:rFonts w:cs="Segoe UI"/>
          <w:szCs w:val="18"/>
        </w:rPr>
        <w:t>8</w:t>
      </w:r>
      <w:r w:rsidRPr="003D7A48">
        <w:rPr>
          <w:rStyle w:val="normaltextrun"/>
          <w:rFonts w:cs="Segoe UI"/>
          <w:szCs w:val="18"/>
        </w:rPr>
        <w:t>.</w:t>
      </w:r>
      <w:r>
        <w:rPr>
          <w:rStyle w:val="normaltextrun"/>
          <w:rFonts w:cs="Segoe UI"/>
          <w:szCs w:val="18"/>
        </w:rPr>
        <w:t xml:space="preserve">2.2. </w:t>
      </w:r>
      <w:r w:rsidRPr="003D7A48">
        <w:rPr>
          <w:rStyle w:val="normaltextrun"/>
          <w:rFonts w:cs="Segoe UI"/>
          <w:szCs w:val="18"/>
        </w:rPr>
        <w:t>Moj profesionalni razvoj</w:t>
      </w:r>
      <w:bookmarkEnd w:id="219"/>
      <w:r w:rsidRPr="003D7A48">
        <w:rPr>
          <w:rStyle w:val="normaltextrun"/>
          <w:rFonts w:cs="Segoe UI"/>
          <w:szCs w:val="18"/>
        </w:rPr>
        <w:t xml:space="preserve"> </w:t>
      </w:r>
    </w:p>
    <w:p w14:paraId="33D741CA" w14:textId="77777777" w:rsidR="0076197A" w:rsidRPr="004D0106" w:rsidRDefault="0076197A" w:rsidP="00C84939">
      <w:pPr>
        <w:pStyle w:val="paragraph"/>
        <w:spacing w:before="0" w:beforeAutospacing="0" w:after="0" w:afterAutospacing="0" w:line="276" w:lineRule="auto"/>
        <w:ind w:firstLine="705"/>
        <w:jc w:val="both"/>
        <w:textAlignment w:val="baseline"/>
        <w:rPr>
          <w:rStyle w:val="normaltextrun"/>
          <w:rFonts w:ascii="Verdana" w:hAnsi="Verdana" w:cs="Segoe UI"/>
          <w:sz w:val="20"/>
          <w:szCs w:val="20"/>
        </w:rPr>
      </w:pPr>
      <w:r w:rsidRPr="004D0106">
        <w:rPr>
          <w:rStyle w:val="normaltextrun"/>
          <w:rFonts w:ascii="Verdana" w:hAnsi="Verdana" w:cs="Segoe UI"/>
          <w:b/>
          <w:bCs/>
          <w:sz w:val="20"/>
          <w:szCs w:val="20"/>
        </w:rPr>
        <w:t>Ciklus</w:t>
      </w:r>
      <w:r w:rsidRPr="004D0106">
        <w:rPr>
          <w:rStyle w:val="normaltextrun"/>
          <w:rFonts w:ascii="Verdana" w:hAnsi="Verdana" w:cs="Segoe UI"/>
          <w:sz w:val="20"/>
          <w:szCs w:val="20"/>
        </w:rPr>
        <w:t xml:space="preserve"> (razred): 3. ciklus (7. - 8. razred)</w:t>
      </w:r>
    </w:p>
    <w:p w14:paraId="7E10CB9C" w14:textId="77777777" w:rsidR="0076197A" w:rsidRPr="004D0106" w:rsidRDefault="0076197A" w:rsidP="00C84939">
      <w:pPr>
        <w:pStyle w:val="paragraph"/>
        <w:spacing w:before="120" w:beforeAutospacing="0" w:after="0" w:afterAutospacing="0" w:line="276" w:lineRule="auto"/>
        <w:jc w:val="both"/>
        <w:textAlignment w:val="baseline"/>
        <w:rPr>
          <w:rFonts w:ascii="Verdana" w:hAnsi="Verdana"/>
          <w:sz w:val="20"/>
          <w:szCs w:val="20"/>
        </w:rPr>
      </w:pPr>
      <w:r w:rsidRPr="004D0106">
        <w:rPr>
          <w:rStyle w:val="normaltextrun"/>
          <w:rFonts w:ascii="Verdana" w:hAnsi="Verdana" w:cs="Segoe UI"/>
          <w:b/>
          <w:bCs/>
          <w:sz w:val="20"/>
          <w:szCs w:val="20"/>
        </w:rPr>
        <w:t>Cilj</w:t>
      </w:r>
      <w:r w:rsidRPr="004D0106">
        <w:rPr>
          <w:rStyle w:val="normaltextrun"/>
          <w:rFonts w:ascii="Verdana" w:hAnsi="Verdana" w:cs="Segoe UI"/>
          <w:sz w:val="20"/>
          <w:szCs w:val="20"/>
        </w:rPr>
        <w:t>: </w:t>
      </w:r>
      <w:r w:rsidRPr="004D0106">
        <w:rPr>
          <w:rStyle w:val="eop"/>
          <w:rFonts w:ascii="Verdana" w:hAnsi="Verdana" w:cs="Segoe UI"/>
          <w:sz w:val="20"/>
          <w:szCs w:val="20"/>
        </w:rPr>
        <w:t> r</w:t>
      </w:r>
      <w:r w:rsidRPr="004D0106">
        <w:rPr>
          <w:rFonts w:ascii="Verdana" w:hAnsi="Verdana"/>
          <w:sz w:val="20"/>
          <w:szCs w:val="20"/>
        </w:rPr>
        <w:t>azvijati učenikove mogućnosti za donošenje kvalitetnih životnih odluka vezanih uz izbor obrazovanja i zanimanja</w:t>
      </w:r>
    </w:p>
    <w:p w14:paraId="31D39BA5"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Obrazloženje cilja</w:t>
      </w:r>
      <w:r w:rsidRPr="004D0106">
        <w:rPr>
          <w:rStyle w:val="normaltextrun"/>
          <w:rFonts w:ascii="Verdana" w:hAnsi="Verdana" w:cs="Segoe UI"/>
          <w:sz w:val="20"/>
          <w:szCs w:val="20"/>
        </w:rPr>
        <w:t>: </w:t>
      </w:r>
      <w:r w:rsidRPr="004D0106">
        <w:rPr>
          <w:rStyle w:val="eop"/>
          <w:rFonts w:ascii="Verdana" w:hAnsi="Verdana" w:cs="Segoe UI"/>
          <w:sz w:val="20"/>
          <w:szCs w:val="20"/>
        </w:rPr>
        <w:t> </w:t>
      </w:r>
      <w:r w:rsidRPr="004D0106">
        <w:rPr>
          <w:rFonts w:ascii="Verdana" w:hAnsi="Verdana" w:cs="Segoe UI"/>
          <w:sz w:val="20"/>
          <w:szCs w:val="20"/>
        </w:rPr>
        <w:t>Učenici će upoznati svijet rada, različita zanimanja, proučavati svoje sposobnosti, interese i odabrati zanimanje i školu koju žele upisati</w:t>
      </w:r>
    </w:p>
    <w:p w14:paraId="08CC891E" w14:textId="77777777" w:rsidR="0076197A" w:rsidRPr="004D0106" w:rsidRDefault="0076197A" w:rsidP="00C84939">
      <w:pPr>
        <w:pStyle w:val="paragraph"/>
        <w:spacing w:before="120" w:beforeAutospacing="0" w:after="120" w:afterAutospacing="0" w:line="276" w:lineRule="auto"/>
        <w:jc w:val="both"/>
        <w:textAlignment w:val="baseline"/>
        <w:rPr>
          <w:rStyle w:val="eop"/>
          <w:rFonts w:ascii="Verdana" w:hAnsi="Verdana" w:cs="Segoe UI"/>
          <w:sz w:val="20"/>
          <w:szCs w:val="20"/>
        </w:rPr>
      </w:pPr>
      <w:r w:rsidRPr="004D0106">
        <w:rPr>
          <w:rStyle w:val="normaltextrun"/>
          <w:rFonts w:ascii="Verdana" w:hAnsi="Verdana" w:cs="Segoe UI"/>
          <w:b/>
          <w:bCs/>
          <w:sz w:val="20"/>
          <w:szCs w:val="20"/>
        </w:rPr>
        <w:t>Očekivani ishodi/postignuća</w:t>
      </w:r>
      <w:r w:rsidRPr="004D0106">
        <w:rPr>
          <w:rStyle w:val="normaltextrun"/>
          <w:rFonts w:ascii="Verdana" w:hAnsi="Verdana" w:cs="Segoe UI"/>
          <w:sz w:val="20"/>
          <w:szCs w:val="20"/>
        </w:rPr>
        <w:t>:</w:t>
      </w:r>
      <w:r w:rsidRPr="004D0106">
        <w:rPr>
          <w:rStyle w:val="eop"/>
          <w:rFonts w:ascii="Verdana" w:hAnsi="Verdana" w:cs="Segoe UI"/>
          <w:sz w:val="20"/>
          <w:szCs w:val="20"/>
        </w:rPr>
        <w:t> </w:t>
      </w:r>
    </w:p>
    <w:p w14:paraId="29B4F5F4" w14:textId="77777777" w:rsidR="0076197A" w:rsidRPr="004D0106" w:rsidRDefault="0076197A" w:rsidP="00C84939">
      <w:pPr>
        <w:pStyle w:val="paragraph"/>
        <w:numPr>
          <w:ilvl w:val="0"/>
          <w:numId w:val="65"/>
        </w:numPr>
        <w:spacing w:before="0" w:beforeAutospacing="0" w:after="0" w:afterAutospacing="0" w:line="276" w:lineRule="auto"/>
        <w:ind w:left="360" w:firstLine="0"/>
        <w:jc w:val="both"/>
        <w:textAlignment w:val="baseline"/>
        <w:rPr>
          <w:rStyle w:val="eop"/>
          <w:rFonts w:ascii="Verdana" w:hAnsi="Verdana" w:cs="Segoe UI"/>
          <w:sz w:val="20"/>
          <w:szCs w:val="20"/>
        </w:rPr>
      </w:pPr>
      <w:r w:rsidRPr="004D0106">
        <w:rPr>
          <w:rStyle w:val="eop"/>
          <w:rFonts w:ascii="Verdana" w:hAnsi="Verdana" w:cs="Segoe UI"/>
          <w:sz w:val="20"/>
          <w:szCs w:val="20"/>
        </w:rPr>
        <w:t>informiranost o tržištu rada i različitim zanimanjima</w:t>
      </w:r>
    </w:p>
    <w:p w14:paraId="1E4C5202" w14:textId="77777777" w:rsidR="0076197A" w:rsidRPr="004D0106" w:rsidRDefault="0076197A" w:rsidP="00C84939">
      <w:pPr>
        <w:pStyle w:val="paragraph"/>
        <w:numPr>
          <w:ilvl w:val="0"/>
          <w:numId w:val="65"/>
        </w:numPr>
        <w:spacing w:before="0" w:beforeAutospacing="0" w:after="0" w:afterAutospacing="0" w:line="276" w:lineRule="auto"/>
        <w:ind w:left="360" w:firstLine="0"/>
        <w:jc w:val="both"/>
        <w:textAlignment w:val="baseline"/>
        <w:rPr>
          <w:rFonts w:ascii="Verdana" w:hAnsi="Verdana" w:cs="Segoe UI"/>
          <w:sz w:val="20"/>
          <w:szCs w:val="20"/>
        </w:rPr>
      </w:pPr>
      <w:r w:rsidRPr="004D0106">
        <w:rPr>
          <w:rStyle w:val="eop"/>
          <w:rFonts w:ascii="Verdana" w:hAnsi="Verdana" w:cs="Segoe UI"/>
          <w:sz w:val="20"/>
          <w:szCs w:val="20"/>
        </w:rPr>
        <w:t> </w:t>
      </w:r>
      <w:r w:rsidRPr="004D0106">
        <w:rPr>
          <w:rFonts w:ascii="Verdana" w:hAnsi="Verdana"/>
          <w:sz w:val="20"/>
          <w:szCs w:val="20"/>
        </w:rPr>
        <w:t xml:space="preserve">identificirati svoje interese, sposobnosti i vrijednosti </w:t>
      </w:r>
    </w:p>
    <w:p w14:paraId="70F2CB53" w14:textId="77777777" w:rsidR="0076197A" w:rsidRPr="004D0106" w:rsidRDefault="0076197A" w:rsidP="00C84939">
      <w:pPr>
        <w:pStyle w:val="paragraph"/>
        <w:numPr>
          <w:ilvl w:val="0"/>
          <w:numId w:val="65"/>
        </w:numPr>
        <w:spacing w:before="0" w:beforeAutospacing="0" w:after="0" w:afterAutospacing="0" w:line="276" w:lineRule="auto"/>
        <w:ind w:left="360" w:firstLine="0"/>
        <w:jc w:val="both"/>
        <w:textAlignment w:val="baseline"/>
        <w:rPr>
          <w:rFonts w:ascii="Verdana" w:hAnsi="Verdana" w:cs="Segoe UI"/>
          <w:sz w:val="20"/>
          <w:szCs w:val="20"/>
        </w:rPr>
      </w:pPr>
      <w:r w:rsidRPr="004D0106">
        <w:rPr>
          <w:rFonts w:ascii="Verdana" w:hAnsi="Verdana"/>
          <w:sz w:val="20"/>
          <w:szCs w:val="20"/>
        </w:rPr>
        <w:t xml:space="preserve"> razumjeti i objasniti kako se one reflektiraju na profesionalni izbor </w:t>
      </w:r>
    </w:p>
    <w:p w14:paraId="2D6F1CA0" w14:textId="77777777" w:rsidR="0076197A" w:rsidRPr="004D0106" w:rsidRDefault="0076197A" w:rsidP="00C84939">
      <w:pPr>
        <w:pStyle w:val="paragraph"/>
        <w:numPr>
          <w:ilvl w:val="0"/>
          <w:numId w:val="65"/>
        </w:numPr>
        <w:spacing w:before="0" w:beforeAutospacing="0" w:after="0" w:afterAutospacing="0" w:line="276" w:lineRule="auto"/>
        <w:ind w:left="360" w:firstLine="0"/>
        <w:jc w:val="both"/>
        <w:textAlignment w:val="baseline"/>
        <w:rPr>
          <w:rFonts w:ascii="Verdana" w:hAnsi="Verdana" w:cs="Segoe UI"/>
          <w:sz w:val="20"/>
          <w:szCs w:val="20"/>
        </w:rPr>
      </w:pPr>
      <w:r w:rsidRPr="004D0106">
        <w:rPr>
          <w:rFonts w:ascii="Verdana" w:hAnsi="Verdana"/>
          <w:sz w:val="20"/>
          <w:szCs w:val="20"/>
        </w:rPr>
        <w:t xml:space="preserve"> prepoznati važnost istraživanja i upoznavanja samoga sebe, poznavanja vlastitih jakih i slabih strana za dobar profesionalni izbor</w:t>
      </w:r>
    </w:p>
    <w:p w14:paraId="033B6188" w14:textId="77777777" w:rsidR="0076197A" w:rsidRPr="004D0106" w:rsidRDefault="0076197A" w:rsidP="00C84939">
      <w:pPr>
        <w:pStyle w:val="paragraph"/>
        <w:spacing w:before="120" w:beforeAutospacing="0" w:after="12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NAČIN REALIZACIJE</w:t>
      </w:r>
      <w:r w:rsidRPr="004D0106">
        <w:rPr>
          <w:rStyle w:val="normaltextrun"/>
          <w:rFonts w:ascii="Verdana" w:hAnsi="Verdana" w:cs="Segoe UI"/>
          <w:sz w:val="20"/>
          <w:szCs w:val="20"/>
        </w:rPr>
        <w:t>: </w:t>
      </w:r>
      <w:r w:rsidRPr="004D0106">
        <w:rPr>
          <w:rStyle w:val="eop"/>
          <w:rFonts w:ascii="Verdana" w:hAnsi="Verdana" w:cs="Segoe UI"/>
          <w:sz w:val="20"/>
          <w:szCs w:val="20"/>
        </w:rPr>
        <w:t> </w:t>
      </w:r>
    </w:p>
    <w:p w14:paraId="18195794"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Oblik</w:t>
      </w:r>
      <w:r w:rsidRPr="004D0106">
        <w:rPr>
          <w:rStyle w:val="normaltextrun"/>
          <w:rFonts w:ascii="Verdana" w:hAnsi="Verdana" w:cs="Segoe UI"/>
          <w:sz w:val="20"/>
          <w:szCs w:val="20"/>
        </w:rPr>
        <w:t>: </w:t>
      </w:r>
      <w:r w:rsidRPr="004D0106">
        <w:rPr>
          <w:rStyle w:val="eop"/>
          <w:rFonts w:ascii="Verdana" w:hAnsi="Verdana" w:cs="Segoe UI"/>
          <w:sz w:val="20"/>
          <w:szCs w:val="20"/>
        </w:rPr>
        <w:t>  prezentacija, radionica</w:t>
      </w:r>
    </w:p>
    <w:p w14:paraId="1F4192F3"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Sudionici</w:t>
      </w:r>
      <w:r w:rsidRPr="004D0106">
        <w:rPr>
          <w:rStyle w:val="normaltextrun"/>
          <w:rFonts w:ascii="Verdana" w:hAnsi="Verdana" w:cs="Segoe UI"/>
          <w:sz w:val="20"/>
          <w:szCs w:val="20"/>
        </w:rPr>
        <w:t>: </w:t>
      </w:r>
      <w:r w:rsidRPr="004D0106">
        <w:rPr>
          <w:rStyle w:val="eop"/>
          <w:rFonts w:ascii="Verdana" w:hAnsi="Verdana" w:cs="Segoe UI"/>
          <w:sz w:val="20"/>
          <w:szCs w:val="20"/>
        </w:rPr>
        <w:t> učenici, psihologinja</w:t>
      </w:r>
    </w:p>
    <w:p w14:paraId="31AF3804"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Načini učenja</w:t>
      </w:r>
      <w:r w:rsidRPr="004D0106">
        <w:rPr>
          <w:rStyle w:val="normaltextrun"/>
          <w:rFonts w:ascii="Verdana" w:hAnsi="Verdana" w:cs="Segoe UI"/>
          <w:sz w:val="20"/>
          <w:szCs w:val="20"/>
        </w:rPr>
        <w:t>: </w:t>
      </w:r>
      <w:r w:rsidRPr="004D0106">
        <w:rPr>
          <w:rStyle w:val="eop"/>
          <w:rFonts w:ascii="Verdana" w:hAnsi="Verdana" w:cs="Segoe UI"/>
          <w:sz w:val="20"/>
          <w:szCs w:val="20"/>
        </w:rPr>
        <w:t>čitanje, pisanje, raspravljanje</w:t>
      </w:r>
    </w:p>
    <w:p w14:paraId="2A04ACB9"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Metode poučavanja</w:t>
      </w:r>
      <w:r w:rsidRPr="004D0106">
        <w:rPr>
          <w:rStyle w:val="normaltextrun"/>
          <w:rFonts w:ascii="Verdana" w:hAnsi="Verdana" w:cs="Segoe UI"/>
          <w:sz w:val="20"/>
          <w:szCs w:val="20"/>
        </w:rPr>
        <w:t>: </w:t>
      </w:r>
      <w:r w:rsidRPr="004D0106">
        <w:rPr>
          <w:rStyle w:val="eop"/>
          <w:rFonts w:ascii="Verdana" w:hAnsi="Verdana" w:cs="Segoe UI"/>
          <w:sz w:val="20"/>
          <w:szCs w:val="20"/>
        </w:rPr>
        <w:t> </w:t>
      </w:r>
      <w:r w:rsidRPr="004D0106">
        <w:rPr>
          <w:rFonts w:ascii="Verdana" w:hAnsi="Verdana"/>
          <w:sz w:val="20"/>
          <w:szCs w:val="20"/>
        </w:rPr>
        <w:t>predviđanje, popunjavanje upitnika, razgovor, rasprava</w:t>
      </w:r>
    </w:p>
    <w:p w14:paraId="106302B0"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Trajanje izvedbe</w:t>
      </w:r>
      <w:r w:rsidRPr="004D0106">
        <w:rPr>
          <w:rStyle w:val="normaltextrun"/>
          <w:rFonts w:ascii="Verdana" w:hAnsi="Verdana" w:cs="Segoe UI"/>
          <w:sz w:val="20"/>
          <w:szCs w:val="20"/>
        </w:rPr>
        <w:t>: </w:t>
      </w:r>
      <w:r w:rsidRPr="004D0106">
        <w:rPr>
          <w:rStyle w:val="eop"/>
          <w:rFonts w:ascii="Verdana" w:hAnsi="Verdana" w:cs="Segoe UI"/>
          <w:sz w:val="20"/>
          <w:szCs w:val="20"/>
        </w:rPr>
        <w:t> tijekom nastavne godine</w:t>
      </w:r>
    </w:p>
    <w:p w14:paraId="3848F956" w14:textId="77777777" w:rsidR="0076197A" w:rsidRPr="004D0106" w:rsidRDefault="0076197A" w:rsidP="00C84939">
      <w:pPr>
        <w:pStyle w:val="paragraph"/>
        <w:spacing w:before="120" w:beforeAutospacing="0" w:after="120" w:afterAutospacing="0" w:line="276" w:lineRule="auto"/>
        <w:ind w:firstLine="703"/>
        <w:jc w:val="both"/>
        <w:textAlignment w:val="baseline"/>
        <w:rPr>
          <w:rFonts w:ascii="Verdana" w:hAnsi="Verdana" w:cs="Segoe UI"/>
          <w:sz w:val="20"/>
          <w:szCs w:val="20"/>
        </w:rPr>
      </w:pPr>
      <w:r w:rsidRPr="004D0106">
        <w:rPr>
          <w:rStyle w:val="normaltextrun"/>
          <w:rFonts w:ascii="Verdana" w:hAnsi="Verdana" w:cs="Segoe UI"/>
          <w:b/>
          <w:bCs/>
          <w:sz w:val="20"/>
          <w:szCs w:val="20"/>
        </w:rPr>
        <w:t>Resursi</w:t>
      </w:r>
      <w:r w:rsidRPr="004D0106">
        <w:rPr>
          <w:rStyle w:val="normaltextrun"/>
          <w:rFonts w:ascii="Verdana" w:hAnsi="Verdana" w:cs="Segoe UI"/>
          <w:sz w:val="20"/>
          <w:szCs w:val="20"/>
        </w:rPr>
        <w:t>: </w:t>
      </w:r>
      <w:r w:rsidRPr="004D0106">
        <w:rPr>
          <w:rStyle w:val="eop"/>
          <w:rFonts w:ascii="Verdana" w:hAnsi="Verdana" w:cs="Segoe UI"/>
          <w:sz w:val="20"/>
          <w:szCs w:val="20"/>
        </w:rPr>
        <w:t> </w:t>
      </w:r>
    </w:p>
    <w:p w14:paraId="62923560"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Potrebni resursi</w:t>
      </w:r>
      <w:r w:rsidRPr="004D0106">
        <w:rPr>
          <w:rStyle w:val="normaltextrun"/>
          <w:rFonts w:ascii="Verdana" w:hAnsi="Verdana" w:cs="Segoe UI"/>
          <w:sz w:val="20"/>
          <w:szCs w:val="20"/>
        </w:rPr>
        <w:t>: </w:t>
      </w:r>
      <w:r w:rsidRPr="004D0106">
        <w:rPr>
          <w:rStyle w:val="eop"/>
          <w:rFonts w:ascii="Verdana" w:hAnsi="Verdana" w:cs="Segoe UI"/>
          <w:sz w:val="20"/>
          <w:szCs w:val="20"/>
        </w:rPr>
        <w:t> </w:t>
      </w:r>
      <w:r w:rsidRPr="004D0106">
        <w:rPr>
          <w:rFonts w:ascii="Verdana" w:hAnsi="Verdana"/>
          <w:sz w:val="20"/>
          <w:szCs w:val="20"/>
        </w:rPr>
        <w:t>prezentacija, materijali za interaktivne aktivnosti</w:t>
      </w:r>
    </w:p>
    <w:p w14:paraId="1E169B9D"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Mogućnosti</w:t>
      </w:r>
      <w:r w:rsidRPr="004D0106">
        <w:rPr>
          <w:rStyle w:val="normaltextrun"/>
          <w:rFonts w:ascii="Verdana" w:hAnsi="Verdana" w:cs="Segoe UI"/>
          <w:sz w:val="20"/>
          <w:szCs w:val="20"/>
        </w:rPr>
        <w:t>: </w:t>
      </w:r>
      <w:r w:rsidRPr="004D0106">
        <w:rPr>
          <w:rStyle w:val="eop"/>
          <w:rFonts w:ascii="Verdana" w:hAnsi="Verdana" w:cs="Segoe UI"/>
          <w:sz w:val="20"/>
          <w:szCs w:val="20"/>
        </w:rPr>
        <w:t> </w:t>
      </w:r>
      <w:r w:rsidRPr="004D0106">
        <w:rPr>
          <w:rFonts w:ascii="Verdana" w:hAnsi="Verdana"/>
          <w:sz w:val="20"/>
          <w:szCs w:val="20"/>
        </w:rPr>
        <w:t>prostorni uvjeti i dostupna oprema</w:t>
      </w:r>
    </w:p>
    <w:p w14:paraId="645C938D"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Moguće teškoće</w:t>
      </w:r>
      <w:r w:rsidRPr="004D0106">
        <w:rPr>
          <w:rStyle w:val="normaltextrun"/>
          <w:rFonts w:ascii="Verdana" w:hAnsi="Verdana" w:cs="Segoe UI"/>
          <w:sz w:val="20"/>
          <w:szCs w:val="20"/>
        </w:rPr>
        <w:t>: </w:t>
      </w:r>
      <w:r w:rsidRPr="004D0106">
        <w:rPr>
          <w:rFonts w:ascii="Verdana" w:hAnsi="Verdana"/>
          <w:sz w:val="20"/>
          <w:szCs w:val="20"/>
        </w:rPr>
        <w:t xml:space="preserve"> motivacija učenika </w:t>
      </w:r>
    </w:p>
    <w:p w14:paraId="4E9566EE" w14:textId="77777777" w:rsidR="0076197A" w:rsidRPr="004D0106" w:rsidRDefault="0076197A" w:rsidP="00C84939">
      <w:pPr>
        <w:pStyle w:val="paragraph"/>
        <w:spacing w:before="0" w:beforeAutospacing="0" w:after="0" w:afterAutospacing="0" w:line="276" w:lineRule="auto"/>
        <w:jc w:val="both"/>
        <w:textAlignment w:val="baseline"/>
        <w:rPr>
          <w:rFonts w:ascii="Verdana" w:hAnsi="Verdana" w:cs="Segoe UI"/>
          <w:sz w:val="20"/>
          <w:szCs w:val="20"/>
        </w:rPr>
      </w:pPr>
      <w:r w:rsidRPr="004D0106">
        <w:rPr>
          <w:rStyle w:val="normaltextrun"/>
          <w:rFonts w:ascii="Verdana" w:hAnsi="Verdana" w:cs="Segoe UI"/>
          <w:b/>
          <w:bCs/>
          <w:sz w:val="20"/>
          <w:szCs w:val="20"/>
        </w:rPr>
        <w:t>Način praćenja i provjere ishoda/postignuća</w:t>
      </w:r>
      <w:r w:rsidRPr="004D0106">
        <w:rPr>
          <w:rStyle w:val="normaltextrun"/>
          <w:rFonts w:ascii="Verdana" w:hAnsi="Verdana" w:cs="Segoe UI"/>
          <w:sz w:val="20"/>
          <w:szCs w:val="20"/>
        </w:rPr>
        <w:t>: </w:t>
      </w:r>
      <w:r w:rsidRPr="004D0106">
        <w:rPr>
          <w:rStyle w:val="eop"/>
          <w:rFonts w:ascii="Verdana" w:hAnsi="Verdana" w:cs="Segoe UI"/>
          <w:sz w:val="20"/>
          <w:szCs w:val="20"/>
        </w:rPr>
        <w:t> </w:t>
      </w:r>
      <w:r w:rsidRPr="004D0106">
        <w:rPr>
          <w:rFonts w:ascii="Verdana" w:hAnsi="Verdana"/>
          <w:sz w:val="20"/>
          <w:szCs w:val="20"/>
        </w:rPr>
        <w:t>uspjeh pri upisu u srednju školu</w:t>
      </w:r>
    </w:p>
    <w:p w14:paraId="259C1D4D" w14:textId="549AA914" w:rsidR="0076197A" w:rsidRDefault="0076197A" w:rsidP="00C84939">
      <w:pPr>
        <w:spacing w:before="120"/>
        <w:rPr>
          <w:sz w:val="20"/>
          <w:szCs w:val="20"/>
        </w:rPr>
      </w:pPr>
      <w:r w:rsidRPr="004D0106">
        <w:rPr>
          <w:rStyle w:val="normaltextrun"/>
          <w:rFonts w:cs="Segoe UI"/>
          <w:b/>
          <w:bCs/>
          <w:sz w:val="20"/>
          <w:szCs w:val="20"/>
        </w:rPr>
        <w:t>Odgovorne osobe</w:t>
      </w:r>
      <w:r w:rsidRPr="004D0106">
        <w:rPr>
          <w:rStyle w:val="normaltextrun"/>
          <w:rFonts w:cs="Segoe UI"/>
          <w:sz w:val="20"/>
          <w:szCs w:val="20"/>
        </w:rPr>
        <w:t>: </w:t>
      </w:r>
      <w:r w:rsidRPr="004D0106">
        <w:rPr>
          <w:sz w:val="20"/>
          <w:szCs w:val="20"/>
        </w:rPr>
        <w:t xml:space="preserve"> psihologinja Nina Ćušić</w:t>
      </w:r>
    </w:p>
    <w:p w14:paraId="65B83959" w14:textId="1A86AA47" w:rsidR="00D75D8E" w:rsidRPr="001836CC" w:rsidRDefault="00D75D8E" w:rsidP="001836CC">
      <w:pPr>
        <w:pStyle w:val="Heading3"/>
      </w:pPr>
      <w:bookmarkStart w:id="220" w:name="_Toc179553271"/>
      <w:r w:rsidRPr="001836CC">
        <w:t>8.2.3. Identifikacija potencijalno darovitih učenika</w:t>
      </w:r>
      <w:bookmarkEnd w:id="220"/>
    </w:p>
    <w:p w14:paraId="677CEFE2" w14:textId="77777777" w:rsidR="00D75D8E" w:rsidRPr="00CA1381" w:rsidRDefault="00D75D8E" w:rsidP="00D75D8E">
      <w:pPr>
        <w:spacing w:after="120"/>
        <w:ind w:firstLine="708"/>
        <w:rPr>
          <w:sz w:val="20"/>
          <w:szCs w:val="20"/>
        </w:rPr>
      </w:pPr>
      <w:r w:rsidRPr="00CA1381">
        <w:rPr>
          <w:rStyle w:val="Zadanifontodlomka3"/>
          <w:b/>
          <w:sz w:val="20"/>
          <w:szCs w:val="20"/>
        </w:rPr>
        <w:t>Ciklus</w:t>
      </w:r>
      <w:r w:rsidRPr="00CA1381">
        <w:rPr>
          <w:rStyle w:val="Zadanifontodlomka3"/>
          <w:sz w:val="20"/>
          <w:szCs w:val="20"/>
        </w:rPr>
        <w:t xml:space="preserve"> </w:t>
      </w:r>
      <w:r w:rsidRPr="00CA1381">
        <w:rPr>
          <w:rStyle w:val="Zadanifontodlomka3"/>
          <w:b/>
          <w:sz w:val="20"/>
          <w:szCs w:val="20"/>
        </w:rPr>
        <w:t>(razred):</w:t>
      </w:r>
      <w:r w:rsidRPr="00CA1381">
        <w:rPr>
          <w:rStyle w:val="Zadanifontodlomka3"/>
          <w:sz w:val="20"/>
          <w:szCs w:val="20"/>
        </w:rPr>
        <w:t xml:space="preserve"> 1. i 2.  ciklus ( od 1. - 4. razreda)</w:t>
      </w:r>
    </w:p>
    <w:p w14:paraId="3F0BA82A" w14:textId="77777777" w:rsidR="00D75D8E" w:rsidRPr="00CA1381" w:rsidRDefault="00D75D8E" w:rsidP="00D75D8E">
      <w:pPr>
        <w:spacing w:after="120"/>
        <w:rPr>
          <w:sz w:val="20"/>
          <w:szCs w:val="20"/>
        </w:rPr>
      </w:pPr>
      <w:r w:rsidRPr="00CA1381">
        <w:rPr>
          <w:rStyle w:val="Zadanifontodlomka3"/>
          <w:b/>
          <w:sz w:val="20"/>
          <w:szCs w:val="20"/>
        </w:rPr>
        <w:lastRenderedPageBreak/>
        <w:t>Cilj</w:t>
      </w:r>
      <w:r w:rsidRPr="00CA1381">
        <w:rPr>
          <w:rStyle w:val="Zadanifontodlomka3"/>
          <w:sz w:val="20"/>
          <w:szCs w:val="20"/>
        </w:rPr>
        <w:t xml:space="preserve">: </w:t>
      </w:r>
      <w:r w:rsidRPr="00CA1381">
        <w:rPr>
          <w:sz w:val="20"/>
          <w:szCs w:val="20"/>
        </w:rPr>
        <w:t>Kroz različite postupke stručna služba će raditi na identifikaciji potencijalno darovite i kreativne djece</w:t>
      </w:r>
    </w:p>
    <w:p w14:paraId="3D3F1EC9" w14:textId="77777777" w:rsidR="00D75D8E" w:rsidRPr="00CA1381" w:rsidRDefault="00D75D8E" w:rsidP="00D75D8E">
      <w:pPr>
        <w:rPr>
          <w:sz w:val="20"/>
          <w:szCs w:val="20"/>
        </w:rPr>
      </w:pPr>
      <w:r w:rsidRPr="00CA1381">
        <w:rPr>
          <w:rStyle w:val="Zadanifontodlomka3"/>
          <w:b/>
          <w:sz w:val="20"/>
          <w:szCs w:val="20"/>
        </w:rPr>
        <w:t>Obrazloženje cilja</w:t>
      </w:r>
      <w:r w:rsidRPr="00CA1381">
        <w:rPr>
          <w:rStyle w:val="Zadanifontodlomka3"/>
          <w:sz w:val="20"/>
          <w:szCs w:val="20"/>
        </w:rPr>
        <w:t xml:space="preserve">: Prepoznavanje darovitih učenika putem mjerenja kognitivnih sposobnosti i  kreativnosti učenika, procjena darovitosti od strane učitelja, stručnih suradnika i samoprocjene učenika </w:t>
      </w:r>
    </w:p>
    <w:p w14:paraId="398CE275" w14:textId="77777777" w:rsidR="00D75D8E" w:rsidRPr="00CA1381" w:rsidRDefault="00D75D8E" w:rsidP="00D75D8E">
      <w:pPr>
        <w:spacing w:before="120" w:after="120"/>
        <w:rPr>
          <w:sz w:val="20"/>
          <w:szCs w:val="20"/>
        </w:rPr>
      </w:pPr>
      <w:r w:rsidRPr="00CA1381">
        <w:rPr>
          <w:rStyle w:val="Zadanifontodlomka3"/>
          <w:b/>
          <w:sz w:val="20"/>
          <w:szCs w:val="20"/>
        </w:rPr>
        <w:t>Očekivani ishodi/postignuća</w:t>
      </w:r>
      <w:r w:rsidRPr="00CA1381">
        <w:rPr>
          <w:rStyle w:val="Zadanifontodlomka3"/>
          <w:sz w:val="20"/>
          <w:szCs w:val="20"/>
        </w:rPr>
        <w:t xml:space="preserve">: </w:t>
      </w:r>
    </w:p>
    <w:p w14:paraId="6CD86962" w14:textId="77777777" w:rsidR="00D75D8E" w:rsidRPr="00CA1381" w:rsidRDefault="00D75D8E" w:rsidP="00D75D8E">
      <w:pPr>
        <w:pStyle w:val="Odlomakpopisa1"/>
        <w:numPr>
          <w:ilvl w:val="0"/>
          <w:numId w:val="35"/>
        </w:numPr>
        <w:ind w:left="714" w:hanging="357"/>
        <w:rPr>
          <w:sz w:val="20"/>
          <w:szCs w:val="20"/>
        </w:rPr>
      </w:pPr>
      <w:r w:rsidRPr="00CA1381">
        <w:rPr>
          <w:rStyle w:val="Zadanifontodlomka3"/>
          <w:sz w:val="20"/>
          <w:szCs w:val="20"/>
        </w:rPr>
        <w:t>Prepoznavanje darovitih i visoko kreativnih učenika</w:t>
      </w:r>
    </w:p>
    <w:p w14:paraId="454FCE5C" w14:textId="77777777" w:rsidR="00D75D8E" w:rsidRPr="00CA1381" w:rsidRDefault="00D75D8E" w:rsidP="00D75D8E">
      <w:pPr>
        <w:spacing w:before="120" w:after="120"/>
        <w:rPr>
          <w:b/>
          <w:sz w:val="20"/>
          <w:szCs w:val="20"/>
        </w:rPr>
      </w:pPr>
      <w:r w:rsidRPr="00CA1381">
        <w:rPr>
          <w:rStyle w:val="Zadanifontodlomka3"/>
          <w:b/>
          <w:sz w:val="20"/>
          <w:szCs w:val="20"/>
        </w:rPr>
        <w:t xml:space="preserve">NAČIN REALIZACIJE: </w:t>
      </w:r>
    </w:p>
    <w:p w14:paraId="21AC7FB5"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Oblik</w:t>
      </w:r>
      <w:r w:rsidRPr="00CA1381">
        <w:rPr>
          <w:rStyle w:val="Zadanifontodlomka3"/>
          <w:rFonts w:cs="Times New Roman"/>
          <w:sz w:val="20"/>
          <w:szCs w:val="20"/>
        </w:rPr>
        <w:t xml:space="preserve">: procjena i mjerenje kognitivnih sposobnosti i kompetencija učenika </w:t>
      </w:r>
    </w:p>
    <w:p w14:paraId="71AC05E3"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Sudionici</w:t>
      </w:r>
      <w:r w:rsidRPr="00CA1381">
        <w:rPr>
          <w:rStyle w:val="Zadanifontodlomka3"/>
          <w:rFonts w:cs="Times New Roman"/>
          <w:sz w:val="20"/>
          <w:szCs w:val="20"/>
        </w:rPr>
        <w:t xml:space="preserve">: učenici, psihologinja, pedagoginja škole </w:t>
      </w:r>
    </w:p>
    <w:p w14:paraId="6F6ACC13"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Načini učenja:</w:t>
      </w:r>
      <w:r w:rsidRPr="00CA1381">
        <w:rPr>
          <w:rStyle w:val="Zadanifontodlomka3"/>
          <w:rFonts w:cs="Times New Roman"/>
          <w:sz w:val="20"/>
          <w:szCs w:val="20"/>
        </w:rPr>
        <w:t xml:space="preserve"> </w:t>
      </w:r>
      <w:r w:rsidRPr="00CA1381">
        <w:rPr>
          <w:sz w:val="20"/>
          <w:szCs w:val="20"/>
        </w:rPr>
        <w:t>/</w:t>
      </w:r>
    </w:p>
    <w:p w14:paraId="6F23E36B"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Metode poučavanja</w:t>
      </w:r>
      <w:r w:rsidRPr="00CA1381">
        <w:rPr>
          <w:rStyle w:val="Zadanifontodlomka3"/>
          <w:rFonts w:cs="Times New Roman"/>
          <w:sz w:val="20"/>
          <w:szCs w:val="20"/>
        </w:rPr>
        <w:t xml:space="preserve">: / </w:t>
      </w:r>
    </w:p>
    <w:p w14:paraId="4ED87D13"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Trajanje izvedbe</w:t>
      </w:r>
      <w:r w:rsidRPr="00CA1381">
        <w:rPr>
          <w:rStyle w:val="Zadanifontodlomka3"/>
          <w:rFonts w:cs="Times New Roman"/>
          <w:sz w:val="20"/>
          <w:szCs w:val="20"/>
        </w:rPr>
        <w:t>: tijekom nastavne godine</w:t>
      </w:r>
    </w:p>
    <w:p w14:paraId="62432FD2" w14:textId="77777777" w:rsidR="00D75D8E" w:rsidRPr="00CA1381" w:rsidRDefault="00D75D8E" w:rsidP="00D75D8E">
      <w:pPr>
        <w:spacing w:before="120" w:after="120"/>
        <w:ind w:firstLine="709"/>
        <w:rPr>
          <w:sz w:val="20"/>
          <w:szCs w:val="20"/>
        </w:rPr>
      </w:pPr>
      <w:r w:rsidRPr="00CA1381">
        <w:rPr>
          <w:rStyle w:val="Zadanifontodlomka3"/>
          <w:b/>
          <w:sz w:val="20"/>
          <w:szCs w:val="20"/>
        </w:rPr>
        <w:t>Resursi</w:t>
      </w:r>
      <w:r w:rsidRPr="00CA1381">
        <w:rPr>
          <w:rStyle w:val="Zadanifontodlomka3"/>
          <w:sz w:val="20"/>
          <w:szCs w:val="20"/>
        </w:rPr>
        <w:t xml:space="preserve">: </w:t>
      </w:r>
    </w:p>
    <w:p w14:paraId="468E7709"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Potrebni resursi</w:t>
      </w:r>
      <w:r w:rsidRPr="00CA1381">
        <w:rPr>
          <w:rStyle w:val="Zadanifontodlomka3"/>
          <w:rFonts w:cs="Times New Roman"/>
          <w:sz w:val="20"/>
          <w:szCs w:val="20"/>
        </w:rPr>
        <w:t>: instrumentarij i materijali za mjerenje i procjenjivanje darovitosti učenika</w:t>
      </w:r>
    </w:p>
    <w:p w14:paraId="627975C0" w14:textId="77777777" w:rsidR="00D75D8E" w:rsidRPr="00CA1381" w:rsidRDefault="00D75D8E" w:rsidP="00D75D8E">
      <w:pPr>
        <w:pStyle w:val="Odlomakpopisa1"/>
        <w:ind w:left="0"/>
        <w:rPr>
          <w:sz w:val="20"/>
          <w:szCs w:val="20"/>
        </w:rPr>
      </w:pPr>
      <w:r w:rsidRPr="00CA1381">
        <w:rPr>
          <w:rStyle w:val="Zadanifontodlomka3"/>
          <w:rFonts w:cs="Times New Roman"/>
          <w:b/>
          <w:sz w:val="20"/>
          <w:szCs w:val="20"/>
        </w:rPr>
        <w:t>Mogućnosti</w:t>
      </w:r>
      <w:r w:rsidRPr="00CA1381">
        <w:rPr>
          <w:rStyle w:val="Zadanifontodlomka3"/>
          <w:rFonts w:cs="Times New Roman"/>
          <w:sz w:val="20"/>
          <w:szCs w:val="20"/>
        </w:rPr>
        <w:t>: dostupni materijali, oprema, prostorni uvjeti</w:t>
      </w:r>
    </w:p>
    <w:p w14:paraId="68A72CA6" w14:textId="77777777" w:rsidR="00D75D8E" w:rsidRPr="00CA1381" w:rsidRDefault="00D75D8E" w:rsidP="00D75D8E">
      <w:pPr>
        <w:pStyle w:val="Odlomakpopisa1"/>
        <w:spacing w:after="120"/>
        <w:ind w:left="0"/>
        <w:rPr>
          <w:sz w:val="20"/>
          <w:szCs w:val="20"/>
        </w:rPr>
      </w:pPr>
      <w:r w:rsidRPr="00CA1381">
        <w:rPr>
          <w:rStyle w:val="Zadanifontodlomka3"/>
          <w:rFonts w:cs="Times New Roman"/>
          <w:b/>
          <w:sz w:val="20"/>
          <w:szCs w:val="20"/>
        </w:rPr>
        <w:t>Moguće</w:t>
      </w:r>
      <w:r w:rsidRPr="00CA1381">
        <w:rPr>
          <w:rStyle w:val="Zadanifontodlomka3"/>
          <w:rFonts w:cs="Times New Roman"/>
          <w:sz w:val="20"/>
          <w:szCs w:val="20"/>
        </w:rPr>
        <w:t xml:space="preserve"> </w:t>
      </w:r>
      <w:r w:rsidRPr="00CA1381">
        <w:rPr>
          <w:rStyle w:val="Zadanifontodlomka3"/>
          <w:rFonts w:cs="Times New Roman"/>
          <w:b/>
          <w:sz w:val="20"/>
          <w:szCs w:val="20"/>
        </w:rPr>
        <w:t>teškoće</w:t>
      </w:r>
      <w:r w:rsidRPr="00CA1381">
        <w:rPr>
          <w:rStyle w:val="Zadanifontodlomka3"/>
          <w:rFonts w:cs="Times New Roman"/>
          <w:sz w:val="20"/>
          <w:szCs w:val="20"/>
        </w:rPr>
        <w:t xml:space="preserve">:  nemogućnost sudjelovanja učenika u testiranju, manjak motiviranosti učenika </w:t>
      </w:r>
    </w:p>
    <w:p w14:paraId="7068DDB4" w14:textId="77777777" w:rsidR="00D75D8E" w:rsidRPr="00CA1381" w:rsidRDefault="00D75D8E" w:rsidP="00D75D8E">
      <w:pPr>
        <w:spacing w:after="120"/>
        <w:rPr>
          <w:sz w:val="20"/>
          <w:szCs w:val="20"/>
        </w:rPr>
      </w:pPr>
      <w:r w:rsidRPr="00CA1381">
        <w:rPr>
          <w:rStyle w:val="Zadanifontodlomka3"/>
          <w:b/>
          <w:sz w:val="20"/>
          <w:szCs w:val="20"/>
        </w:rPr>
        <w:t>Način praćenja i provjere ishoda/postignuća</w:t>
      </w:r>
      <w:r w:rsidRPr="00CA1381">
        <w:rPr>
          <w:rStyle w:val="Zadanifontodlomka3"/>
          <w:sz w:val="20"/>
          <w:szCs w:val="20"/>
        </w:rPr>
        <w:t xml:space="preserve">: </w:t>
      </w:r>
    </w:p>
    <w:p w14:paraId="020E36D5" w14:textId="77777777" w:rsidR="00D75D8E" w:rsidRPr="00CA1381" w:rsidRDefault="00D75D8E" w:rsidP="00D75D8E">
      <w:pPr>
        <w:rPr>
          <w:sz w:val="20"/>
          <w:szCs w:val="20"/>
        </w:rPr>
      </w:pPr>
      <w:r w:rsidRPr="00CA1381">
        <w:rPr>
          <w:rStyle w:val="Zadanifontodlomka3"/>
          <w:b/>
          <w:sz w:val="20"/>
          <w:szCs w:val="20"/>
        </w:rPr>
        <w:t>Odgovorne osobe</w:t>
      </w:r>
      <w:r w:rsidRPr="00CA1381">
        <w:rPr>
          <w:rStyle w:val="Zadanifontodlomka3"/>
          <w:sz w:val="20"/>
          <w:szCs w:val="20"/>
        </w:rPr>
        <w:t>: psihologinja Nina Ćušić, pedagoginja Valerija Baran</w:t>
      </w:r>
    </w:p>
    <w:p w14:paraId="006FDD22" w14:textId="49FC8FB7" w:rsidR="00D75D8E" w:rsidRPr="003D7A48" w:rsidRDefault="00C84C4C" w:rsidP="00D75D8E">
      <w:pPr>
        <w:pStyle w:val="Heading3"/>
      </w:pPr>
      <w:bookmarkStart w:id="221" w:name="_Toc179553272"/>
      <w:r>
        <w:rPr>
          <w:rStyle w:val="normaltextrun"/>
          <w:rFonts w:cs="Segoe UI"/>
          <w:szCs w:val="18"/>
        </w:rPr>
        <w:t>8.</w:t>
      </w:r>
      <w:r w:rsidR="00D75D8E" w:rsidRPr="003D7A48">
        <w:rPr>
          <w:rStyle w:val="normaltextrun"/>
          <w:rFonts w:cs="Segoe UI"/>
          <w:szCs w:val="18"/>
        </w:rPr>
        <w:t>2</w:t>
      </w:r>
      <w:r>
        <w:rPr>
          <w:rStyle w:val="normaltextrun"/>
          <w:rFonts w:cs="Segoe UI"/>
          <w:szCs w:val="18"/>
        </w:rPr>
        <w:t>.4.</w:t>
      </w:r>
      <w:r w:rsidR="00D75D8E" w:rsidRPr="003D7A48">
        <w:rPr>
          <w:rStyle w:val="normaltextrun"/>
          <w:rFonts w:cs="Segoe UI"/>
          <w:szCs w:val="18"/>
        </w:rPr>
        <w:t xml:space="preserve"> Kognitivna podrška darovitim učenicima</w:t>
      </w:r>
      <w:bookmarkEnd w:id="221"/>
      <w:r w:rsidR="00D75D8E" w:rsidRPr="003D7A48">
        <w:rPr>
          <w:rStyle w:val="normaltextrun"/>
          <w:rFonts w:cs="Segoe UI"/>
          <w:szCs w:val="18"/>
        </w:rPr>
        <w:t xml:space="preserve"> </w:t>
      </w:r>
    </w:p>
    <w:p w14:paraId="5E830398" w14:textId="77777777" w:rsidR="00D75D8E" w:rsidRPr="00C84939" w:rsidRDefault="00D75D8E" w:rsidP="00C84939">
      <w:pPr>
        <w:pStyle w:val="paragraph"/>
        <w:spacing w:before="120" w:beforeAutospacing="0" w:after="120" w:afterAutospacing="0" w:line="276" w:lineRule="auto"/>
        <w:ind w:firstLine="703"/>
        <w:textAlignment w:val="baseline"/>
        <w:rPr>
          <w:rStyle w:val="normaltextrun"/>
          <w:rFonts w:ascii="Verdana" w:hAnsi="Verdana" w:cs="Segoe UI"/>
          <w:sz w:val="20"/>
          <w:szCs w:val="20"/>
        </w:rPr>
      </w:pPr>
      <w:r w:rsidRPr="00C84939">
        <w:rPr>
          <w:rStyle w:val="normaltextrun"/>
          <w:rFonts w:ascii="Verdana" w:hAnsi="Verdana" w:cs="Segoe UI"/>
          <w:b/>
          <w:bCs/>
          <w:sz w:val="20"/>
          <w:szCs w:val="20"/>
        </w:rPr>
        <w:t>Ciklus</w:t>
      </w:r>
      <w:r w:rsidRPr="00C84939">
        <w:rPr>
          <w:rStyle w:val="normaltextrun"/>
          <w:rFonts w:ascii="Verdana" w:hAnsi="Verdana" w:cs="Segoe UI"/>
          <w:sz w:val="20"/>
          <w:szCs w:val="20"/>
        </w:rPr>
        <w:t xml:space="preserve"> (razred): </w:t>
      </w:r>
      <w:r w:rsidRPr="00C84939">
        <w:rPr>
          <w:rFonts w:ascii="Verdana" w:hAnsi="Verdana" w:cs="Segoe UI"/>
          <w:sz w:val="20"/>
          <w:szCs w:val="20"/>
        </w:rPr>
        <w:t>1. i 2. ciklus ( od 1. - 4. razreda)</w:t>
      </w:r>
    </w:p>
    <w:p w14:paraId="632DB86F"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sz w:val="20"/>
          <w:szCs w:val="20"/>
        </w:rPr>
      </w:pPr>
      <w:r w:rsidRPr="00C84939">
        <w:rPr>
          <w:rStyle w:val="normaltextrun"/>
          <w:rFonts w:ascii="Verdana" w:hAnsi="Verdana" w:cs="Segoe UI"/>
          <w:b/>
          <w:bCs/>
          <w:sz w:val="20"/>
          <w:szCs w:val="20"/>
        </w:rPr>
        <w:t>Cilj</w:t>
      </w:r>
      <w:r w:rsidRPr="00C84939">
        <w:rPr>
          <w:rStyle w:val="normaltextrun"/>
          <w:rFonts w:ascii="Verdana" w:hAnsi="Verdana" w:cs="Segoe UI"/>
          <w:sz w:val="20"/>
          <w:szCs w:val="20"/>
        </w:rPr>
        <w:t>: </w:t>
      </w:r>
      <w:r w:rsidRPr="00C84939">
        <w:rPr>
          <w:rStyle w:val="eop"/>
          <w:rFonts w:ascii="Verdana" w:hAnsi="Verdana" w:cs="Segoe UI"/>
          <w:sz w:val="20"/>
          <w:szCs w:val="20"/>
        </w:rPr>
        <w:t> </w:t>
      </w:r>
      <w:r w:rsidRPr="00C84939">
        <w:rPr>
          <w:rFonts w:ascii="Verdana" w:hAnsi="Verdana"/>
          <w:sz w:val="20"/>
          <w:szCs w:val="20"/>
        </w:rPr>
        <w:t>Nakon identifikacije darovitih učenika, organizirat će se individualni i grupni rad s ciljem razvoja kritičkog mišljenja, kreativnog izražavanja i logičkog zaključivanja</w:t>
      </w:r>
    </w:p>
    <w:p w14:paraId="3CE60151"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sz w:val="20"/>
          <w:szCs w:val="20"/>
        </w:rPr>
      </w:pPr>
      <w:r w:rsidRPr="00C84939">
        <w:rPr>
          <w:rStyle w:val="normaltextrun"/>
          <w:rFonts w:ascii="Verdana" w:hAnsi="Verdana" w:cs="Segoe UI"/>
          <w:b/>
          <w:bCs/>
          <w:sz w:val="20"/>
          <w:szCs w:val="20"/>
        </w:rPr>
        <w:t>Obrazloženje cilja</w:t>
      </w:r>
      <w:r w:rsidRPr="00C84939">
        <w:rPr>
          <w:rStyle w:val="normaltextrun"/>
          <w:rFonts w:ascii="Verdana" w:hAnsi="Verdana" w:cs="Segoe UI"/>
          <w:sz w:val="20"/>
          <w:szCs w:val="20"/>
        </w:rPr>
        <w:t>: </w:t>
      </w:r>
      <w:r w:rsidRPr="00C84939">
        <w:rPr>
          <w:rStyle w:val="eop"/>
          <w:rFonts w:ascii="Verdana" w:hAnsi="Verdana" w:cs="Segoe UI"/>
          <w:sz w:val="20"/>
          <w:szCs w:val="20"/>
        </w:rPr>
        <w:t> </w:t>
      </w:r>
      <w:r w:rsidRPr="00C84939">
        <w:rPr>
          <w:rFonts w:ascii="Verdana" w:hAnsi="Verdana"/>
          <w:sz w:val="20"/>
          <w:szCs w:val="20"/>
        </w:rPr>
        <w:t>Učenici će rješavati problemske zadatke, rebuse, križaljke, zadatke logičkog zaključivanja te kreativnog mišljenja i stvaralaštva</w:t>
      </w:r>
    </w:p>
    <w:p w14:paraId="08D89FB0" w14:textId="77777777" w:rsidR="00D75D8E" w:rsidRPr="00C84939" w:rsidRDefault="00D75D8E" w:rsidP="00C84939">
      <w:pPr>
        <w:pStyle w:val="paragraph"/>
        <w:spacing w:before="120" w:beforeAutospacing="0" w:after="120" w:afterAutospacing="0" w:line="276" w:lineRule="auto"/>
        <w:jc w:val="both"/>
        <w:textAlignment w:val="baseline"/>
        <w:rPr>
          <w:rStyle w:val="eop"/>
          <w:rFonts w:ascii="Verdana" w:hAnsi="Verdana" w:cs="Segoe UI"/>
          <w:sz w:val="20"/>
          <w:szCs w:val="20"/>
        </w:rPr>
      </w:pPr>
      <w:r w:rsidRPr="00C84939">
        <w:rPr>
          <w:rStyle w:val="normaltextrun"/>
          <w:rFonts w:ascii="Verdana" w:hAnsi="Verdana" w:cs="Segoe UI"/>
          <w:b/>
          <w:bCs/>
          <w:sz w:val="20"/>
          <w:szCs w:val="20"/>
        </w:rPr>
        <w:t>Očekivani ishodi/postignuća</w:t>
      </w:r>
      <w:r w:rsidRPr="00C84939">
        <w:rPr>
          <w:rStyle w:val="normaltextrun"/>
          <w:rFonts w:ascii="Verdana" w:hAnsi="Verdana" w:cs="Segoe UI"/>
          <w:sz w:val="20"/>
          <w:szCs w:val="20"/>
        </w:rPr>
        <w:t>:</w:t>
      </w:r>
      <w:r w:rsidRPr="00C84939">
        <w:rPr>
          <w:rStyle w:val="eop"/>
          <w:rFonts w:ascii="Verdana" w:hAnsi="Verdana" w:cs="Segoe UI"/>
          <w:sz w:val="20"/>
          <w:szCs w:val="20"/>
        </w:rPr>
        <w:t> </w:t>
      </w:r>
    </w:p>
    <w:p w14:paraId="44733F5F" w14:textId="77777777" w:rsidR="00D75D8E" w:rsidRPr="00C84939" w:rsidRDefault="00D75D8E" w:rsidP="00C84939">
      <w:pPr>
        <w:pStyle w:val="paragraph"/>
        <w:numPr>
          <w:ilvl w:val="0"/>
          <w:numId w:val="66"/>
        </w:numPr>
        <w:spacing w:before="0" w:beforeAutospacing="0" w:after="0" w:afterAutospacing="0" w:line="276" w:lineRule="auto"/>
        <w:ind w:left="360" w:firstLine="0"/>
        <w:jc w:val="both"/>
        <w:textAlignment w:val="baseline"/>
        <w:rPr>
          <w:rFonts w:ascii="Verdana" w:hAnsi="Verdana" w:cs="Segoe UI"/>
          <w:sz w:val="20"/>
          <w:szCs w:val="20"/>
        </w:rPr>
      </w:pPr>
      <w:r w:rsidRPr="00C84939">
        <w:rPr>
          <w:rStyle w:val="eop"/>
          <w:rFonts w:ascii="Verdana" w:hAnsi="Verdana" w:cs="Segoe UI"/>
          <w:sz w:val="20"/>
          <w:szCs w:val="20"/>
        </w:rPr>
        <w:t> Razvoj</w:t>
      </w:r>
      <w:r w:rsidRPr="00C84939">
        <w:rPr>
          <w:rFonts w:ascii="Verdana" w:hAnsi="Verdana" w:cs="Segoe UI"/>
          <w:sz w:val="20"/>
          <w:szCs w:val="20"/>
        </w:rPr>
        <w:t xml:space="preserve"> kognitivnih sposobnosti učenika  </w:t>
      </w:r>
    </w:p>
    <w:p w14:paraId="1452F741" w14:textId="77777777" w:rsidR="00D75D8E" w:rsidRPr="00C84939" w:rsidRDefault="00D75D8E" w:rsidP="00C84939">
      <w:pPr>
        <w:pStyle w:val="paragraph"/>
        <w:numPr>
          <w:ilvl w:val="0"/>
          <w:numId w:val="66"/>
        </w:numPr>
        <w:spacing w:before="0" w:beforeAutospacing="0" w:after="0" w:afterAutospacing="0" w:line="276" w:lineRule="auto"/>
        <w:ind w:left="360" w:firstLine="0"/>
        <w:jc w:val="both"/>
        <w:textAlignment w:val="baseline"/>
        <w:rPr>
          <w:rFonts w:ascii="Verdana" w:hAnsi="Verdana" w:cs="Segoe UI"/>
          <w:sz w:val="20"/>
          <w:szCs w:val="20"/>
        </w:rPr>
      </w:pPr>
      <w:r w:rsidRPr="00C84939">
        <w:rPr>
          <w:rFonts w:ascii="Verdana" w:hAnsi="Verdana" w:cs="Segoe UI"/>
          <w:sz w:val="20"/>
          <w:szCs w:val="20"/>
        </w:rPr>
        <w:t>Ostvarenje potencijala darovitih učenika</w:t>
      </w:r>
    </w:p>
    <w:p w14:paraId="49843199" w14:textId="77777777" w:rsidR="00D75D8E" w:rsidRPr="00C84939" w:rsidRDefault="00D75D8E" w:rsidP="00C84939">
      <w:pPr>
        <w:pStyle w:val="paragraph"/>
        <w:spacing w:before="120" w:beforeAutospacing="0" w:after="12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NAČIN REALIZACIJE</w:t>
      </w:r>
      <w:r w:rsidRPr="00C84939">
        <w:rPr>
          <w:rStyle w:val="normaltextrun"/>
          <w:rFonts w:ascii="Verdana" w:hAnsi="Verdana" w:cs="Segoe UI"/>
          <w:sz w:val="20"/>
          <w:szCs w:val="20"/>
        </w:rPr>
        <w:t>: </w:t>
      </w:r>
      <w:r w:rsidRPr="00C84939">
        <w:rPr>
          <w:rStyle w:val="eop"/>
          <w:rFonts w:ascii="Verdana" w:hAnsi="Verdana" w:cs="Segoe UI"/>
          <w:sz w:val="20"/>
          <w:szCs w:val="20"/>
        </w:rPr>
        <w:t> </w:t>
      </w:r>
    </w:p>
    <w:p w14:paraId="6F6FA4AE"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Oblik</w:t>
      </w:r>
      <w:r w:rsidRPr="00C84939">
        <w:rPr>
          <w:rStyle w:val="normaltextrun"/>
          <w:rFonts w:ascii="Verdana" w:hAnsi="Verdana" w:cs="Segoe UI"/>
          <w:sz w:val="20"/>
          <w:szCs w:val="20"/>
        </w:rPr>
        <w:t>: </w:t>
      </w:r>
      <w:r w:rsidRPr="00C84939">
        <w:rPr>
          <w:rStyle w:val="eop"/>
          <w:rFonts w:ascii="Verdana" w:hAnsi="Verdana" w:cs="Segoe UI"/>
          <w:sz w:val="20"/>
          <w:szCs w:val="20"/>
        </w:rPr>
        <w:t> radionice</w:t>
      </w:r>
    </w:p>
    <w:p w14:paraId="290D88D8"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Sudionici</w:t>
      </w:r>
      <w:r w:rsidRPr="00C84939">
        <w:rPr>
          <w:rStyle w:val="normaltextrun"/>
          <w:rFonts w:ascii="Verdana" w:hAnsi="Verdana" w:cs="Segoe UI"/>
          <w:sz w:val="20"/>
          <w:szCs w:val="20"/>
        </w:rPr>
        <w:t>: </w:t>
      </w:r>
      <w:r w:rsidRPr="00C84939">
        <w:rPr>
          <w:rStyle w:val="eop"/>
          <w:rFonts w:ascii="Verdana" w:hAnsi="Verdana" w:cs="Segoe UI"/>
          <w:sz w:val="20"/>
          <w:szCs w:val="20"/>
        </w:rPr>
        <w:t> učenici, psiholog, pedagog</w:t>
      </w:r>
    </w:p>
    <w:p w14:paraId="07479406"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Načini učenja</w:t>
      </w:r>
      <w:r w:rsidRPr="00C84939">
        <w:rPr>
          <w:rStyle w:val="normaltextrun"/>
          <w:rFonts w:ascii="Verdana" w:hAnsi="Verdana" w:cs="Segoe UI"/>
          <w:sz w:val="20"/>
          <w:szCs w:val="20"/>
        </w:rPr>
        <w:t>: </w:t>
      </w:r>
      <w:r w:rsidRPr="00C84939">
        <w:rPr>
          <w:rStyle w:val="eop"/>
          <w:rFonts w:ascii="Verdana" w:hAnsi="Verdana" w:cs="Segoe UI"/>
          <w:sz w:val="20"/>
          <w:szCs w:val="20"/>
        </w:rPr>
        <w:t> vježbanje, čitanje, pisanje, rezoniranje</w:t>
      </w:r>
    </w:p>
    <w:p w14:paraId="60065D94"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Metode poučavanja</w:t>
      </w:r>
      <w:r w:rsidRPr="00C84939">
        <w:rPr>
          <w:rStyle w:val="normaltextrun"/>
          <w:rFonts w:ascii="Verdana" w:hAnsi="Verdana" w:cs="Segoe UI"/>
          <w:sz w:val="20"/>
          <w:szCs w:val="20"/>
        </w:rPr>
        <w:t>: </w:t>
      </w:r>
      <w:r w:rsidRPr="00C84939">
        <w:rPr>
          <w:rStyle w:val="eop"/>
          <w:rFonts w:ascii="Verdana" w:hAnsi="Verdana" w:cs="Segoe UI"/>
          <w:sz w:val="20"/>
          <w:szCs w:val="20"/>
        </w:rPr>
        <w:t> </w:t>
      </w:r>
      <w:r w:rsidRPr="00C84939">
        <w:rPr>
          <w:rFonts w:ascii="Verdana" w:hAnsi="Verdana"/>
          <w:sz w:val="20"/>
          <w:szCs w:val="20"/>
        </w:rPr>
        <w:t>demonstriranje, istraživanje, razgovor</w:t>
      </w:r>
    </w:p>
    <w:p w14:paraId="6F40E7D4"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Trajanje izvedbe</w:t>
      </w:r>
      <w:r w:rsidRPr="00C84939">
        <w:rPr>
          <w:rStyle w:val="normaltextrun"/>
          <w:rFonts w:ascii="Verdana" w:hAnsi="Verdana" w:cs="Segoe UI"/>
          <w:sz w:val="20"/>
          <w:szCs w:val="20"/>
        </w:rPr>
        <w:t>: </w:t>
      </w:r>
      <w:r w:rsidRPr="00C84939">
        <w:rPr>
          <w:rStyle w:val="eop"/>
          <w:rFonts w:ascii="Verdana" w:hAnsi="Verdana" w:cs="Segoe UI"/>
          <w:sz w:val="20"/>
          <w:szCs w:val="20"/>
        </w:rPr>
        <w:t> tijekom nastavne godine</w:t>
      </w:r>
    </w:p>
    <w:p w14:paraId="280AB3E4" w14:textId="77777777" w:rsidR="00D75D8E" w:rsidRPr="00C84939" w:rsidRDefault="00D75D8E" w:rsidP="00C84939">
      <w:pPr>
        <w:pStyle w:val="paragraph"/>
        <w:spacing w:before="120" w:beforeAutospacing="0" w:after="120" w:afterAutospacing="0" w:line="276" w:lineRule="auto"/>
        <w:ind w:firstLine="703"/>
        <w:jc w:val="both"/>
        <w:textAlignment w:val="baseline"/>
        <w:rPr>
          <w:rFonts w:ascii="Verdana" w:hAnsi="Verdana" w:cs="Segoe UI"/>
          <w:sz w:val="20"/>
          <w:szCs w:val="20"/>
        </w:rPr>
      </w:pPr>
      <w:r w:rsidRPr="00C84939">
        <w:rPr>
          <w:rStyle w:val="normaltextrun"/>
          <w:rFonts w:ascii="Verdana" w:hAnsi="Verdana" w:cs="Segoe UI"/>
          <w:b/>
          <w:bCs/>
          <w:sz w:val="20"/>
          <w:szCs w:val="20"/>
        </w:rPr>
        <w:t>Resursi</w:t>
      </w:r>
      <w:r w:rsidRPr="00C84939">
        <w:rPr>
          <w:rStyle w:val="normaltextrun"/>
          <w:rFonts w:ascii="Verdana" w:hAnsi="Verdana" w:cs="Segoe UI"/>
          <w:sz w:val="20"/>
          <w:szCs w:val="20"/>
        </w:rPr>
        <w:t>: </w:t>
      </w:r>
      <w:r w:rsidRPr="00C84939">
        <w:rPr>
          <w:rStyle w:val="eop"/>
          <w:rFonts w:ascii="Verdana" w:hAnsi="Verdana" w:cs="Segoe UI"/>
          <w:sz w:val="20"/>
          <w:szCs w:val="20"/>
        </w:rPr>
        <w:t> </w:t>
      </w:r>
    </w:p>
    <w:p w14:paraId="3DA3FFAE"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Potrebni resursi</w:t>
      </w:r>
      <w:r w:rsidRPr="00C84939">
        <w:rPr>
          <w:rStyle w:val="normaltextrun"/>
          <w:rFonts w:ascii="Verdana" w:hAnsi="Verdana" w:cs="Segoe UI"/>
          <w:sz w:val="20"/>
          <w:szCs w:val="20"/>
        </w:rPr>
        <w:t>: </w:t>
      </w:r>
      <w:r w:rsidRPr="00C84939">
        <w:rPr>
          <w:rStyle w:val="eop"/>
          <w:rFonts w:ascii="Verdana" w:hAnsi="Verdana" w:cs="Segoe UI"/>
          <w:sz w:val="20"/>
          <w:szCs w:val="20"/>
        </w:rPr>
        <w:t> materijali za aktivnosti, zadaci</w:t>
      </w:r>
    </w:p>
    <w:p w14:paraId="5794857C"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Mogućnosti</w:t>
      </w:r>
      <w:r w:rsidRPr="00C84939">
        <w:rPr>
          <w:rStyle w:val="normaltextrun"/>
          <w:rFonts w:ascii="Verdana" w:hAnsi="Verdana" w:cs="Segoe UI"/>
          <w:sz w:val="20"/>
          <w:szCs w:val="20"/>
        </w:rPr>
        <w:t>: </w:t>
      </w:r>
      <w:r w:rsidRPr="00C84939">
        <w:rPr>
          <w:rStyle w:val="eop"/>
          <w:rFonts w:ascii="Verdana" w:hAnsi="Verdana" w:cs="Segoe UI"/>
          <w:sz w:val="20"/>
          <w:szCs w:val="20"/>
        </w:rPr>
        <w:t>  materijali, oprema, prostorni uvjeti</w:t>
      </w:r>
    </w:p>
    <w:p w14:paraId="45BDED7F"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Moguće teškoće</w:t>
      </w:r>
      <w:r w:rsidRPr="00C84939">
        <w:rPr>
          <w:rStyle w:val="normaltextrun"/>
          <w:rFonts w:ascii="Verdana" w:hAnsi="Verdana" w:cs="Segoe UI"/>
          <w:sz w:val="20"/>
          <w:szCs w:val="20"/>
        </w:rPr>
        <w:t>: </w:t>
      </w:r>
      <w:r w:rsidRPr="00C84939">
        <w:rPr>
          <w:rStyle w:val="eop"/>
          <w:rFonts w:ascii="Verdana" w:hAnsi="Verdana" w:cs="Segoe UI"/>
          <w:sz w:val="20"/>
          <w:szCs w:val="20"/>
        </w:rPr>
        <w:t> </w:t>
      </w:r>
      <w:r w:rsidRPr="00C84939">
        <w:rPr>
          <w:rFonts w:ascii="Verdana" w:hAnsi="Verdana"/>
          <w:sz w:val="20"/>
          <w:szCs w:val="20"/>
        </w:rPr>
        <w:t>redovitost odlazaka i ustrajnost učenika</w:t>
      </w:r>
    </w:p>
    <w:p w14:paraId="224D0744" w14:textId="77777777" w:rsidR="00D75D8E" w:rsidRPr="00C84939" w:rsidRDefault="00D75D8E" w:rsidP="00C84939">
      <w:pPr>
        <w:pStyle w:val="paragraph"/>
        <w:spacing w:before="0" w:beforeAutospacing="0" w:after="0" w:afterAutospacing="0" w:line="276" w:lineRule="auto"/>
        <w:jc w:val="both"/>
        <w:textAlignment w:val="baseline"/>
        <w:rPr>
          <w:rFonts w:ascii="Verdana" w:hAnsi="Verdana" w:cs="Segoe UI"/>
          <w:sz w:val="20"/>
          <w:szCs w:val="20"/>
        </w:rPr>
      </w:pPr>
      <w:r w:rsidRPr="00C84939">
        <w:rPr>
          <w:rStyle w:val="normaltextrun"/>
          <w:rFonts w:ascii="Verdana" w:hAnsi="Verdana" w:cs="Segoe UI"/>
          <w:b/>
          <w:bCs/>
          <w:sz w:val="20"/>
          <w:szCs w:val="20"/>
        </w:rPr>
        <w:t>Način praćenja i provjere ishoda/postignuća</w:t>
      </w:r>
      <w:r w:rsidRPr="00C84939">
        <w:rPr>
          <w:rStyle w:val="normaltextrun"/>
          <w:rFonts w:ascii="Verdana" w:hAnsi="Verdana" w:cs="Segoe UI"/>
          <w:sz w:val="20"/>
          <w:szCs w:val="20"/>
        </w:rPr>
        <w:t>: </w:t>
      </w:r>
      <w:r w:rsidRPr="00C84939">
        <w:rPr>
          <w:rStyle w:val="eop"/>
          <w:rFonts w:ascii="Verdana" w:hAnsi="Verdana" w:cs="Segoe UI"/>
          <w:sz w:val="20"/>
          <w:szCs w:val="20"/>
        </w:rPr>
        <w:t> uspjeh u razredu</w:t>
      </w:r>
    </w:p>
    <w:p w14:paraId="001C8549" w14:textId="774A87C0" w:rsidR="00D75D8E" w:rsidRDefault="00D75D8E" w:rsidP="00C84939">
      <w:pPr>
        <w:pStyle w:val="paragraph"/>
        <w:spacing w:before="120" w:beforeAutospacing="0" w:after="0" w:afterAutospacing="0" w:line="276" w:lineRule="auto"/>
        <w:jc w:val="both"/>
        <w:textAlignment w:val="baseline"/>
        <w:rPr>
          <w:rStyle w:val="Zadanifontodlomka3"/>
          <w:rFonts w:ascii="Verdana" w:eastAsiaTheme="majorEastAsia" w:hAnsi="Verdana"/>
          <w:sz w:val="20"/>
          <w:szCs w:val="20"/>
        </w:rPr>
      </w:pPr>
      <w:r w:rsidRPr="00C84939">
        <w:rPr>
          <w:rStyle w:val="normaltextrun"/>
          <w:rFonts w:ascii="Verdana" w:hAnsi="Verdana" w:cs="Segoe UI"/>
          <w:b/>
          <w:bCs/>
          <w:sz w:val="20"/>
          <w:szCs w:val="20"/>
        </w:rPr>
        <w:lastRenderedPageBreak/>
        <w:t>Odgovorne osobe</w:t>
      </w:r>
      <w:r w:rsidRPr="00C84939">
        <w:rPr>
          <w:rStyle w:val="normaltextrun"/>
          <w:rFonts w:ascii="Verdana" w:hAnsi="Verdana" w:cs="Segoe UI"/>
          <w:sz w:val="20"/>
          <w:szCs w:val="20"/>
        </w:rPr>
        <w:t>: </w:t>
      </w:r>
      <w:r w:rsidRPr="00C84939">
        <w:rPr>
          <w:rStyle w:val="eop"/>
          <w:rFonts w:ascii="Verdana" w:hAnsi="Verdana" w:cs="Segoe UI"/>
          <w:sz w:val="20"/>
          <w:szCs w:val="20"/>
        </w:rPr>
        <w:t> </w:t>
      </w:r>
      <w:r w:rsidRPr="00C84939">
        <w:rPr>
          <w:rStyle w:val="Zadanifontodlomka3"/>
          <w:rFonts w:ascii="Verdana" w:eastAsiaTheme="majorEastAsia" w:hAnsi="Verdana"/>
          <w:sz w:val="20"/>
          <w:szCs w:val="20"/>
        </w:rPr>
        <w:t xml:space="preserve"> psihologinja Nina Ćušić, pedagoginja Valerija Baran</w:t>
      </w:r>
    </w:p>
    <w:p w14:paraId="33F2F1B4" w14:textId="1CE3B1F0" w:rsidR="004D31DF" w:rsidRPr="004D31DF" w:rsidRDefault="004D31DF" w:rsidP="004D31DF">
      <w:pPr>
        <w:pStyle w:val="Heading3"/>
        <w:rPr>
          <w:rFonts w:ascii="Times New Roman" w:eastAsia="Times New Roman" w:hAnsi="Times New Roman"/>
          <w:sz w:val="24"/>
          <w:szCs w:val="24"/>
          <w:lang w:eastAsia="hr-HR"/>
        </w:rPr>
      </w:pPr>
      <w:bookmarkStart w:id="222" w:name="_Toc179553273"/>
      <w:r>
        <w:rPr>
          <w:rFonts w:cs="Segoe UI"/>
          <w:szCs w:val="20"/>
        </w:rPr>
        <w:t xml:space="preserve">8.2.5. </w:t>
      </w:r>
      <w:r w:rsidRPr="004D31DF">
        <w:t>ABECEDA PREVENCIJE - podrška školama za ujednačavanje standarda kvalitete i sadržaja školskih preventivnih strategija ( dio Školskog preventivnog programa)</w:t>
      </w:r>
      <w:bookmarkEnd w:id="222"/>
    </w:p>
    <w:p w14:paraId="0A2F55F8" w14:textId="77777777" w:rsidR="004D31DF" w:rsidRPr="004D31DF" w:rsidRDefault="004D31DF" w:rsidP="004D31DF">
      <w:pPr>
        <w:spacing w:after="120" w:line="240" w:lineRule="auto"/>
        <w:ind w:firstLine="708"/>
        <w:rPr>
          <w:rFonts w:ascii="Times New Roman" w:eastAsia="Times New Roman" w:hAnsi="Times New Roman"/>
          <w:sz w:val="20"/>
          <w:szCs w:val="20"/>
          <w:lang w:eastAsia="hr-HR"/>
        </w:rPr>
      </w:pPr>
      <w:r w:rsidRPr="004D31DF">
        <w:rPr>
          <w:rFonts w:eastAsia="Times New Roman"/>
          <w:b/>
          <w:bCs/>
          <w:color w:val="000000"/>
          <w:sz w:val="20"/>
          <w:szCs w:val="20"/>
          <w:lang w:eastAsia="hr-HR"/>
        </w:rPr>
        <w:t>Ciklus</w:t>
      </w:r>
      <w:r w:rsidRPr="004D31DF">
        <w:rPr>
          <w:rFonts w:eastAsia="Times New Roman"/>
          <w:color w:val="000000"/>
          <w:sz w:val="20"/>
          <w:szCs w:val="20"/>
          <w:lang w:eastAsia="hr-HR"/>
        </w:rPr>
        <w:t>: (razred): 1. - 3. ciklus (1. – 8. r.) </w:t>
      </w:r>
    </w:p>
    <w:p w14:paraId="5501BAD2" w14:textId="77777777" w:rsidR="004D31DF" w:rsidRPr="004D31DF" w:rsidRDefault="004D31DF" w:rsidP="004D31DF">
      <w:pPr>
        <w:spacing w:after="120"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Cilj:</w:t>
      </w:r>
      <w:r w:rsidRPr="004D31DF">
        <w:rPr>
          <w:rFonts w:eastAsia="Times New Roman"/>
          <w:color w:val="000000"/>
          <w:sz w:val="20"/>
          <w:szCs w:val="20"/>
          <w:lang w:eastAsia="hr-HR"/>
        </w:rPr>
        <w:t xml:space="preserve"> :  usvajanje socijalnih i komunikacijskih vještina važnih za zdravo odrastanje, razvoj otpornosti i pozitivni razvoj djece i mladih.</w:t>
      </w:r>
    </w:p>
    <w:p w14:paraId="3E68FF2D"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Obrazloženje cilja: </w:t>
      </w:r>
    </w:p>
    <w:p w14:paraId="5D1248F9" w14:textId="77777777" w:rsidR="004D31DF" w:rsidRPr="004D31DF" w:rsidRDefault="004D31DF" w:rsidP="004D31DF">
      <w:pPr>
        <w:numPr>
          <w:ilvl w:val="0"/>
          <w:numId w:val="83"/>
        </w:numPr>
        <w:spacing w:line="240" w:lineRule="auto"/>
        <w:jc w:val="left"/>
        <w:textAlignment w:val="baseline"/>
        <w:rPr>
          <w:rFonts w:ascii="Times New Roman" w:eastAsia="Times New Roman" w:hAnsi="Times New Roman"/>
          <w:color w:val="000000"/>
          <w:sz w:val="20"/>
          <w:szCs w:val="20"/>
          <w:lang w:eastAsia="hr-HR"/>
        </w:rPr>
      </w:pPr>
      <w:r w:rsidRPr="004D31DF">
        <w:rPr>
          <w:rFonts w:eastAsia="Times New Roman"/>
          <w:color w:val="000000"/>
          <w:sz w:val="20"/>
          <w:szCs w:val="20"/>
          <w:lang w:eastAsia="hr-HR"/>
        </w:rPr>
        <w:t>osigurati svim učenicima usvajanje osnovnih znanja i vještina potrebnih za uspješno svakodnevno funkcioniranje i razvoj pozitivnog mentalnog zdravlja</w:t>
      </w:r>
    </w:p>
    <w:p w14:paraId="21865A51" w14:textId="77777777" w:rsidR="004D31DF" w:rsidRPr="004D31DF" w:rsidRDefault="004D31DF" w:rsidP="004D31DF">
      <w:pPr>
        <w:numPr>
          <w:ilvl w:val="0"/>
          <w:numId w:val="83"/>
        </w:numPr>
        <w:spacing w:line="240" w:lineRule="auto"/>
        <w:jc w:val="left"/>
        <w:textAlignment w:val="baseline"/>
        <w:rPr>
          <w:rFonts w:ascii="Times New Roman" w:eastAsia="Times New Roman" w:hAnsi="Times New Roman"/>
          <w:color w:val="000000"/>
          <w:sz w:val="20"/>
          <w:szCs w:val="20"/>
          <w:lang w:eastAsia="hr-HR"/>
        </w:rPr>
      </w:pPr>
      <w:r w:rsidRPr="004D31DF">
        <w:rPr>
          <w:rFonts w:eastAsia="Times New Roman"/>
          <w:color w:val="000000"/>
          <w:sz w:val="20"/>
          <w:szCs w:val="20"/>
          <w:lang w:eastAsia="hr-HR"/>
        </w:rPr>
        <w:t>kontinuirana podrška učiteljima </w:t>
      </w:r>
    </w:p>
    <w:p w14:paraId="3A439172" w14:textId="77777777" w:rsidR="004D31DF" w:rsidRPr="004D31DF" w:rsidRDefault="004D31DF" w:rsidP="004D31DF">
      <w:pPr>
        <w:numPr>
          <w:ilvl w:val="0"/>
          <w:numId w:val="83"/>
        </w:numPr>
        <w:spacing w:line="240" w:lineRule="auto"/>
        <w:jc w:val="left"/>
        <w:textAlignment w:val="baseline"/>
        <w:rPr>
          <w:rFonts w:ascii="Times New Roman" w:eastAsia="Times New Roman" w:hAnsi="Times New Roman"/>
          <w:color w:val="000000"/>
          <w:sz w:val="20"/>
          <w:szCs w:val="20"/>
          <w:lang w:eastAsia="hr-HR"/>
        </w:rPr>
      </w:pPr>
      <w:r w:rsidRPr="004D31DF">
        <w:rPr>
          <w:rFonts w:eastAsia="Times New Roman"/>
          <w:color w:val="000000"/>
          <w:sz w:val="20"/>
          <w:szCs w:val="20"/>
          <w:lang w:eastAsia="hr-HR"/>
        </w:rPr>
        <w:t>osiguravanje minimalnih standarda kvalitete školskih preventivnih strategija</w:t>
      </w:r>
    </w:p>
    <w:p w14:paraId="4D2F88D9" w14:textId="77777777" w:rsidR="004D31DF" w:rsidRPr="004D31DF" w:rsidRDefault="004D31DF" w:rsidP="004D31DF">
      <w:pPr>
        <w:spacing w:line="240" w:lineRule="auto"/>
        <w:jc w:val="left"/>
        <w:rPr>
          <w:rFonts w:ascii="Times New Roman" w:eastAsia="Times New Roman" w:hAnsi="Times New Roman"/>
          <w:sz w:val="20"/>
          <w:szCs w:val="20"/>
          <w:lang w:eastAsia="hr-HR"/>
        </w:rPr>
      </w:pPr>
      <w:r w:rsidRPr="004D31DF">
        <w:rPr>
          <w:rFonts w:eastAsia="Times New Roman"/>
          <w:color w:val="000000"/>
          <w:sz w:val="20"/>
          <w:szCs w:val="20"/>
          <w:lang w:eastAsia="hr-HR"/>
        </w:rPr>
        <w:t>       -   ujednačavanje prevencijske prakse u hrvatskim školama</w:t>
      </w:r>
    </w:p>
    <w:p w14:paraId="33A1BCC8" w14:textId="77777777" w:rsidR="004D31DF" w:rsidRPr="004D31DF" w:rsidRDefault="004D31DF" w:rsidP="004D31DF">
      <w:pPr>
        <w:numPr>
          <w:ilvl w:val="0"/>
          <w:numId w:val="84"/>
        </w:numPr>
        <w:spacing w:line="240" w:lineRule="auto"/>
        <w:jc w:val="left"/>
        <w:textAlignment w:val="baseline"/>
        <w:rPr>
          <w:rFonts w:ascii="Times New Roman" w:eastAsia="Times New Roman" w:hAnsi="Times New Roman"/>
          <w:color w:val="000000"/>
          <w:sz w:val="20"/>
          <w:szCs w:val="20"/>
          <w:lang w:eastAsia="hr-HR"/>
        </w:rPr>
      </w:pPr>
      <w:r w:rsidRPr="004D31DF">
        <w:rPr>
          <w:rFonts w:eastAsia="Times New Roman"/>
          <w:color w:val="000000"/>
          <w:sz w:val="20"/>
          <w:szCs w:val="20"/>
          <w:lang w:eastAsia="hr-HR"/>
        </w:rPr>
        <w:t>razvoj održivog sustava podrške učiteljima i nastavnicima u planiranju i realizaciji školskih preventivnih strategija.</w:t>
      </w:r>
    </w:p>
    <w:p w14:paraId="5ED4173A" w14:textId="77777777" w:rsidR="004D31DF" w:rsidRPr="004D31DF" w:rsidRDefault="004D31DF" w:rsidP="004D31DF">
      <w:pPr>
        <w:spacing w:before="120" w:after="120"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Očekivani ishodi/postignuća:</w:t>
      </w:r>
    </w:p>
    <w:p w14:paraId="098BEC5B" w14:textId="77777777" w:rsidR="004D31DF" w:rsidRPr="004D31DF" w:rsidRDefault="004D31DF" w:rsidP="004D31DF">
      <w:pPr>
        <w:numPr>
          <w:ilvl w:val="0"/>
          <w:numId w:val="85"/>
        </w:numPr>
        <w:spacing w:line="240" w:lineRule="auto"/>
        <w:textAlignment w:val="baseline"/>
        <w:rPr>
          <w:rFonts w:eastAsia="Times New Roman"/>
          <w:color w:val="000000"/>
          <w:sz w:val="20"/>
          <w:szCs w:val="20"/>
          <w:lang w:eastAsia="hr-HR"/>
        </w:rPr>
      </w:pPr>
      <w:r w:rsidRPr="004D31DF">
        <w:rPr>
          <w:rFonts w:eastAsia="Times New Roman"/>
          <w:color w:val="000000"/>
          <w:sz w:val="20"/>
          <w:szCs w:val="20"/>
          <w:lang w:eastAsia="hr-HR"/>
        </w:rPr>
        <w:t>Razvoj samopoštovanja i pozitivne slike o sebi koja učeniku omogućuje prepoznavanje vlastitih sposobnosti, izražavanje osobnosti i prepoznavanje njegovog doprinosa zajednici. </w:t>
      </w:r>
    </w:p>
    <w:p w14:paraId="57F72231" w14:textId="77777777" w:rsidR="004D31DF" w:rsidRPr="004D31DF" w:rsidRDefault="004D31DF" w:rsidP="004D31DF">
      <w:pPr>
        <w:numPr>
          <w:ilvl w:val="0"/>
          <w:numId w:val="85"/>
        </w:numPr>
        <w:spacing w:line="240" w:lineRule="auto"/>
        <w:textAlignment w:val="baseline"/>
        <w:rPr>
          <w:rFonts w:eastAsia="Times New Roman"/>
          <w:color w:val="000000"/>
          <w:sz w:val="20"/>
          <w:szCs w:val="20"/>
          <w:lang w:eastAsia="hr-HR"/>
        </w:rPr>
      </w:pPr>
      <w:r w:rsidRPr="004D31DF">
        <w:rPr>
          <w:rFonts w:eastAsia="Times New Roman"/>
          <w:color w:val="000000"/>
          <w:sz w:val="20"/>
          <w:szCs w:val="20"/>
          <w:lang w:eastAsia="hr-HR"/>
        </w:rPr>
        <w:t>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3EE7A86A" w14:textId="77777777" w:rsidR="004D31DF" w:rsidRPr="004D31DF" w:rsidRDefault="004D31DF" w:rsidP="004D31DF">
      <w:pPr>
        <w:numPr>
          <w:ilvl w:val="0"/>
          <w:numId w:val="85"/>
        </w:numPr>
        <w:spacing w:line="240" w:lineRule="auto"/>
        <w:textAlignment w:val="baseline"/>
        <w:rPr>
          <w:rFonts w:eastAsia="Times New Roman"/>
          <w:color w:val="000000"/>
          <w:sz w:val="20"/>
          <w:szCs w:val="20"/>
          <w:lang w:eastAsia="hr-HR"/>
        </w:rPr>
      </w:pPr>
      <w:r w:rsidRPr="004D31DF">
        <w:rPr>
          <w:rFonts w:eastAsia="Times New Roman"/>
          <w:color w:val="000000"/>
          <w:sz w:val="20"/>
          <w:szCs w:val="20"/>
          <w:lang w:eastAsia="hr-HR"/>
        </w:rPr>
        <w:t>Razvoj vještina nenasilnog rješavanja sukoba koje učeniku omogućavaju čuti i razumjeti druge te dogovarati se, usklađivati i sučeljavati bez narušavanja osobnog i tuđeg integriteta </w:t>
      </w:r>
    </w:p>
    <w:p w14:paraId="5834B296" w14:textId="77777777" w:rsidR="004D31DF" w:rsidRPr="004D31DF" w:rsidRDefault="004D31DF" w:rsidP="004D31DF">
      <w:pPr>
        <w:spacing w:line="240" w:lineRule="auto"/>
        <w:jc w:val="left"/>
        <w:rPr>
          <w:rFonts w:ascii="Times New Roman" w:eastAsia="Times New Roman" w:hAnsi="Times New Roman"/>
          <w:sz w:val="20"/>
          <w:szCs w:val="20"/>
          <w:lang w:eastAsia="hr-HR"/>
        </w:rPr>
      </w:pPr>
      <w:r w:rsidRPr="004D31DF">
        <w:rPr>
          <w:rFonts w:ascii="Times New Roman" w:eastAsia="Times New Roman" w:hAnsi="Times New Roman"/>
          <w:sz w:val="20"/>
          <w:szCs w:val="20"/>
          <w:lang w:eastAsia="hr-HR"/>
        </w:rPr>
        <w:br/>
      </w:r>
    </w:p>
    <w:p w14:paraId="78B41AA7" w14:textId="77777777" w:rsidR="004D31DF" w:rsidRPr="004D31DF" w:rsidRDefault="004D31DF" w:rsidP="004D31DF">
      <w:pPr>
        <w:numPr>
          <w:ilvl w:val="0"/>
          <w:numId w:val="86"/>
        </w:numPr>
        <w:spacing w:line="240" w:lineRule="auto"/>
        <w:textAlignment w:val="baseline"/>
        <w:rPr>
          <w:rFonts w:eastAsia="Times New Roman"/>
          <w:color w:val="000000"/>
          <w:sz w:val="20"/>
          <w:szCs w:val="20"/>
          <w:lang w:eastAsia="hr-HR"/>
        </w:rPr>
      </w:pPr>
      <w:r w:rsidRPr="004D31DF">
        <w:rPr>
          <w:rFonts w:eastAsia="Times New Roman"/>
          <w:color w:val="000000"/>
          <w:sz w:val="20"/>
          <w:szCs w:val="20"/>
          <w:lang w:eastAsia="hr-HR"/>
        </w:rPr>
        <w:t>Dugoročno: primjena naučenog u kontroliranim ili stvarnim životnim situacijama.</w:t>
      </w:r>
    </w:p>
    <w:p w14:paraId="306F63AB" w14:textId="77777777" w:rsidR="004D31DF" w:rsidRPr="004D31DF" w:rsidRDefault="004D31DF" w:rsidP="004D31DF">
      <w:pPr>
        <w:spacing w:line="240" w:lineRule="auto"/>
        <w:jc w:val="left"/>
        <w:rPr>
          <w:rFonts w:ascii="Times New Roman" w:eastAsia="Times New Roman" w:hAnsi="Times New Roman"/>
          <w:sz w:val="20"/>
          <w:szCs w:val="20"/>
          <w:lang w:eastAsia="hr-HR"/>
        </w:rPr>
      </w:pPr>
    </w:p>
    <w:p w14:paraId="3C4F5949" w14:textId="77777777" w:rsidR="004D31DF" w:rsidRPr="004D31DF" w:rsidRDefault="004D31DF" w:rsidP="004D31DF">
      <w:pPr>
        <w:spacing w:before="120" w:after="120"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NAČIN REALIZACIJE: </w:t>
      </w:r>
    </w:p>
    <w:p w14:paraId="4B2107E8"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Oblik:</w:t>
      </w:r>
      <w:r w:rsidRPr="004D31DF">
        <w:rPr>
          <w:rFonts w:eastAsia="Times New Roman"/>
          <w:color w:val="000000"/>
          <w:sz w:val="20"/>
          <w:szCs w:val="20"/>
          <w:lang w:eastAsia="hr-HR"/>
        </w:rPr>
        <w:t xml:space="preserve"> 15 radioničkih aktivnosti za učenike u trajanju od 15 minuta</w:t>
      </w:r>
    </w:p>
    <w:p w14:paraId="4D392692"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Sudionici:</w:t>
      </w:r>
      <w:r w:rsidRPr="004D31DF">
        <w:rPr>
          <w:rFonts w:eastAsia="Times New Roman"/>
          <w:color w:val="000000"/>
          <w:sz w:val="20"/>
          <w:szCs w:val="20"/>
          <w:lang w:eastAsia="hr-HR"/>
        </w:rPr>
        <w:t xml:space="preserve"> Razrednici 1.-8.razreda, ravnatelji, voditelji ŠPP, stručni suradnici, županijski koordinatori</w:t>
      </w:r>
    </w:p>
    <w:p w14:paraId="2489A055"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Načini učenja</w:t>
      </w:r>
      <w:r w:rsidRPr="004D31DF">
        <w:rPr>
          <w:rFonts w:eastAsia="Times New Roman"/>
          <w:color w:val="000000"/>
          <w:sz w:val="20"/>
          <w:szCs w:val="20"/>
          <w:lang w:eastAsia="hr-HR"/>
        </w:rPr>
        <w:t>: radionice</w:t>
      </w:r>
    </w:p>
    <w:p w14:paraId="4ED8A8EE"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Metode</w:t>
      </w:r>
      <w:r w:rsidRPr="004D31DF">
        <w:rPr>
          <w:rFonts w:eastAsia="Times New Roman"/>
          <w:color w:val="000000"/>
          <w:sz w:val="20"/>
          <w:szCs w:val="20"/>
          <w:lang w:eastAsia="hr-HR"/>
        </w:rPr>
        <w:t xml:space="preserve"> poučavanja: predavanja, radionice</w:t>
      </w:r>
    </w:p>
    <w:p w14:paraId="68D59A4F"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Trajanje izvedbe</w:t>
      </w:r>
      <w:r w:rsidRPr="004D31DF">
        <w:rPr>
          <w:rFonts w:eastAsia="Times New Roman"/>
          <w:color w:val="000000"/>
          <w:sz w:val="20"/>
          <w:szCs w:val="20"/>
          <w:lang w:eastAsia="hr-HR"/>
        </w:rPr>
        <w:t>: tijekom godine</w:t>
      </w:r>
    </w:p>
    <w:p w14:paraId="658DBF75" w14:textId="77777777" w:rsidR="004D31DF" w:rsidRPr="004D31DF" w:rsidRDefault="004D31DF" w:rsidP="00CA0A7C">
      <w:pPr>
        <w:spacing w:before="120" w:after="120" w:line="240" w:lineRule="auto"/>
        <w:ind w:firstLine="708"/>
        <w:rPr>
          <w:rFonts w:ascii="Times New Roman" w:eastAsia="Times New Roman" w:hAnsi="Times New Roman"/>
          <w:sz w:val="20"/>
          <w:szCs w:val="20"/>
          <w:lang w:eastAsia="hr-HR"/>
        </w:rPr>
      </w:pPr>
      <w:r w:rsidRPr="004D31DF">
        <w:rPr>
          <w:rFonts w:eastAsia="Times New Roman"/>
          <w:b/>
          <w:bCs/>
          <w:color w:val="000000"/>
          <w:sz w:val="20"/>
          <w:szCs w:val="20"/>
          <w:lang w:eastAsia="hr-HR"/>
        </w:rPr>
        <w:t>Resursi: </w:t>
      </w:r>
    </w:p>
    <w:p w14:paraId="09F6E7E3"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Potrebni resursi</w:t>
      </w:r>
      <w:r w:rsidRPr="004D31DF">
        <w:rPr>
          <w:rFonts w:eastAsia="Times New Roman"/>
          <w:color w:val="000000"/>
          <w:sz w:val="20"/>
          <w:szCs w:val="20"/>
          <w:lang w:eastAsia="hr-HR"/>
        </w:rPr>
        <w:t>: ljudski resursi – voditelji i materijali za rad.</w:t>
      </w:r>
    </w:p>
    <w:p w14:paraId="602AB705" w14:textId="77777777" w:rsidR="004D31DF" w:rsidRPr="004D31DF" w:rsidRDefault="004D31DF" w:rsidP="004D31DF">
      <w:pPr>
        <w:spacing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Mogućnosti:</w:t>
      </w:r>
      <w:r w:rsidRPr="004D31DF">
        <w:rPr>
          <w:rFonts w:eastAsia="Times New Roman"/>
          <w:color w:val="000000"/>
          <w:sz w:val="20"/>
          <w:szCs w:val="20"/>
          <w:lang w:eastAsia="hr-HR"/>
        </w:rPr>
        <w:t xml:space="preserve"> AZOO i MZOM su osigurali ljudske resurse i materijale za rad</w:t>
      </w:r>
    </w:p>
    <w:p w14:paraId="61BC2690" w14:textId="77777777" w:rsidR="004D31DF" w:rsidRPr="004D31DF" w:rsidRDefault="004D31DF" w:rsidP="004D31DF">
      <w:pPr>
        <w:spacing w:after="120"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Moguće teškoće</w:t>
      </w:r>
      <w:r w:rsidRPr="004D31DF">
        <w:rPr>
          <w:rFonts w:eastAsia="Times New Roman"/>
          <w:color w:val="000000"/>
          <w:sz w:val="20"/>
          <w:szCs w:val="20"/>
          <w:lang w:eastAsia="hr-HR"/>
        </w:rPr>
        <w:t>: nedostatak vremena i preklapanje sa drugim aktivnostima ŠPP</w:t>
      </w:r>
    </w:p>
    <w:p w14:paraId="0A2043CC" w14:textId="77777777" w:rsidR="004D31DF" w:rsidRPr="004D31DF" w:rsidRDefault="004D31DF" w:rsidP="004D31DF">
      <w:pPr>
        <w:spacing w:after="120" w:line="240" w:lineRule="auto"/>
        <w:rPr>
          <w:rFonts w:ascii="Times New Roman" w:eastAsia="Times New Roman" w:hAnsi="Times New Roman"/>
          <w:sz w:val="20"/>
          <w:szCs w:val="20"/>
          <w:lang w:eastAsia="hr-HR"/>
        </w:rPr>
      </w:pPr>
      <w:r w:rsidRPr="004D31DF">
        <w:rPr>
          <w:rFonts w:eastAsia="Times New Roman"/>
          <w:b/>
          <w:bCs/>
          <w:color w:val="000000"/>
          <w:sz w:val="20"/>
          <w:szCs w:val="20"/>
          <w:lang w:eastAsia="hr-HR"/>
        </w:rPr>
        <w:t>Način praćenja</w:t>
      </w:r>
      <w:r w:rsidRPr="004D31DF">
        <w:rPr>
          <w:rFonts w:eastAsia="Times New Roman"/>
          <w:color w:val="000000"/>
          <w:sz w:val="20"/>
          <w:szCs w:val="20"/>
          <w:lang w:eastAsia="hr-HR"/>
        </w:rPr>
        <w:t xml:space="preserve"> i provjere ishoda/postignuća: Procesna evaluacija nakon svake provedene radionice </w:t>
      </w:r>
    </w:p>
    <w:p w14:paraId="12D5A8A7" w14:textId="77777777" w:rsidR="004D31DF" w:rsidRPr="004D31DF" w:rsidRDefault="004D31DF" w:rsidP="004D31DF">
      <w:pPr>
        <w:numPr>
          <w:ilvl w:val="0"/>
          <w:numId w:val="87"/>
        </w:numPr>
        <w:spacing w:after="120" w:line="240" w:lineRule="auto"/>
        <w:textAlignment w:val="baseline"/>
        <w:rPr>
          <w:rFonts w:ascii="Calibri" w:eastAsia="Times New Roman" w:hAnsi="Calibri" w:cs="Calibri"/>
          <w:color w:val="000000"/>
          <w:sz w:val="20"/>
          <w:szCs w:val="20"/>
          <w:lang w:eastAsia="hr-HR"/>
        </w:rPr>
      </w:pPr>
      <w:r w:rsidRPr="004D31DF">
        <w:rPr>
          <w:rFonts w:eastAsia="Times New Roman" w:cs="Calibri"/>
          <w:color w:val="000000"/>
          <w:sz w:val="20"/>
          <w:szCs w:val="20"/>
          <w:lang w:eastAsia="hr-HR"/>
        </w:rPr>
        <w:t>digitalni upitnik za izvještavanje od strane razrednika sadrži: broj provedenih aktivnosti po temama, </w:t>
      </w:r>
    </w:p>
    <w:p w14:paraId="29B3C358" w14:textId="77777777" w:rsidR="004D31DF" w:rsidRPr="004D31DF" w:rsidRDefault="004D31DF" w:rsidP="004D31DF">
      <w:pPr>
        <w:numPr>
          <w:ilvl w:val="0"/>
          <w:numId w:val="87"/>
        </w:numPr>
        <w:spacing w:after="120" w:line="240" w:lineRule="auto"/>
        <w:textAlignment w:val="baseline"/>
        <w:rPr>
          <w:rFonts w:ascii="Calibri" w:eastAsia="Times New Roman" w:hAnsi="Calibri" w:cs="Calibri"/>
          <w:color w:val="000000"/>
          <w:sz w:val="20"/>
          <w:szCs w:val="20"/>
          <w:lang w:eastAsia="hr-HR"/>
        </w:rPr>
      </w:pPr>
      <w:r w:rsidRPr="004D31DF">
        <w:rPr>
          <w:rFonts w:eastAsia="Times New Roman" w:cs="Calibri"/>
          <w:color w:val="000000"/>
          <w:sz w:val="20"/>
          <w:szCs w:val="20"/>
          <w:lang w:eastAsia="hr-HR"/>
        </w:rPr>
        <w:t>kratka procesna evaluacija – kako je protekla provedba aktivnosti, što se pokazalo kao dobro, a što su bile prepreke, zadovoljstvo provedbom,</w:t>
      </w:r>
    </w:p>
    <w:p w14:paraId="7059D50B" w14:textId="77777777" w:rsidR="004D31DF" w:rsidRPr="004D31DF" w:rsidRDefault="004D31DF" w:rsidP="004D31DF">
      <w:pPr>
        <w:numPr>
          <w:ilvl w:val="0"/>
          <w:numId w:val="87"/>
        </w:numPr>
        <w:spacing w:after="120" w:line="240" w:lineRule="auto"/>
        <w:textAlignment w:val="baseline"/>
        <w:rPr>
          <w:rFonts w:ascii="Calibri" w:eastAsia="Times New Roman" w:hAnsi="Calibri" w:cs="Calibri"/>
          <w:color w:val="000000"/>
          <w:sz w:val="20"/>
          <w:szCs w:val="20"/>
          <w:lang w:eastAsia="hr-HR"/>
        </w:rPr>
      </w:pPr>
      <w:r w:rsidRPr="004D31DF">
        <w:rPr>
          <w:rFonts w:eastAsia="Times New Roman" w:cs="Calibri"/>
          <w:color w:val="000000"/>
          <w:sz w:val="20"/>
          <w:szCs w:val="20"/>
          <w:lang w:eastAsia="hr-HR"/>
        </w:rPr>
        <w:t>na kraju svakog dvomjesečnog ciklusa/odgojno-obrazovnog razdoblja.</w:t>
      </w:r>
    </w:p>
    <w:p w14:paraId="0146CDF6" w14:textId="414EEB2D" w:rsidR="004D31DF" w:rsidRPr="004D31DF" w:rsidRDefault="004D31DF" w:rsidP="004D31DF">
      <w:pPr>
        <w:pStyle w:val="paragraph"/>
        <w:spacing w:before="120" w:beforeAutospacing="0" w:after="0" w:afterAutospacing="0" w:line="276" w:lineRule="auto"/>
        <w:jc w:val="both"/>
        <w:textAlignment w:val="baseline"/>
        <w:rPr>
          <w:rFonts w:ascii="Verdana" w:hAnsi="Verdana" w:cs="Segoe UI"/>
          <w:sz w:val="20"/>
          <w:szCs w:val="20"/>
        </w:rPr>
      </w:pPr>
      <w:r w:rsidRPr="004D31DF">
        <w:rPr>
          <w:rFonts w:ascii="Verdana" w:hAnsi="Verdana"/>
          <w:b/>
          <w:bCs/>
          <w:color w:val="000000"/>
          <w:sz w:val="20"/>
          <w:szCs w:val="20"/>
        </w:rPr>
        <w:t>Odgovorne osobe</w:t>
      </w:r>
      <w:r w:rsidRPr="004D31DF">
        <w:rPr>
          <w:rFonts w:ascii="Verdana" w:hAnsi="Verdana"/>
          <w:color w:val="000000"/>
          <w:sz w:val="20"/>
          <w:szCs w:val="20"/>
        </w:rPr>
        <w:t>: ravnateljica i učitelji, voditelj ŠPP ( pedagoginja Valerija Baran)</w:t>
      </w:r>
    </w:p>
    <w:p w14:paraId="380B39F7" w14:textId="74E198BC" w:rsidR="004E3680" w:rsidRPr="00F96C42" w:rsidRDefault="00CE2AA7" w:rsidP="00E41155">
      <w:pPr>
        <w:pStyle w:val="Heading1"/>
      </w:pPr>
      <w:bookmarkStart w:id="223" w:name="_Toc179553274"/>
      <w:r>
        <w:lastRenderedPageBreak/>
        <w:t>9. ZDRAVLJE, SIGURNOST I ZAŠTITA OKOLIŠA</w:t>
      </w:r>
      <w:r w:rsidR="00EE5DAB">
        <w:t xml:space="preserve"> - međupredmetna tema</w:t>
      </w:r>
      <w:bookmarkEnd w:id="218"/>
      <w:bookmarkEnd w:id="223"/>
    </w:p>
    <w:p w14:paraId="5A8477E9" w14:textId="77777777" w:rsidR="00431BE7" w:rsidRPr="001441D0" w:rsidRDefault="00431BE7" w:rsidP="00E41155">
      <w:pPr>
        <w:pStyle w:val="Heading2"/>
      </w:pPr>
      <w:bookmarkStart w:id="224" w:name="_Toc494211108"/>
      <w:bookmarkStart w:id="225" w:name="_Toc179553275"/>
      <w:r>
        <w:t>9.1. IZVANNASTAVNA AKTIVNOST</w:t>
      </w:r>
      <w:bookmarkEnd w:id="224"/>
      <w:bookmarkEnd w:id="225"/>
    </w:p>
    <w:p w14:paraId="14E6E329" w14:textId="04C439DC" w:rsidR="2A0BA164" w:rsidRDefault="2A0BA164" w:rsidP="005E3421">
      <w:pPr>
        <w:pStyle w:val="Heading3"/>
      </w:pPr>
      <w:bookmarkStart w:id="226" w:name="_Toc179553276"/>
      <w:r>
        <w:t>9.1.</w:t>
      </w:r>
      <w:r w:rsidR="00256C50">
        <w:t>1</w:t>
      </w:r>
      <w:r>
        <w:t>.</w:t>
      </w:r>
      <w:r w:rsidR="005F7E6E">
        <w:t xml:space="preserve"> </w:t>
      </w:r>
      <w:r w:rsidR="003D6C5D">
        <w:t>Zdrava hrana</w:t>
      </w:r>
      <w:bookmarkEnd w:id="226"/>
    </w:p>
    <w:p w14:paraId="11902E48" w14:textId="77777777" w:rsidR="003D6C5D" w:rsidRPr="001B7EDC" w:rsidRDefault="003D6C5D" w:rsidP="003D6C5D">
      <w:pPr>
        <w:spacing w:after="120"/>
        <w:ind w:firstLine="708"/>
        <w:rPr>
          <w:sz w:val="20"/>
          <w:szCs w:val="20"/>
        </w:rPr>
      </w:pPr>
      <w:r w:rsidRPr="003D6C5D">
        <w:rPr>
          <w:rStyle w:val="Zadanifontodlomka3"/>
          <w:b/>
          <w:sz w:val="20"/>
          <w:szCs w:val="20"/>
        </w:rPr>
        <w:t>Ciklus (razred):</w:t>
      </w:r>
      <w:r w:rsidRPr="001B7EDC">
        <w:rPr>
          <w:rStyle w:val="Zadanifontodlomka3"/>
          <w:sz w:val="20"/>
          <w:szCs w:val="20"/>
        </w:rPr>
        <w:t xml:space="preserve"> 2. ciklus ( 3. razred)</w:t>
      </w:r>
    </w:p>
    <w:p w14:paraId="634C4D55" w14:textId="77777777" w:rsidR="003D6C5D" w:rsidRPr="001B7EDC" w:rsidRDefault="003D6C5D" w:rsidP="003D6C5D">
      <w:pPr>
        <w:spacing w:after="120"/>
        <w:rPr>
          <w:sz w:val="20"/>
          <w:szCs w:val="20"/>
        </w:rPr>
      </w:pPr>
      <w:r w:rsidRPr="003D6C5D">
        <w:rPr>
          <w:rStyle w:val="Zadanifontodlomka3"/>
          <w:b/>
          <w:sz w:val="20"/>
          <w:szCs w:val="20"/>
        </w:rPr>
        <w:t>Cilj</w:t>
      </w:r>
      <w:r w:rsidRPr="001B7EDC">
        <w:rPr>
          <w:rStyle w:val="Zadanifontodlomka3"/>
          <w:sz w:val="20"/>
          <w:szCs w:val="20"/>
        </w:rPr>
        <w:t xml:space="preserve">: </w:t>
      </w:r>
      <w:r w:rsidRPr="00EE6640">
        <w:rPr>
          <w:rStyle w:val="Zadanifontodlomka3"/>
          <w:sz w:val="20"/>
          <w:szCs w:val="20"/>
        </w:rPr>
        <w:t>potaknuti učenike na usvajanje zdravih životnih navika, prevencijom učenja o pravilnoj prehrani smanjiti mogućnost</w:t>
      </w:r>
      <w:r w:rsidRPr="00EE6640">
        <w:rPr>
          <w:rStyle w:val="Zadanifontodlomka3"/>
        </w:rPr>
        <w:t xml:space="preserve"> pretilosti kod djece, usmjeravati ih na pravilno uzimanje zdravih namirnica</w:t>
      </w:r>
    </w:p>
    <w:p w14:paraId="013F932B" w14:textId="77777777" w:rsidR="003D6C5D" w:rsidRPr="001B7EDC" w:rsidRDefault="003D6C5D" w:rsidP="003D6C5D">
      <w:pPr>
        <w:rPr>
          <w:sz w:val="20"/>
          <w:szCs w:val="20"/>
        </w:rPr>
      </w:pPr>
      <w:r w:rsidRPr="003D6C5D">
        <w:rPr>
          <w:rStyle w:val="Zadanifontodlomka3"/>
          <w:b/>
          <w:sz w:val="20"/>
          <w:szCs w:val="20"/>
        </w:rPr>
        <w:t>Obrazloženje cilja:</w:t>
      </w:r>
      <w:r w:rsidRPr="001B7EDC">
        <w:rPr>
          <w:rStyle w:val="Zadanifontodlomka3"/>
          <w:sz w:val="20"/>
          <w:szCs w:val="20"/>
        </w:rPr>
        <w:t xml:space="preserve"> djelovati na svijest učenika i roditelja na važnost pravilne i zdrave prehrane</w:t>
      </w:r>
    </w:p>
    <w:p w14:paraId="7EFD9190" w14:textId="77777777" w:rsidR="003D6C5D" w:rsidRPr="003D6C5D" w:rsidRDefault="003D6C5D" w:rsidP="003D6C5D">
      <w:pPr>
        <w:spacing w:before="120" w:after="120"/>
        <w:rPr>
          <w:b/>
          <w:sz w:val="20"/>
          <w:szCs w:val="20"/>
        </w:rPr>
      </w:pPr>
      <w:r w:rsidRPr="003D6C5D">
        <w:rPr>
          <w:rStyle w:val="Zadanifontodlomka3"/>
          <w:b/>
          <w:sz w:val="20"/>
          <w:szCs w:val="20"/>
        </w:rPr>
        <w:t>Očekivani ishodi/postignuća:</w:t>
      </w:r>
    </w:p>
    <w:p w14:paraId="60C64350"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Prepoznati zdrave namirnice</w:t>
      </w:r>
    </w:p>
    <w:p w14:paraId="31113F23"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Prepoznati i razlikovati namirnice biljnog i životinjskog podrijetla</w:t>
      </w:r>
    </w:p>
    <w:p w14:paraId="7DAFEAD7"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Uočiti namirnice koje su štetne za razvoj debljine i zamjenske koje to nisu</w:t>
      </w:r>
    </w:p>
    <w:p w14:paraId="60D14519"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Naučiti reći ne nezdravoj hrani</w:t>
      </w:r>
    </w:p>
    <w:p w14:paraId="5754A7D2"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Smišljati zdravi jelovnik</w:t>
      </w:r>
    </w:p>
    <w:p w14:paraId="65B71806"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Kako i koje tjelovježbe koriste u razvoju učenika</w:t>
      </w:r>
    </w:p>
    <w:p w14:paraId="3C219E3C" w14:textId="77777777" w:rsidR="003D6C5D" w:rsidRPr="001B7EDC" w:rsidRDefault="003D6C5D" w:rsidP="003D6C5D">
      <w:pPr>
        <w:pStyle w:val="Odlomakpopisa1"/>
        <w:numPr>
          <w:ilvl w:val="0"/>
          <w:numId w:val="35"/>
        </w:numPr>
        <w:ind w:left="714" w:hanging="357"/>
        <w:rPr>
          <w:sz w:val="20"/>
          <w:szCs w:val="20"/>
        </w:rPr>
      </w:pPr>
      <w:r w:rsidRPr="001B7EDC">
        <w:rPr>
          <w:sz w:val="20"/>
          <w:szCs w:val="20"/>
        </w:rPr>
        <w:t>Upoznati piramidu pravilne prehrane</w:t>
      </w:r>
    </w:p>
    <w:p w14:paraId="70C02788" w14:textId="77777777" w:rsidR="003D6C5D" w:rsidRPr="001B7EDC" w:rsidRDefault="003D6C5D" w:rsidP="003D6C5D">
      <w:pPr>
        <w:pStyle w:val="Odlomakpopisa1"/>
        <w:ind w:left="714"/>
        <w:rPr>
          <w:sz w:val="20"/>
          <w:szCs w:val="20"/>
        </w:rPr>
      </w:pPr>
    </w:p>
    <w:p w14:paraId="16B96E0A" w14:textId="77777777" w:rsidR="003D6C5D" w:rsidRPr="003D6C5D" w:rsidRDefault="003D6C5D" w:rsidP="003D6C5D">
      <w:pPr>
        <w:spacing w:before="120" w:after="120"/>
        <w:rPr>
          <w:b/>
          <w:sz w:val="20"/>
          <w:szCs w:val="20"/>
        </w:rPr>
      </w:pPr>
      <w:r w:rsidRPr="003D6C5D">
        <w:rPr>
          <w:rStyle w:val="Zadanifontodlomka3"/>
          <w:b/>
          <w:sz w:val="20"/>
          <w:szCs w:val="20"/>
        </w:rPr>
        <w:t xml:space="preserve">NAČIN REALIZACIJE: </w:t>
      </w:r>
    </w:p>
    <w:p w14:paraId="62BF432F"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Oblik</w:t>
      </w:r>
      <w:r w:rsidRPr="001B7EDC">
        <w:rPr>
          <w:rStyle w:val="Zadanifontodlomka3"/>
          <w:rFonts w:cs="Times New Roman"/>
          <w:sz w:val="20"/>
          <w:szCs w:val="20"/>
        </w:rPr>
        <w:t>: INA</w:t>
      </w:r>
    </w:p>
    <w:p w14:paraId="5E813BD6"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Sudionici</w:t>
      </w:r>
      <w:r w:rsidRPr="001B7EDC">
        <w:rPr>
          <w:rStyle w:val="Zadanifontodlomka3"/>
          <w:rFonts w:cs="Times New Roman"/>
          <w:sz w:val="20"/>
          <w:szCs w:val="20"/>
        </w:rPr>
        <w:t>: učenici, učiteljica</w:t>
      </w:r>
    </w:p>
    <w:p w14:paraId="1EE171D0"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Načini učenja</w:t>
      </w:r>
      <w:r w:rsidRPr="001B7EDC">
        <w:rPr>
          <w:rStyle w:val="Zadanifontodlomka3"/>
          <w:rFonts w:cs="Times New Roman"/>
          <w:sz w:val="20"/>
          <w:szCs w:val="20"/>
        </w:rPr>
        <w:t>: demonstracija, praktični rad, promatranje, rad u paru i grupi, pripremanje hrane (voćna salata i sl.)</w:t>
      </w:r>
    </w:p>
    <w:p w14:paraId="49D7EFB6"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Metode poučavanja</w:t>
      </w:r>
      <w:r w:rsidRPr="001B7EDC">
        <w:rPr>
          <w:rStyle w:val="Zadanifontodlomka3"/>
          <w:rFonts w:cs="Times New Roman"/>
          <w:sz w:val="20"/>
          <w:szCs w:val="20"/>
        </w:rPr>
        <w:t>: usmenog izlaganja, demonstracije, razgovora, praktični radovi, igre, oslikavanje, izrada plakata</w:t>
      </w:r>
    </w:p>
    <w:p w14:paraId="7C13E6F7"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Trajanje izvedbe</w:t>
      </w:r>
      <w:r w:rsidRPr="001B7EDC">
        <w:rPr>
          <w:rStyle w:val="Zadanifontodlomka3"/>
          <w:rFonts w:cs="Times New Roman"/>
          <w:sz w:val="20"/>
          <w:szCs w:val="20"/>
        </w:rPr>
        <w:t>: tijekom školske godine (35 sati)</w:t>
      </w:r>
    </w:p>
    <w:p w14:paraId="2290875F" w14:textId="77777777" w:rsidR="003D6C5D" w:rsidRPr="001B7EDC" w:rsidRDefault="003D6C5D" w:rsidP="003D6C5D">
      <w:pPr>
        <w:spacing w:before="120" w:after="120"/>
        <w:ind w:firstLine="709"/>
        <w:rPr>
          <w:rStyle w:val="Zadanifontodlomka3"/>
          <w:sz w:val="20"/>
          <w:szCs w:val="20"/>
        </w:rPr>
      </w:pPr>
      <w:r w:rsidRPr="003D6C5D">
        <w:rPr>
          <w:rStyle w:val="Zadanifontodlomka3"/>
          <w:b/>
          <w:sz w:val="20"/>
          <w:szCs w:val="20"/>
        </w:rPr>
        <w:t>Resursi</w:t>
      </w:r>
      <w:r w:rsidRPr="001B7EDC">
        <w:rPr>
          <w:rStyle w:val="Zadanifontodlomka3"/>
          <w:sz w:val="20"/>
          <w:szCs w:val="20"/>
        </w:rPr>
        <w:t xml:space="preserve">: </w:t>
      </w:r>
    </w:p>
    <w:p w14:paraId="1DA601E2"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Potrebni resursi</w:t>
      </w:r>
      <w:r w:rsidRPr="001B7EDC">
        <w:rPr>
          <w:rStyle w:val="Zadanifontodlomka3"/>
          <w:rFonts w:cs="Times New Roman"/>
          <w:sz w:val="20"/>
          <w:szCs w:val="20"/>
        </w:rPr>
        <w:t xml:space="preserve">: </w:t>
      </w:r>
      <w:r w:rsidRPr="001B7EDC">
        <w:rPr>
          <w:rStyle w:val="Zadanifontodlomka3"/>
          <w:sz w:val="20"/>
          <w:szCs w:val="20"/>
        </w:rPr>
        <w:t>Ljudski: učiteljica, studentica nutricionizma, liječnik</w:t>
      </w:r>
    </w:p>
    <w:p w14:paraId="04A301B0" w14:textId="77777777" w:rsidR="003D6C5D" w:rsidRPr="001B7EDC" w:rsidRDefault="003D6C5D" w:rsidP="003D6C5D">
      <w:pPr>
        <w:pStyle w:val="Odlomakpopisa1"/>
        <w:ind w:left="0"/>
        <w:rPr>
          <w:sz w:val="20"/>
          <w:szCs w:val="20"/>
        </w:rPr>
      </w:pPr>
      <w:r w:rsidRPr="003D6C5D">
        <w:rPr>
          <w:rStyle w:val="Zadanifontodlomka3"/>
          <w:rFonts w:cs="Times New Roman"/>
          <w:b/>
          <w:sz w:val="20"/>
          <w:szCs w:val="20"/>
        </w:rPr>
        <w:t>Mogućnosti</w:t>
      </w:r>
      <w:r w:rsidRPr="001B7EDC">
        <w:rPr>
          <w:rStyle w:val="Zadanifontodlomka3"/>
          <w:rFonts w:cs="Times New Roman"/>
          <w:sz w:val="20"/>
          <w:szCs w:val="20"/>
        </w:rPr>
        <w:t>: prostorni uvjeti i materijali za rad, pomoć roditelja u donošenju materijala</w:t>
      </w:r>
    </w:p>
    <w:p w14:paraId="7C847475" w14:textId="77777777" w:rsidR="003D6C5D" w:rsidRPr="001B7EDC" w:rsidRDefault="003D6C5D" w:rsidP="003D6C5D">
      <w:pPr>
        <w:pStyle w:val="Odlomakpopisa1"/>
        <w:spacing w:after="120"/>
        <w:ind w:left="0"/>
        <w:rPr>
          <w:sz w:val="20"/>
          <w:szCs w:val="20"/>
        </w:rPr>
      </w:pPr>
      <w:r w:rsidRPr="003D6C5D">
        <w:rPr>
          <w:rStyle w:val="Zadanifontodlomka3"/>
          <w:rFonts w:cs="Times New Roman"/>
          <w:b/>
          <w:sz w:val="20"/>
          <w:szCs w:val="20"/>
        </w:rPr>
        <w:t>Moguće teškoće</w:t>
      </w:r>
      <w:r w:rsidRPr="001B7EDC">
        <w:rPr>
          <w:rStyle w:val="Zadanifontodlomka3"/>
          <w:rFonts w:cs="Times New Roman"/>
          <w:sz w:val="20"/>
          <w:szCs w:val="20"/>
        </w:rPr>
        <w:t>: materijalni troškovi</w:t>
      </w:r>
    </w:p>
    <w:p w14:paraId="00749D33" w14:textId="77777777" w:rsidR="003D6C5D" w:rsidRPr="001B7EDC" w:rsidRDefault="003D6C5D" w:rsidP="003D6C5D">
      <w:pPr>
        <w:spacing w:after="120"/>
        <w:rPr>
          <w:sz w:val="20"/>
          <w:szCs w:val="20"/>
        </w:rPr>
      </w:pPr>
      <w:r w:rsidRPr="003D6C5D">
        <w:rPr>
          <w:rStyle w:val="Zadanifontodlomka3"/>
          <w:b/>
          <w:sz w:val="20"/>
          <w:szCs w:val="20"/>
        </w:rPr>
        <w:t>Način praćenja i provjere ishoda/postignuća</w:t>
      </w:r>
      <w:r w:rsidRPr="001B7EDC">
        <w:rPr>
          <w:rStyle w:val="Zadanifontodlomka3"/>
          <w:sz w:val="20"/>
          <w:szCs w:val="20"/>
        </w:rPr>
        <w:t>: Evaluacijski listići, plakat, crtež, snimka pripreme jela, likovni radovi, kviz</w:t>
      </w:r>
    </w:p>
    <w:p w14:paraId="14BF6833" w14:textId="77777777" w:rsidR="003D6C5D" w:rsidRPr="001B7EDC" w:rsidRDefault="003D6C5D" w:rsidP="003D6C5D">
      <w:pPr>
        <w:rPr>
          <w:sz w:val="20"/>
          <w:szCs w:val="20"/>
        </w:rPr>
      </w:pPr>
      <w:r w:rsidRPr="003D6C5D">
        <w:rPr>
          <w:rStyle w:val="Zadanifontodlomka3"/>
          <w:b/>
          <w:sz w:val="20"/>
          <w:szCs w:val="20"/>
        </w:rPr>
        <w:t>Odgovorne osobe</w:t>
      </w:r>
      <w:r w:rsidRPr="001B7EDC">
        <w:rPr>
          <w:rStyle w:val="Zadanifontodlomka3"/>
          <w:sz w:val="20"/>
          <w:szCs w:val="20"/>
        </w:rPr>
        <w:t>: Gordana Mihović</w:t>
      </w:r>
    </w:p>
    <w:p w14:paraId="1BD4C357" w14:textId="6266B8D9" w:rsidR="28934195" w:rsidRDefault="28934195" w:rsidP="46E3E1BE">
      <w:pPr>
        <w:pStyle w:val="Heading3"/>
      </w:pPr>
      <w:bookmarkStart w:id="227" w:name="_Toc179553277"/>
      <w:r>
        <w:t>9.1.2. Domaćinstvo</w:t>
      </w:r>
      <w:bookmarkEnd w:id="227"/>
    </w:p>
    <w:p w14:paraId="19F1EAC6" w14:textId="3D3EBAC4" w:rsidR="28934195" w:rsidRPr="00FA5488" w:rsidRDefault="28934195" w:rsidP="00FA5488">
      <w:pPr>
        <w:rPr>
          <w:sz w:val="20"/>
          <w:szCs w:val="20"/>
        </w:rPr>
      </w:pPr>
      <w:r w:rsidRPr="02DD20EC">
        <w:rPr>
          <w:rFonts w:ascii="Times New Roman" w:eastAsia="Times New Roman" w:hAnsi="Times New Roman"/>
          <w:b/>
          <w:bCs/>
          <w:sz w:val="24"/>
          <w:szCs w:val="24"/>
        </w:rPr>
        <w:t xml:space="preserve"> </w:t>
      </w:r>
      <w:r w:rsidR="00FA5488">
        <w:rPr>
          <w:rFonts w:ascii="Times New Roman" w:eastAsia="Times New Roman" w:hAnsi="Times New Roman"/>
          <w:b/>
          <w:bCs/>
          <w:sz w:val="24"/>
          <w:szCs w:val="24"/>
        </w:rPr>
        <w:tab/>
      </w:r>
      <w:r w:rsidRPr="00FA5488">
        <w:rPr>
          <w:rFonts w:eastAsia="Times New Roman"/>
          <w:b/>
          <w:bCs/>
          <w:sz w:val="20"/>
          <w:szCs w:val="20"/>
        </w:rPr>
        <w:t>Ciklus</w:t>
      </w:r>
      <w:r w:rsidRPr="00FA5488">
        <w:rPr>
          <w:rFonts w:eastAsia="Times New Roman"/>
          <w:sz w:val="20"/>
          <w:szCs w:val="20"/>
        </w:rPr>
        <w:t xml:space="preserve"> (razred):1.ciklus ( 2.razred)</w:t>
      </w:r>
    </w:p>
    <w:p w14:paraId="77A38094" w14:textId="3F6A1546" w:rsidR="28934195" w:rsidRPr="00FA5488" w:rsidRDefault="28934195" w:rsidP="00815152">
      <w:pPr>
        <w:spacing w:before="120"/>
        <w:rPr>
          <w:sz w:val="20"/>
          <w:szCs w:val="20"/>
        </w:rPr>
      </w:pPr>
      <w:r w:rsidRPr="00815152">
        <w:rPr>
          <w:b/>
          <w:bCs/>
          <w:sz w:val="20"/>
          <w:szCs w:val="20"/>
        </w:rPr>
        <w:t>Cilj</w:t>
      </w:r>
      <w:r w:rsidRPr="00FA5488">
        <w:rPr>
          <w:rFonts w:eastAsia="Times New Roman"/>
          <w:sz w:val="20"/>
          <w:szCs w:val="20"/>
        </w:rPr>
        <w:t xml:space="preserve">: Aktivirati, usmjeravati i razvijati stvaralačke sposobnosti učenika; kvalitetno organizirati slobodno vrijeme učenika, razvijati estetske vrijednosti, njegovati tradiciju i vrijednost  rada, </w:t>
      </w:r>
    </w:p>
    <w:p w14:paraId="6C126781" w14:textId="09175154" w:rsidR="28934195" w:rsidRPr="00FA5488" w:rsidRDefault="28934195" w:rsidP="02DD20EC">
      <w:pPr>
        <w:rPr>
          <w:sz w:val="20"/>
          <w:szCs w:val="20"/>
        </w:rPr>
      </w:pPr>
      <w:r w:rsidRPr="00FA5488">
        <w:rPr>
          <w:rFonts w:eastAsia="Times New Roman"/>
          <w:sz w:val="20"/>
          <w:szCs w:val="20"/>
        </w:rPr>
        <w:lastRenderedPageBreak/>
        <w:t>te motoriku i radne navike učenika kroz različite aktivnosti</w:t>
      </w:r>
    </w:p>
    <w:p w14:paraId="6F8F5344" w14:textId="37DB6FDF" w:rsidR="28934195" w:rsidRPr="00FA5488" w:rsidRDefault="28934195" w:rsidP="00815152">
      <w:pPr>
        <w:spacing w:before="120"/>
        <w:rPr>
          <w:sz w:val="20"/>
          <w:szCs w:val="20"/>
        </w:rPr>
      </w:pPr>
      <w:r w:rsidRPr="00FA5488">
        <w:rPr>
          <w:rFonts w:eastAsia="Times New Roman"/>
          <w:b/>
          <w:bCs/>
          <w:sz w:val="20"/>
          <w:szCs w:val="20"/>
        </w:rPr>
        <w:t>Obrazloženje cilja</w:t>
      </w:r>
      <w:r w:rsidRPr="00FA5488">
        <w:rPr>
          <w:rFonts w:eastAsia="Times New Roman"/>
          <w:sz w:val="20"/>
          <w:szCs w:val="20"/>
        </w:rPr>
        <w:t>:  S obzirom na sveopći manjak vremena kojeg djeca provode s roditeljima  u učenju i radu, na temelju želje i zainteresiranosti učenika za različitim aktivnostima, kreativnim izražavanjem, učenici će moći spoznati vrijednost rada, naučiti kako od početne ideje doći do završnog proizvoda i na kreativan način obilježiti prigodne dane</w:t>
      </w:r>
    </w:p>
    <w:p w14:paraId="27C31472" w14:textId="77777777" w:rsidR="00FA5488" w:rsidRDefault="28934195" w:rsidP="00815152">
      <w:pPr>
        <w:spacing w:before="120"/>
        <w:rPr>
          <w:rFonts w:eastAsia="Times New Roman"/>
          <w:sz w:val="20"/>
          <w:szCs w:val="20"/>
        </w:rPr>
      </w:pPr>
      <w:r w:rsidRPr="00FA5488">
        <w:rPr>
          <w:rFonts w:eastAsia="Times New Roman"/>
          <w:b/>
          <w:bCs/>
          <w:sz w:val="20"/>
          <w:szCs w:val="20"/>
        </w:rPr>
        <w:t>Očekivani ishodi/postignuća</w:t>
      </w:r>
      <w:r w:rsidRPr="00FA5488">
        <w:rPr>
          <w:rFonts w:eastAsia="Times New Roman"/>
          <w:sz w:val="20"/>
          <w:szCs w:val="20"/>
        </w:rPr>
        <w:t>:</w:t>
      </w:r>
    </w:p>
    <w:p w14:paraId="26D4503E" w14:textId="01F4143D" w:rsidR="28934195" w:rsidRPr="00FA5488" w:rsidRDefault="28934195" w:rsidP="00E92357">
      <w:pPr>
        <w:pStyle w:val="ListParagraph"/>
        <w:numPr>
          <w:ilvl w:val="0"/>
          <w:numId w:val="42"/>
        </w:numPr>
        <w:rPr>
          <w:sz w:val="20"/>
          <w:szCs w:val="20"/>
        </w:rPr>
      </w:pPr>
      <w:r w:rsidRPr="00FA5488">
        <w:rPr>
          <w:rFonts w:eastAsia="Times New Roman"/>
          <w:sz w:val="20"/>
          <w:szCs w:val="20"/>
        </w:rPr>
        <w:t>uočavanje povezanosti između prirode i zdravog života</w:t>
      </w:r>
    </w:p>
    <w:p w14:paraId="776B6EC2" w14:textId="2594D868"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 xml:space="preserve">prepoznavanje važnosti dobronamjernog djelovanja prema ljudima i prirodi  </w:t>
      </w:r>
    </w:p>
    <w:p w14:paraId="3D490993" w14:textId="1DF81450"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 xml:space="preserve">koristi, kombinira, slaže prikladne materijale za rad    </w:t>
      </w:r>
    </w:p>
    <w:p w14:paraId="6709E89F" w14:textId="7AB40BCE"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izrađuje različite ukrasne i druge predmete ručnim radom</w:t>
      </w:r>
    </w:p>
    <w:p w14:paraId="567525F2" w14:textId="7AF84329"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cijeni fizički rad</w:t>
      </w:r>
    </w:p>
    <w:p w14:paraId="5B4B191B" w14:textId="674062E5"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upoznaje proces od sadnje do ubiranja ploda</w:t>
      </w:r>
    </w:p>
    <w:p w14:paraId="53C6400E" w14:textId="6AD61DA7" w:rsidR="28934195" w:rsidRPr="00FA5488" w:rsidRDefault="28934195" w:rsidP="00E92357">
      <w:pPr>
        <w:pStyle w:val="ListParagraph"/>
        <w:numPr>
          <w:ilvl w:val="0"/>
          <w:numId w:val="42"/>
        </w:numPr>
        <w:rPr>
          <w:rFonts w:eastAsia="Times New Roman"/>
          <w:sz w:val="20"/>
          <w:szCs w:val="20"/>
        </w:rPr>
      </w:pPr>
      <w:r w:rsidRPr="00FA5488">
        <w:rPr>
          <w:rFonts w:eastAsia="Times New Roman"/>
          <w:sz w:val="20"/>
          <w:szCs w:val="20"/>
        </w:rPr>
        <w:t xml:space="preserve">zna prezentirati gotov proizvod             </w:t>
      </w:r>
      <w:r w:rsidRPr="00FA5488">
        <w:rPr>
          <w:rFonts w:eastAsia="Times New Roman"/>
          <w:color w:val="231F20"/>
          <w:sz w:val="20"/>
          <w:szCs w:val="20"/>
        </w:rPr>
        <w:t xml:space="preserve">                      </w:t>
      </w:r>
    </w:p>
    <w:p w14:paraId="58318056" w14:textId="333C7127" w:rsidR="28934195" w:rsidRPr="00FA5488" w:rsidRDefault="28934195" w:rsidP="00815152">
      <w:pPr>
        <w:spacing w:before="120"/>
        <w:rPr>
          <w:sz w:val="20"/>
          <w:szCs w:val="20"/>
        </w:rPr>
      </w:pPr>
      <w:r w:rsidRPr="00FA5488">
        <w:rPr>
          <w:rFonts w:eastAsia="Times New Roman"/>
          <w:b/>
          <w:bCs/>
          <w:sz w:val="20"/>
          <w:szCs w:val="20"/>
        </w:rPr>
        <w:t>NAČIN REALIZACIJE</w:t>
      </w:r>
      <w:r w:rsidRPr="00FA5488">
        <w:rPr>
          <w:rFonts w:eastAsia="Times New Roman"/>
          <w:sz w:val="20"/>
          <w:szCs w:val="20"/>
        </w:rPr>
        <w:t xml:space="preserve">:  </w:t>
      </w:r>
    </w:p>
    <w:p w14:paraId="6C2B6614" w14:textId="5C376EA9" w:rsidR="28934195" w:rsidRPr="00FA5488" w:rsidRDefault="28934195" w:rsidP="00FA5488">
      <w:pPr>
        <w:spacing w:before="120"/>
        <w:rPr>
          <w:sz w:val="20"/>
          <w:szCs w:val="20"/>
        </w:rPr>
      </w:pPr>
      <w:r w:rsidRPr="00FA5488">
        <w:rPr>
          <w:rFonts w:eastAsia="Times New Roman"/>
          <w:b/>
          <w:bCs/>
          <w:sz w:val="20"/>
          <w:szCs w:val="20"/>
        </w:rPr>
        <w:t>Oblik</w:t>
      </w:r>
      <w:r w:rsidRPr="00FA5488">
        <w:rPr>
          <w:rFonts w:eastAsia="Times New Roman"/>
          <w:sz w:val="20"/>
          <w:szCs w:val="20"/>
        </w:rPr>
        <w:t>:  INA</w:t>
      </w:r>
    </w:p>
    <w:p w14:paraId="4D5FB364" w14:textId="558990D5" w:rsidR="28934195" w:rsidRPr="00FA5488" w:rsidRDefault="28934195" w:rsidP="02DD20EC">
      <w:pPr>
        <w:rPr>
          <w:sz w:val="20"/>
          <w:szCs w:val="20"/>
        </w:rPr>
      </w:pPr>
      <w:r w:rsidRPr="00FA5488">
        <w:rPr>
          <w:rFonts w:eastAsia="Times New Roman"/>
          <w:b/>
          <w:bCs/>
          <w:sz w:val="20"/>
          <w:szCs w:val="20"/>
        </w:rPr>
        <w:t>Sudionici</w:t>
      </w:r>
      <w:r w:rsidRPr="00FA5488">
        <w:rPr>
          <w:rFonts w:eastAsia="Times New Roman"/>
          <w:sz w:val="20"/>
          <w:szCs w:val="20"/>
        </w:rPr>
        <w:t>:  učitelji učenici</w:t>
      </w:r>
    </w:p>
    <w:p w14:paraId="1D8A07A8" w14:textId="5E0BBD24" w:rsidR="28934195" w:rsidRPr="00FA5488" w:rsidRDefault="28934195" w:rsidP="02DD20EC">
      <w:pPr>
        <w:rPr>
          <w:sz w:val="20"/>
          <w:szCs w:val="20"/>
        </w:rPr>
      </w:pPr>
      <w:r w:rsidRPr="00FA5488">
        <w:rPr>
          <w:rFonts w:eastAsia="Times New Roman"/>
          <w:b/>
          <w:bCs/>
          <w:sz w:val="20"/>
          <w:szCs w:val="20"/>
        </w:rPr>
        <w:t>Načini učenja</w:t>
      </w:r>
      <w:r w:rsidRPr="00FA5488">
        <w:rPr>
          <w:rFonts w:eastAsia="Times New Roman"/>
          <w:sz w:val="20"/>
          <w:szCs w:val="20"/>
        </w:rPr>
        <w:t>:  demonstracija, praktični rad, promatranje, rad u vrtu, pripremanje proizvoda za izložbu i prodaju</w:t>
      </w:r>
    </w:p>
    <w:p w14:paraId="1595EE81" w14:textId="4000FC5C" w:rsidR="28934195" w:rsidRPr="00FA5488" w:rsidRDefault="28934195" w:rsidP="02DD20EC">
      <w:pPr>
        <w:rPr>
          <w:sz w:val="20"/>
          <w:szCs w:val="20"/>
        </w:rPr>
      </w:pPr>
      <w:r w:rsidRPr="00FA5488">
        <w:rPr>
          <w:rFonts w:eastAsia="Times New Roman"/>
          <w:b/>
          <w:bCs/>
          <w:sz w:val="20"/>
          <w:szCs w:val="20"/>
        </w:rPr>
        <w:t>Metode poučavanja</w:t>
      </w:r>
      <w:r w:rsidRPr="00FA5488">
        <w:rPr>
          <w:rFonts w:eastAsia="Times New Roman"/>
          <w:sz w:val="20"/>
          <w:szCs w:val="20"/>
        </w:rPr>
        <w:t>:  demonstracije, praktičnog rada, oslikavanja, modeliranja</w:t>
      </w:r>
    </w:p>
    <w:p w14:paraId="2863C022" w14:textId="0EF73B9C" w:rsidR="28934195" w:rsidRPr="00FA5488" w:rsidRDefault="28934195" w:rsidP="02DD20EC">
      <w:pPr>
        <w:rPr>
          <w:sz w:val="20"/>
          <w:szCs w:val="20"/>
        </w:rPr>
      </w:pPr>
      <w:r w:rsidRPr="00FA5488">
        <w:rPr>
          <w:rFonts w:eastAsia="Times New Roman"/>
          <w:b/>
          <w:bCs/>
          <w:sz w:val="20"/>
          <w:szCs w:val="20"/>
        </w:rPr>
        <w:t>Trajanje izvedbe</w:t>
      </w:r>
      <w:r w:rsidRPr="00FA5488">
        <w:rPr>
          <w:rFonts w:eastAsia="Times New Roman"/>
          <w:sz w:val="20"/>
          <w:szCs w:val="20"/>
        </w:rPr>
        <w:t>:  tijekom školske godine</w:t>
      </w:r>
    </w:p>
    <w:p w14:paraId="12BC8969" w14:textId="7C58A425" w:rsidR="28934195" w:rsidRPr="00FA5488" w:rsidRDefault="28934195" w:rsidP="00FA5488">
      <w:pPr>
        <w:spacing w:before="120"/>
        <w:rPr>
          <w:sz w:val="20"/>
          <w:szCs w:val="20"/>
        </w:rPr>
      </w:pPr>
      <w:r w:rsidRPr="00FA5488">
        <w:rPr>
          <w:rFonts w:eastAsia="Times New Roman"/>
          <w:sz w:val="20"/>
          <w:szCs w:val="20"/>
        </w:rPr>
        <w:t xml:space="preserve"> </w:t>
      </w:r>
      <w:r w:rsidR="00FA5488">
        <w:rPr>
          <w:rFonts w:eastAsia="Times New Roman"/>
          <w:sz w:val="20"/>
          <w:szCs w:val="20"/>
        </w:rPr>
        <w:tab/>
      </w:r>
      <w:r w:rsidRPr="00FA5488">
        <w:rPr>
          <w:rFonts w:eastAsia="Times New Roman"/>
          <w:b/>
          <w:bCs/>
          <w:sz w:val="20"/>
          <w:szCs w:val="20"/>
        </w:rPr>
        <w:t>Resursi</w:t>
      </w:r>
      <w:r w:rsidRPr="00FA5488">
        <w:rPr>
          <w:rFonts w:eastAsia="Times New Roman"/>
          <w:sz w:val="20"/>
          <w:szCs w:val="20"/>
        </w:rPr>
        <w:t xml:space="preserve">:  </w:t>
      </w:r>
    </w:p>
    <w:p w14:paraId="63E7FB59" w14:textId="67EDFB4D" w:rsidR="28934195" w:rsidRPr="00FA5488" w:rsidRDefault="28934195" w:rsidP="00FA5488">
      <w:pPr>
        <w:spacing w:before="120"/>
        <w:rPr>
          <w:sz w:val="20"/>
          <w:szCs w:val="20"/>
        </w:rPr>
      </w:pPr>
      <w:r w:rsidRPr="00FA5488">
        <w:rPr>
          <w:rFonts w:eastAsia="Times New Roman"/>
          <w:b/>
          <w:bCs/>
          <w:sz w:val="20"/>
          <w:szCs w:val="20"/>
        </w:rPr>
        <w:t>Potrebni resursi</w:t>
      </w:r>
      <w:r w:rsidRPr="00FA5488">
        <w:rPr>
          <w:rFonts w:eastAsia="Times New Roman"/>
          <w:sz w:val="20"/>
          <w:szCs w:val="20"/>
        </w:rPr>
        <w:t>:  materijal za sadnju, zemlja, gnojivo, alat, materijali za ručni rad</w:t>
      </w:r>
    </w:p>
    <w:p w14:paraId="2E88CFAF" w14:textId="2AB6AF5C" w:rsidR="28934195" w:rsidRPr="00FA5488" w:rsidRDefault="28934195" w:rsidP="02DD20EC">
      <w:pPr>
        <w:rPr>
          <w:sz w:val="20"/>
          <w:szCs w:val="20"/>
        </w:rPr>
      </w:pPr>
      <w:r w:rsidRPr="00FA5488">
        <w:rPr>
          <w:rFonts w:eastAsia="Times New Roman"/>
          <w:b/>
          <w:bCs/>
          <w:sz w:val="20"/>
          <w:szCs w:val="20"/>
        </w:rPr>
        <w:t>Mogućnosti</w:t>
      </w:r>
      <w:r w:rsidRPr="00FA5488">
        <w:rPr>
          <w:rFonts w:eastAsia="Times New Roman"/>
          <w:sz w:val="20"/>
          <w:szCs w:val="20"/>
        </w:rPr>
        <w:t>:  pomoć drugih učitelja i roditelja</w:t>
      </w:r>
    </w:p>
    <w:p w14:paraId="28C7E0CF" w14:textId="0B104A6F" w:rsidR="28934195" w:rsidRPr="00FA5488" w:rsidRDefault="28934195" w:rsidP="02DD20EC">
      <w:pPr>
        <w:rPr>
          <w:sz w:val="20"/>
          <w:szCs w:val="20"/>
        </w:rPr>
      </w:pPr>
      <w:r w:rsidRPr="00FA5488">
        <w:rPr>
          <w:rFonts w:eastAsia="Times New Roman"/>
          <w:b/>
          <w:bCs/>
          <w:sz w:val="20"/>
          <w:szCs w:val="20"/>
        </w:rPr>
        <w:t>Moguće teškoće</w:t>
      </w:r>
      <w:r w:rsidRPr="00FA5488">
        <w:rPr>
          <w:rFonts w:eastAsia="Times New Roman"/>
          <w:sz w:val="20"/>
          <w:szCs w:val="20"/>
        </w:rPr>
        <w:t>:  prostor, materijalni troškovi, nedostatna pomoć u vrtu</w:t>
      </w:r>
    </w:p>
    <w:p w14:paraId="5F2BE5EF" w14:textId="36836A81" w:rsidR="28934195" w:rsidRPr="00FA5488" w:rsidRDefault="28934195" w:rsidP="00FA5488">
      <w:pPr>
        <w:spacing w:before="120"/>
        <w:rPr>
          <w:sz w:val="20"/>
          <w:szCs w:val="20"/>
        </w:rPr>
      </w:pPr>
      <w:r w:rsidRPr="00FA5488">
        <w:rPr>
          <w:rFonts w:eastAsia="Times New Roman"/>
          <w:b/>
          <w:bCs/>
          <w:sz w:val="20"/>
          <w:szCs w:val="20"/>
        </w:rPr>
        <w:t>Način praćenja i provjere ishoda/postignuća</w:t>
      </w:r>
      <w:r w:rsidRPr="00FA5488">
        <w:rPr>
          <w:rFonts w:eastAsia="Times New Roman"/>
          <w:sz w:val="20"/>
          <w:szCs w:val="20"/>
        </w:rPr>
        <w:t xml:space="preserve">: izložbe, sajmovi  </w:t>
      </w:r>
    </w:p>
    <w:p w14:paraId="14E0C6D1" w14:textId="036317B8" w:rsidR="28934195" w:rsidRPr="00FA5488" w:rsidRDefault="28934195" w:rsidP="00FA5488">
      <w:pPr>
        <w:spacing w:before="120"/>
        <w:rPr>
          <w:rFonts w:eastAsia="Times New Roman"/>
          <w:bCs/>
          <w:sz w:val="20"/>
          <w:szCs w:val="20"/>
        </w:rPr>
      </w:pPr>
      <w:r w:rsidRPr="00FA5488">
        <w:rPr>
          <w:rFonts w:eastAsia="Times New Roman"/>
          <w:b/>
          <w:bCs/>
          <w:sz w:val="20"/>
          <w:szCs w:val="20"/>
        </w:rPr>
        <w:t xml:space="preserve">Odgovorne osobe: </w:t>
      </w:r>
      <w:r w:rsidRPr="00FA5488">
        <w:rPr>
          <w:rFonts w:eastAsia="Times New Roman"/>
          <w:bCs/>
          <w:sz w:val="20"/>
          <w:szCs w:val="20"/>
        </w:rPr>
        <w:t xml:space="preserve">Učiteljica M. Jandrašek </w:t>
      </w:r>
    </w:p>
    <w:p w14:paraId="798703DC" w14:textId="77777777" w:rsidR="003E4D84" w:rsidRPr="001441D0" w:rsidRDefault="00CE2AA7" w:rsidP="00E41155">
      <w:pPr>
        <w:pStyle w:val="Heading2"/>
      </w:pPr>
      <w:bookmarkStart w:id="228" w:name="_Toc494211111"/>
      <w:bookmarkStart w:id="229" w:name="_Toc179553278"/>
      <w:r>
        <w:t>9.</w:t>
      </w:r>
      <w:r w:rsidR="00431BE7">
        <w:t>2</w:t>
      </w:r>
      <w:r>
        <w:t>. TERENSKA NASTAVA</w:t>
      </w:r>
      <w:bookmarkEnd w:id="228"/>
      <w:bookmarkEnd w:id="229"/>
    </w:p>
    <w:p w14:paraId="633093C3" w14:textId="47885D07" w:rsidR="003E4D84" w:rsidRPr="001441D0" w:rsidRDefault="003E4D84" w:rsidP="022F7B85">
      <w:pPr>
        <w:pStyle w:val="Heading3"/>
      </w:pPr>
      <w:bookmarkStart w:id="230" w:name="_Toc494211112"/>
      <w:bookmarkStart w:id="231" w:name="_Toc179553279"/>
      <w:r>
        <w:t>9.</w:t>
      </w:r>
      <w:r w:rsidR="00431BE7">
        <w:t>2</w:t>
      </w:r>
      <w:r>
        <w:t xml:space="preserve">.1. </w:t>
      </w:r>
      <w:bookmarkEnd w:id="230"/>
      <w:r w:rsidR="00DD26FC">
        <w:t>Promet</w:t>
      </w:r>
      <w:bookmarkEnd w:id="231"/>
    </w:p>
    <w:p w14:paraId="15AD6F97" w14:textId="15EBCC1A" w:rsidR="00304FE0" w:rsidRPr="001441D0" w:rsidRDefault="00304FE0" w:rsidP="00256C50">
      <w:pPr>
        <w:spacing w:before="120"/>
        <w:ind w:left="720"/>
        <w:rPr>
          <w:sz w:val="20"/>
          <w:szCs w:val="20"/>
        </w:rPr>
      </w:pPr>
      <w:r w:rsidRPr="001441D0">
        <w:rPr>
          <w:b/>
          <w:bCs/>
          <w:sz w:val="20"/>
          <w:szCs w:val="20"/>
        </w:rPr>
        <w:t>Ciklus</w:t>
      </w:r>
      <w:r w:rsidRPr="001441D0">
        <w:rPr>
          <w:sz w:val="20"/>
          <w:szCs w:val="20"/>
        </w:rPr>
        <w:t xml:space="preserve"> (razred):  1. ciklus (2.  razred)</w:t>
      </w:r>
    </w:p>
    <w:p w14:paraId="399EA7EE" w14:textId="3AA48919" w:rsidR="00304FE0" w:rsidRPr="001441D0" w:rsidRDefault="00304FE0" w:rsidP="00256C50">
      <w:pPr>
        <w:spacing w:before="120"/>
        <w:rPr>
          <w:sz w:val="20"/>
          <w:szCs w:val="20"/>
        </w:rPr>
      </w:pPr>
      <w:r w:rsidRPr="001441D0">
        <w:rPr>
          <w:b/>
          <w:bCs/>
          <w:sz w:val="20"/>
          <w:szCs w:val="20"/>
        </w:rPr>
        <w:t>Cilj</w:t>
      </w:r>
      <w:r w:rsidRPr="001441D0">
        <w:rPr>
          <w:sz w:val="20"/>
          <w:szCs w:val="20"/>
        </w:rPr>
        <w:t xml:space="preserve">: </w:t>
      </w:r>
      <w:r w:rsidR="00806399" w:rsidRPr="001441D0">
        <w:rPr>
          <w:sz w:val="20"/>
          <w:szCs w:val="20"/>
        </w:rPr>
        <w:t>preventivni prometni odgoj u svrhu zaštite učenika u prometu</w:t>
      </w:r>
    </w:p>
    <w:p w14:paraId="169D3885" w14:textId="5F7C52B5" w:rsidR="00304FE0" w:rsidRPr="001441D0" w:rsidRDefault="00304FE0" w:rsidP="00256C50">
      <w:pPr>
        <w:spacing w:before="120"/>
        <w:rPr>
          <w:sz w:val="20"/>
          <w:szCs w:val="20"/>
        </w:rPr>
      </w:pPr>
      <w:r w:rsidRPr="001441D0">
        <w:rPr>
          <w:b/>
          <w:bCs/>
          <w:sz w:val="20"/>
          <w:szCs w:val="20"/>
        </w:rPr>
        <w:t>Obrazloženje cilja</w:t>
      </w:r>
      <w:r w:rsidRPr="001441D0">
        <w:rPr>
          <w:sz w:val="20"/>
          <w:szCs w:val="20"/>
        </w:rPr>
        <w:t xml:space="preserve">: </w:t>
      </w:r>
      <w:r w:rsidR="00792E94" w:rsidRPr="001441D0">
        <w:rPr>
          <w:sz w:val="20"/>
          <w:szCs w:val="20"/>
        </w:rPr>
        <w:t>preventivno djelovati na svijest učenika o zaštiti u prometu, osposobiti učenike za snalaženje u cestovnom, željezničkom i zračnom prometu</w:t>
      </w:r>
    </w:p>
    <w:p w14:paraId="288DFEBD" w14:textId="5F80C535" w:rsidR="00304FE0" w:rsidRPr="001441D0" w:rsidRDefault="00304FE0" w:rsidP="00256C50">
      <w:pPr>
        <w:spacing w:before="120"/>
        <w:rPr>
          <w:sz w:val="20"/>
          <w:szCs w:val="20"/>
        </w:rPr>
      </w:pPr>
      <w:r w:rsidRPr="001441D0">
        <w:rPr>
          <w:b/>
          <w:bCs/>
          <w:sz w:val="20"/>
          <w:szCs w:val="20"/>
        </w:rPr>
        <w:t>Očekivani ishodi/postignuća</w:t>
      </w:r>
      <w:r w:rsidRPr="001441D0">
        <w:rPr>
          <w:sz w:val="20"/>
          <w:szCs w:val="20"/>
        </w:rPr>
        <w:t>:</w:t>
      </w:r>
    </w:p>
    <w:p w14:paraId="45E6E496" w14:textId="5F80C535" w:rsidR="006C379A" w:rsidRPr="001441D0" w:rsidRDefault="006C379A" w:rsidP="00E92357">
      <w:pPr>
        <w:pStyle w:val="Footer"/>
        <w:numPr>
          <w:ilvl w:val="0"/>
          <w:numId w:val="15"/>
        </w:numPr>
        <w:rPr>
          <w:sz w:val="20"/>
          <w:szCs w:val="20"/>
        </w:rPr>
      </w:pPr>
      <w:r w:rsidRPr="02DD20EC">
        <w:rPr>
          <w:sz w:val="20"/>
          <w:szCs w:val="20"/>
        </w:rPr>
        <w:t xml:space="preserve">usvojiti znanja, vještine, sposobnosti i vrijednosti koje će doprinijeti zaštiti i sigurnosti u </w:t>
      </w:r>
    </w:p>
    <w:p w14:paraId="45DC37D7" w14:textId="5F80C535" w:rsidR="006C379A" w:rsidRPr="001441D0" w:rsidRDefault="006C379A" w:rsidP="00E92357">
      <w:pPr>
        <w:pStyle w:val="Footer"/>
        <w:numPr>
          <w:ilvl w:val="0"/>
          <w:numId w:val="15"/>
        </w:numPr>
        <w:rPr>
          <w:sz w:val="20"/>
          <w:szCs w:val="20"/>
        </w:rPr>
      </w:pPr>
      <w:r w:rsidRPr="02DD20EC">
        <w:rPr>
          <w:sz w:val="20"/>
          <w:szCs w:val="20"/>
        </w:rPr>
        <w:t>prometu</w:t>
      </w:r>
    </w:p>
    <w:p w14:paraId="2C571BC8" w14:textId="5F80C535" w:rsidR="006C379A" w:rsidRPr="001441D0" w:rsidRDefault="006C379A" w:rsidP="00E92357">
      <w:pPr>
        <w:pStyle w:val="Footer"/>
        <w:numPr>
          <w:ilvl w:val="0"/>
          <w:numId w:val="15"/>
        </w:numPr>
        <w:rPr>
          <w:sz w:val="20"/>
          <w:szCs w:val="20"/>
        </w:rPr>
      </w:pPr>
      <w:r w:rsidRPr="02DD20EC">
        <w:rPr>
          <w:sz w:val="20"/>
          <w:szCs w:val="20"/>
        </w:rPr>
        <w:t>preuzeti odgovornu ulogu sudionika u prometu bilo pješaka ili vozača</w:t>
      </w:r>
    </w:p>
    <w:p w14:paraId="24D197FB" w14:textId="40D6E629" w:rsidR="006C379A" w:rsidRPr="001441D0" w:rsidRDefault="006C379A" w:rsidP="00E92357">
      <w:pPr>
        <w:pStyle w:val="Footer"/>
        <w:numPr>
          <w:ilvl w:val="0"/>
          <w:numId w:val="15"/>
        </w:numPr>
        <w:rPr>
          <w:sz w:val="20"/>
          <w:szCs w:val="20"/>
        </w:rPr>
      </w:pPr>
      <w:r w:rsidRPr="02DD20EC">
        <w:rPr>
          <w:sz w:val="20"/>
          <w:szCs w:val="20"/>
        </w:rPr>
        <w:t>razviti samopouzdanje,</w:t>
      </w:r>
      <w:r w:rsidR="65A6DE8B" w:rsidRPr="02DD20EC">
        <w:rPr>
          <w:sz w:val="20"/>
          <w:szCs w:val="20"/>
        </w:rPr>
        <w:t xml:space="preserve"> </w:t>
      </w:r>
      <w:r w:rsidRPr="02DD20EC">
        <w:rPr>
          <w:sz w:val="20"/>
          <w:szCs w:val="20"/>
        </w:rPr>
        <w:t>osvijestiti i procijeniti vlastite mogućnosti,</w:t>
      </w:r>
    </w:p>
    <w:p w14:paraId="17C0473C" w14:textId="5F80C535" w:rsidR="006C379A" w:rsidRPr="001441D0" w:rsidRDefault="006C379A" w:rsidP="00E92357">
      <w:pPr>
        <w:pStyle w:val="Footer"/>
        <w:numPr>
          <w:ilvl w:val="0"/>
          <w:numId w:val="15"/>
        </w:numPr>
        <w:rPr>
          <w:sz w:val="20"/>
          <w:szCs w:val="20"/>
        </w:rPr>
      </w:pPr>
      <w:r w:rsidRPr="02DD20EC">
        <w:rPr>
          <w:sz w:val="20"/>
          <w:szCs w:val="20"/>
        </w:rPr>
        <w:t>provoditi pravila ponašanja u prometu</w:t>
      </w:r>
    </w:p>
    <w:p w14:paraId="44A22F7A" w14:textId="5F80C535" w:rsidR="006C379A" w:rsidRPr="001441D0" w:rsidRDefault="006C379A" w:rsidP="00E92357">
      <w:pPr>
        <w:pStyle w:val="Footer"/>
        <w:numPr>
          <w:ilvl w:val="0"/>
          <w:numId w:val="15"/>
        </w:numPr>
        <w:rPr>
          <w:sz w:val="20"/>
          <w:szCs w:val="20"/>
        </w:rPr>
      </w:pPr>
      <w:r w:rsidRPr="02DD20EC">
        <w:rPr>
          <w:sz w:val="20"/>
          <w:szCs w:val="20"/>
        </w:rPr>
        <w:t xml:space="preserve">osposobiti učenike za korištenje cestovnim, željezničkim i zračnim prometom </w:t>
      </w:r>
    </w:p>
    <w:p w14:paraId="4035E4FC" w14:textId="0ACBB9C3" w:rsidR="00304FE0" w:rsidRPr="001441D0" w:rsidRDefault="00304FE0" w:rsidP="00256C50">
      <w:pPr>
        <w:spacing w:before="120"/>
        <w:rPr>
          <w:sz w:val="20"/>
          <w:szCs w:val="20"/>
        </w:rPr>
      </w:pPr>
      <w:r w:rsidRPr="001441D0">
        <w:rPr>
          <w:b/>
          <w:bCs/>
          <w:sz w:val="20"/>
          <w:szCs w:val="20"/>
        </w:rPr>
        <w:lastRenderedPageBreak/>
        <w:t>NAČIN REALIZACIJE</w:t>
      </w:r>
      <w:r w:rsidRPr="001441D0">
        <w:rPr>
          <w:sz w:val="20"/>
          <w:szCs w:val="20"/>
        </w:rPr>
        <w:t xml:space="preserve">: </w:t>
      </w:r>
    </w:p>
    <w:p w14:paraId="570CB9E7" w14:textId="424F644A" w:rsidR="006D54FA" w:rsidRPr="001441D0" w:rsidRDefault="006D54FA" w:rsidP="00256C50">
      <w:pPr>
        <w:spacing w:before="120"/>
        <w:rPr>
          <w:sz w:val="20"/>
          <w:szCs w:val="20"/>
        </w:rPr>
      </w:pPr>
      <w:r w:rsidRPr="001441D0">
        <w:rPr>
          <w:b/>
          <w:bCs/>
          <w:sz w:val="20"/>
          <w:szCs w:val="20"/>
        </w:rPr>
        <w:t xml:space="preserve">Aktivnosti: </w:t>
      </w:r>
      <w:r w:rsidRPr="001441D0">
        <w:rPr>
          <w:sz w:val="20"/>
          <w:szCs w:val="20"/>
        </w:rPr>
        <w:t xml:space="preserve">obilazak Autobusnog </w:t>
      </w:r>
      <w:r w:rsidR="005A00F6" w:rsidRPr="001441D0">
        <w:rPr>
          <w:sz w:val="20"/>
          <w:szCs w:val="20"/>
        </w:rPr>
        <w:t>i</w:t>
      </w:r>
      <w:r w:rsidRPr="001441D0">
        <w:rPr>
          <w:sz w:val="20"/>
          <w:szCs w:val="20"/>
        </w:rPr>
        <w:t xml:space="preserve"> Željezničkog kolodvora, Zračne luke, vožnja prometnim sredstvima</w:t>
      </w:r>
    </w:p>
    <w:p w14:paraId="6E9E63BF" w14:textId="164BF6FC" w:rsidR="00304FE0" w:rsidRPr="001441D0" w:rsidRDefault="00304FE0" w:rsidP="00256C50">
      <w:pPr>
        <w:rPr>
          <w:sz w:val="20"/>
          <w:szCs w:val="20"/>
        </w:rPr>
      </w:pPr>
      <w:r w:rsidRPr="001441D0">
        <w:rPr>
          <w:b/>
          <w:bCs/>
          <w:sz w:val="20"/>
          <w:szCs w:val="20"/>
        </w:rPr>
        <w:t>Oblik</w:t>
      </w:r>
      <w:r w:rsidRPr="001441D0">
        <w:rPr>
          <w:sz w:val="20"/>
          <w:szCs w:val="20"/>
        </w:rPr>
        <w:t xml:space="preserve">: </w:t>
      </w:r>
      <w:r w:rsidR="00695982" w:rsidRPr="001441D0">
        <w:rPr>
          <w:sz w:val="20"/>
          <w:szCs w:val="20"/>
        </w:rPr>
        <w:t>TN (autobusni, željeznički i zračni promet)</w:t>
      </w:r>
    </w:p>
    <w:p w14:paraId="4D658C2C" w14:textId="24B7A6F1" w:rsidR="00304FE0" w:rsidRPr="001441D0" w:rsidRDefault="00304FE0" w:rsidP="00256C50">
      <w:pPr>
        <w:rPr>
          <w:sz w:val="20"/>
          <w:szCs w:val="20"/>
        </w:rPr>
      </w:pPr>
      <w:r w:rsidRPr="001441D0">
        <w:rPr>
          <w:b/>
          <w:bCs/>
          <w:sz w:val="20"/>
          <w:szCs w:val="20"/>
        </w:rPr>
        <w:t>Sudionici</w:t>
      </w:r>
      <w:r w:rsidRPr="001441D0">
        <w:rPr>
          <w:sz w:val="20"/>
          <w:szCs w:val="20"/>
        </w:rPr>
        <w:t xml:space="preserve">: </w:t>
      </w:r>
      <w:r w:rsidR="00F93221" w:rsidRPr="001441D0">
        <w:rPr>
          <w:sz w:val="20"/>
          <w:szCs w:val="20"/>
        </w:rPr>
        <w:t>učenici, učiteljice, vanjski suradnici</w:t>
      </w:r>
    </w:p>
    <w:p w14:paraId="4BBF6281" w14:textId="5F80C535" w:rsidR="00304FE0" w:rsidRPr="001441D0" w:rsidRDefault="00304FE0" w:rsidP="00256C50">
      <w:pPr>
        <w:rPr>
          <w:sz w:val="20"/>
          <w:szCs w:val="20"/>
        </w:rPr>
      </w:pPr>
      <w:r w:rsidRPr="001441D0">
        <w:rPr>
          <w:b/>
          <w:bCs/>
          <w:sz w:val="20"/>
          <w:szCs w:val="20"/>
        </w:rPr>
        <w:t>Načini učenja</w:t>
      </w:r>
      <w:r w:rsidRPr="001441D0">
        <w:rPr>
          <w:sz w:val="20"/>
          <w:szCs w:val="20"/>
        </w:rPr>
        <w:t xml:space="preserve">: </w:t>
      </w:r>
      <w:r w:rsidR="00D435AC" w:rsidRPr="001441D0">
        <w:rPr>
          <w:sz w:val="20"/>
          <w:szCs w:val="20"/>
        </w:rPr>
        <w:t>učenici će obići autobusni, željeznički kolodvor i zračnu luku, upoznati mogućnosti i načine putovanja, zamijetiti prednosti i nedostatke</w:t>
      </w:r>
    </w:p>
    <w:p w14:paraId="7EBD9FFE" w14:textId="5F80C535" w:rsidR="00E15606" w:rsidRPr="001441D0" w:rsidRDefault="00304FE0" w:rsidP="00256C50">
      <w:pPr>
        <w:rPr>
          <w:b/>
          <w:bCs/>
          <w:sz w:val="20"/>
          <w:szCs w:val="20"/>
        </w:rPr>
      </w:pPr>
      <w:r w:rsidRPr="001441D0">
        <w:rPr>
          <w:b/>
          <w:bCs/>
          <w:sz w:val="20"/>
          <w:szCs w:val="20"/>
        </w:rPr>
        <w:t>Metode poučavanja</w:t>
      </w:r>
      <w:r w:rsidRPr="001441D0">
        <w:rPr>
          <w:sz w:val="20"/>
          <w:szCs w:val="20"/>
        </w:rPr>
        <w:t xml:space="preserve">: </w:t>
      </w:r>
      <w:r w:rsidR="00E15606" w:rsidRPr="001441D0">
        <w:rPr>
          <w:sz w:val="20"/>
          <w:szCs w:val="20"/>
        </w:rPr>
        <w:t>učitelji i vanjski suradnici, demonstracije, promatranja, zaključivanja, praktičnog rada</w:t>
      </w:r>
    </w:p>
    <w:p w14:paraId="0832C5A2" w14:textId="7A508F38" w:rsidR="00304FE0" w:rsidRPr="001441D0" w:rsidRDefault="00304FE0" w:rsidP="00256C50">
      <w:pPr>
        <w:rPr>
          <w:sz w:val="20"/>
          <w:szCs w:val="20"/>
        </w:rPr>
      </w:pPr>
      <w:r w:rsidRPr="49D324D7">
        <w:rPr>
          <w:b/>
          <w:bCs/>
          <w:sz w:val="20"/>
          <w:szCs w:val="20"/>
        </w:rPr>
        <w:t>Trajanje izvedbe</w:t>
      </w:r>
      <w:r w:rsidRPr="49D324D7">
        <w:rPr>
          <w:sz w:val="20"/>
          <w:szCs w:val="20"/>
        </w:rPr>
        <w:t xml:space="preserve">: </w:t>
      </w:r>
      <w:r w:rsidR="10F13F73" w:rsidRPr="49D324D7">
        <w:rPr>
          <w:sz w:val="20"/>
          <w:szCs w:val="20"/>
        </w:rPr>
        <w:t>listopad</w:t>
      </w:r>
      <w:r w:rsidR="7DB09F1A" w:rsidRPr="49D324D7">
        <w:rPr>
          <w:sz w:val="20"/>
          <w:szCs w:val="20"/>
        </w:rPr>
        <w:t xml:space="preserve"> </w:t>
      </w:r>
      <w:r w:rsidR="00E762CF" w:rsidRPr="49D324D7">
        <w:rPr>
          <w:sz w:val="20"/>
          <w:szCs w:val="20"/>
        </w:rPr>
        <w:t>202</w:t>
      </w:r>
      <w:r w:rsidR="43261F0D" w:rsidRPr="49D324D7">
        <w:rPr>
          <w:sz w:val="20"/>
          <w:szCs w:val="20"/>
        </w:rPr>
        <w:t>4</w:t>
      </w:r>
      <w:r w:rsidR="00E762CF" w:rsidRPr="49D324D7">
        <w:rPr>
          <w:sz w:val="20"/>
          <w:szCs w:val="20"/>
        </w:rPr>
        <w:t>.</w:t>
      </w:r>
    </w:p>
    <w:p w14:paraId="2C61E3D8" w14:textId="4DAD5CE8" w:rsidR="00411D96" w:rsidRPr="001441D0" w:rsidRDefault="00411D96" w:rsidP="00256C50">
      <w:pPr>
        <w:spacing w:before="120"/>
        <w:jc w:val="left"/>
        <w:rPr>
          <w:b/>
          <w:bCs/>
          <w:sz w:val="20"/>
          <w:szCs w:val="20"/>
        </w:rPr>
      </w:pPr>
      <w:r w:rsidRPr="001441D0">
        <w:rPr>
          <w:sz w:val="20"/>
          <w:szCs w:val="20"/>
        </w:rPr>
        <w:tab/>
      </w:r>
      <w:r w:rsidRPr="001441D0">
        <w:rPr>
          <w:b/>
          <w:bCs/>
          <w:sz w:val="20"/>
          <w:szCs w:val="20"/>
        </w:rPr>
        <w:t>Resursi:</w:t>
      </w:r>
    </w:p>
    <w:p w14:paraId="309E1B89" w14:textId="77777777" w:rsidR="0062603E" w:rsidRPr="001441D0" w:rsidRDefault="00304FE0" w:rsidP="00256C50">
      <w:pPr>
        <w:spacing w:before="120"/>
        <w:rPr>
          <w:sz w:val="20"/>
          <w:szCs w:val="20"/>
        </w:rPr>
      </w:pPr>
      <w:r w:rsidRPr="001441D0">
        <w:rPr>
          <w:b/>
          <w:bCs/>
          <w:sz w:val="20"/>
          <w:szCs w:val="20"/>
        </w:rPr>
        <w:t>Potrebni resursi</w:t>
      </w:r>
      <w:r w:rsidRPr="001441D0">
        <w:rPr>
          <w:sz w:val="20"/>
          <w:szCs w:val="20"/>
        </w:rPr>
        <w:t xml:space="preserve">: </w:t>
      </w:r>
      <w:r w:rsidR="00144FBC" w:rsidRPr="001441D0">
        <w:rPr>
          <w:sz w:val="20"/>
          <w:szCs w:val="20"/>
        </w:rPr>
        <w:t>vožnja autobusom, vlakom, obilazak zračne luke, učiteljice, stručni vodiči, prijevozna sredstva</w:t>
      </w:r>
    </w:p>
    <w:p w14:paraId="5CE610AF" w14:textId="3C93264E" w:rsidR="00304FE0" w:rsidRPr="001441D0" w:rsidRDefault="00304FE0" w:rsidP="00256C50">
      <w:pPr>
        <w:rPr>
          <w:b/>
          <w:bCs/>
          <w:sz w:val="20"/>
          <w:szCs w:val="20"/>
        </w:rPr>
      </w:pPr>
      <w:r w:rsidRPr="001441D0">
        <w:rPr>
          <w:b/>
          <w:bCs/>
          <w:sz w:val="20"/>
          <w:szCs w:val="20"/>
        </w:rPr>
        <w:t xml:space="preserve">Mogućnosti: </w:t>
      </w:r>
      <w:r w:rsidR="001E55CD" w:rsidRPr="001441D0">
        <w:rPr>
          <w:bCs/>
          <w:sz w:val="20"/>
          <w:szCs w:val="20"/>
        </w:rPr>
        <w:t>donacije, roditelji</w:t>
      </w:r>
    </w:p>
    <w:p w14:paraId="011AEECE" w14:textId="0035C273" w:rsidR="00304FE0" w:rsidRPr="001441D0" w:rsidRDefault="00304FE0" w:rsidP="00256C50">
      <w:pPr>
        <w:rPr>
          <w:b/>
          <w:bCs/>
          <w:sz w:val="20"/>
          <w:szCs w:val="20"/>
        </w:rPr>
      </w:pPr>
      <w:r w:rsidRPr="001441D0">
        <w:rPr>
          <w:b/>
          <w:bCs/>
          <w:sz w:val="20"/>
          <w:szCs w:val="20"/>
        </w:rPr>
        <w:t xml:space="preserve">Moguće teškoće: </w:t>
      </w:r>
      <w:r w:rsidR="006E371A" w:rsidRPr="001441D0">
        <w:rPr>
          <w:bCs/>
          <w:sz w:val="20"/>
          <w:szCs w:val="20"/>
        </w:rPr>
        <w:t>nepovoljne vremenske prilike, nedostatak financijskih sredstava</w:t>
      </w:r>
    </w:p>
    <w:p w14:paraId="01481787" w14:textId="246A91DD" w:rsidR="00304FE0" w:rsidRPr="001441D0" w:rsidRDefault="00304FE0" w:rsidP="00256C50">
      <w:pPr>
        <w:spacing w:before="120"/>
        <w:rPr>
          <w:sz w:val="20"/>
          <w:szCs w:val="20"/>
        </w:rPr>
      </w:pPr>
      <w:r w:rsidRPr="001441D0">
        <w:rPr>
          <w:b/>
          <w:bCs/>
          <w:sz w:val="20"/>
          <w:szCs w:val="20"/>
        </w:rPr>
        <w:t>Način praćenja i provjere ishoda / postignuća</w:t>
      </w:r>
      <w:r w:rsidRPr="001441D0">
        <w:rPr>
          <w:sz w:val="20"/>
          <w:szCs w:val="20"/>
        </w:rPr>
        <w:t xml:space="preserve">: </w:t>
      </w:r>
      <w:r w:rsidR="002F7B67" w:rsidRPr="001441D0">
        <w:rPr>
          <w:sz w:val="20"/>
          <w:szCs w:val="20"/>
        </w:rPr>
        <w:t>evaluacijski upitnik, plakat, izvješće, doživljaj</w:t>
      </w:r>
    </w:p>
    <w:p w14:paraId="45BB3C7B" w14:textId="6189F01A" w:rsidR="00304FE0" w:rsidRPr="001441D0" w:rsidRDefault="00304FE0" w:rsidP="00256C50">
      <w:pPr>
        <w:spacing w:before="120"/>
        <w:rPr>
          <w:sz w:val="20"/>
          <w:szCs w:val="20"/>
        </w:rPr>
      </w:pPr>
      <w:r w:rsidRPr="49D324D7">
        <w:rPr>
          <w:b/>
          <w:bCs/>
          <w:sz w:val="20"/>
          <w:szCs w:val="20"/>
        </w:rPr>
        <w:t>Odgovorne osobe</w:t>
      </w:r>
      <w:r w:rsidRPr="49D324D7">
        <w:rPr>
          <w:sz w:val="20"/>
          <w:szCs w:val="20"/>
        </w:rPr>
        <w:t xml:space="preserve">: </w:t>
      </w:r>
      <w:r w:rsidR="007065A4" w:rsidRPr="49D324D7">
        <w:rPr>
          <w:sz w:val="20"/>
          <w:szCs w:val="20"/>
        </w:rPr>
        <w:t xml:space="preserve">učitelji RN </w:t>
      </w:r>
      <w:r w:rsidR="130C51D7" w:rsidRPr="49D324D7">
        <w:rPr>
          <w:sz w:val="20"/>
          <w:szCs w:val="20"/>
        </w:rPr>
        <w:t>2</w:t>
      </w:r>
      <w:r w:rsidR="007065A4" w:rsidRPr="49D324D7">
        <w:rPr>
          <w:sz w:val="20"/>
          <w:szCs w:val="20"/>
        </w:rPr>
        <w:t>. razreda</w:t>
      </w:r>
      <w:r w:rsidR="3346EB31" w:rsidRPr="49D324D7">
        <w:rPr>
          <w:sz w:val="20"/>
          <w:szCs w:val="20"/>
        </w:rPr>
        <w:t>-Petkoviček Ljiljana</w:t>
      </w:r>
    </w:p>
    <w:p w14:paraId="21EA6F4C" w14:textId="6724BA66" w:rsidR="003D07D9" w:rsidRPr="001441D0" w:rsidRDefault="003D07D9" w:rsidP="00E41155">
      <w:pPr>
        <w:pStyle w:val="Heading2"/>
      </w:pPr>
      <w:bookmarkStart w:id="232" w:name="_Toc179553280"/>
      <w:r>
        <w:t>9.3. PROJEKTI/PROGRAMI</w:t>
      </w:r>
      <w:bookmarkEnd w:id="232"/>
    </w:p>
    <w:p w14:paraId="2F969A16" w14:textId="51AF9020" w:rsidR="00A40D7E" w:rsidRPr="001441D0" w:rsidRDefault="00A40D7E" w:rsidP="00FA5488">
      <w:pPr>
        <w:pStyle w:val="Heading3"/>
      </w:pPr>
      <w:bookmarkStart w:id="233" w:name="_Toc179553281"/>
      <w:r>
        <w:t>9.3.</w:t>
      </w:r>
      <w:r w:rsidR="00A7442A">
        <w:t>1</w:t>
      </w:r>
      <w:r>
        <w:t xml:space="preserve">. </w:t>
      </w:r>
      <w:r w:rsidR="0062603E">
        <w:t>Petica-Projekt</w:t>
      </w:r>
      <w:bookmarkEnd w:id="233"/>
    </w:p>
    <w:p w14:paraId="3FA206BF" w14:textId="25BCDD07" w:rsidR="00A40D7E" w:rsidRPr="001441D0" w:rsidRDefault="00A40D7E" w:rsidP="00FA5488">
      <w:pPr>
        <w:ind w:left="720"/>
        <w:rPr>
          <w:sz w:val="20"/>
          <w:szCs w:val="20"/>
        </w:rPr>
      </w:pPr>
      <w:r w:rsidRPr="6965FCA4">
        <w:rPr>
          <w:b/>
          <w:bCs/>
          <w:sz w:val="20"/>
          <w:szCs w:val="20"/>
        </w:rPr>
        <w:t>Ciklus</w:t>
      </w:r>
      <w:r w:rsidRPr="6965FCA4">
        <w:rPr>
          <w:sz w:val="20"/>
          <w:szCs w:val="20"/>
        </w:rPr>
        <w:t xml:space="preserve"> (razred):  </w:t>
      </w:r>
      <w:r w:rsidR="00D04899" w:rsidRPr="6965FCA4">
        <w:rPr>
          <w:sz w:val="20"/>
          <w:szCs w:val="20"/>
        </w:rPr>
        <w:t>2</w:t>
      </w:r>
      <w:r w:rsidRPr="6965FCA4">
        <w:rPr>
          <w:sz w:val="20"/>
          <w:szCs w:val="20"/>
        </w:rPr>
        <w:t>. ciklus (</w:t>
      </w:r>
      <w:r w:rsidR="5D37C784" w:rsidRPr="6965FCA4">
        <w:rPr>
          <w:sz w:val="20"/>
          <w:szCs w:val="20"/>
        </w:rPr>
        <w:t>3</w:t>
      </w:r>
      <w:r w:rsidRPr="6965FCA4">
        <w:rPr>
          <w:sz w:val="20"/>
          <w:szCs w:val="20"/>
        </w:rPr>
        <w:t>.  razred)</w:t>
      </w:r>
    </w:p>
    <w:p w14:paraId="2E806D4F" w14:textId="2FFEA51C" w:rsidR="00522519" w:rsidRPr="001441D0" w:rsidRDefault="00A40D7E" w:rsidP="00FA5488">
      <w:pPr>
        <w:spacing w:before="120"/>
        <w:rPr>
          <w:sz w:val="20"/>
          <w:szCs w:val="20"/>
        </w:rPr>
      </w:pPr>
      <w:r w:rsidRPr="001441D0">
        <w:rPr>
          <w:b/>
          <w:bCs/>
          <w:sz w:val="20"/>
          <w:szCs w:val="20"/>
        </w:rPr>
        <w:t>Cilj</w:t>
      </w:r>
      <w:r w:rsidRPr="001441D0">
        <w:rPr>
          <w:sz w:val="20"/>
          <w:szCs w:val="20"/>
        </w:rPr>
        <w:t xml:space="preserve">: </w:t>
      </w:r>
      <w:r w:rsidR="00522519" w:rsidRPr="001441D0">
        <w:rPr>
          <w:sz w:val="20"/>
          <w:szCs w:val="20"/>
        </w:rPr>
        <w:t>Edukacijom podići svijest o važnosti pravilne prehrane i tjelesne aktivnosti u svakodnevnom životu s ciljem:</w:t>
      </w:r>
      <w:r w:rsidR="0062603E" w:rsidRPr="001441D0">
        <w:rPr>
          <w:sz w:val="20"/>
          <w:szCs w:val="20"/>
        </w:rPr>
        <w:t xml:space="preserve"> </w:t>
      </w:r>
      <w:r w:rsidR="00CA4841" w:rsidRPr="001441D0">
        <w:rPr>
          <w:sz w:val="20"/>
          <w:szCs w:val="20"/>
        </w:rPr>
        <w:t>Promjene navika, znanja i stavova djece i njihovih roditelja</w:t>
      </w:r>
      <w:r w:rsidR="0062603E" w:rsidRPr="001441D0">
        <w:rPr>
          <w:sz w:val="20"/>
          <w:szCs w:val="20"/>
        </w:rPr>
        <w:t xml:space="preserve">, </w:t>
      </w:r>
      <w:r w:rsidR="0082007D" w:rsidRPr="001441D0">
        <w:rPr>
          <w:sz w:val="20"/>
          <w:szCs w:val="20"/>
        </w:rPr>
        <w:t>Prevencije i /ili sniženja stope pretilosti djece u školskoj dobi</w:t>
      </w:r>
    </w:p>
    <w:p w14:paraId="31E6350B" w14:textId="49F4DC57" w:rsidR="00A40D7E" w:rsidRPr="001441D0" w:rsidRDefault="00A40D7E" w:rsidP="00FA5488">
      <w:pPr>
        <w:spacing w:before="120"/>
        <w:rPr>
          <w:sz w:val="20"/>
          <w:szCs w:val="20"/>
        </w:rPr>
      </w:pPr>
      <w:r w:rsidRPr="001441D0">
        <w:rPr>
          <w:b/>
          <w:bCs/>
          <w:sz w:val="20"/>
          <w:szCs w:val="20"/>
        </w:rPr>
        <w:t>Obrazloženje cilja</w:t>
      </w:r>
      <w:r w:rsidRPr="001441D0">
        <w:rPr>
          <w:sz w:val="20"/>
          <w:szCs w:val="20"/>
        </w:rPr>
        <w:t xml:space="preserve">: </w:t>
      </w:r>
      <w:r w:rsidR="00B52B53" w:rsidRPr="001441D0">
        <w:rPr>
          <w:sz w:val="20"/>
          <w:szCs w:val="20"/>
        </w:rPr>
        <w:t>djelovati na svijest učenika i roditelja na važnost zdrave prehrane kako bi održali zadovoljavajuću tjelesnu težinu</w:t>
      </w:r>
    </w:p>
    <w:p w14:paraId="678DAC87" w14:textId="2786A106" w:rsidR="00A40D7E" w:rsidRPr="001441D0" w:rsidRDefault="00A40D7E" w:rsidP="00FA5488">
      <w:pPr>
        <w:spacing w:before="120"/>
        <w:rPr>
          <w:sz w:val="20"/>
          <w:szCs w:val="20"/>
        </w:rPr>
      </w:pPr>
      <w:r w:rsidRPr="001441D0">
        <w:rPr>
          <w:b/>
          <w:bCs/>
          <w:sz w:val="20"/>
          <w:szCs w:val="20"/>
        </w:rPr>
        <w:t>Očekivani ishodi/postignuća</w:t>
      </w:r>
      <w:r w:rsidRPr="001441D0">
        <w:rPr>
          <w:sz w:val="20"/>
          <w:szCs w:val="20"/>
        </w:rPr>
        <w:t>:</w:t>
      </w:r>
    </w:p>
    <w:p w14:paraId="3F58FACA" w14:textId="2786A106" w:rsidR="00BA0CC6" w:rsidRPr="001441D0" w:rsidRDefault="00BA0CC6" w:rsidP="00E92357">
      <w:pPr>
        <w:pStyle w:val="Footer"/>
        <w:numPr>
          <w:ilvl w:val="0"/>
          <w:numId w:val="15"/>
        </w:numPr>
        <w:rPr>
          <w:sz w:val="20"/>
          <w:szCs w:val="20"/>
        </w:rPr>
      </w:pPr>
      <w:r w:rsidRPr="02DD20EC">
        <w:rPr>
          <w:sz w:val="20"/>
          <w:szCs w:val="20"/>
        </w:rPr>
        <w:t>Prepoznati zdrave namirnice</w:t>
      </w:r>
    </w:p>
    <w:p w14:paraId="5399DBDE" w14:textId="2786A106" w:rsidR="00BA0CC6" w:rsidRPr="001441D0" w:rsidRDefault="00BA0CC6" w:rsidP="00E92357">
      <w:pPr>
        <w:pStyle w:val="Footer"/>
        <w:numPr>
          <w:ilvl w:val="0"/>
          <w:numId w:val="15"/>
        </w:numPr>
        <w:rPr>
          <w:sz w:val="20"/>
          <w:szCs w:val="20"/>
        </w:rPr>
      </w:pPr>
      <w:r w:rsidRPr="02DD20EC">
        <w:rPr>
          <w:sz w:val="20"/>
          <w:szCs w:val="20"/>
        </w:rPr>
        <w:t>Uočiti znanje o piramidi pravilne prehrane</w:t>
      </w:r>
    </w:p>
    <w:p w14:paraId="5094AE3C" w14:textId="2786A106" w:rsidR="00BA0CC6" w:rsidRPr="001441D0" w:rsidRDefault="00BA0CC6" w:rsidP="00E92357">
      <w:pPr>
        <w:pStyle w:val="Footer"/>
        <w:numPr>
          <w:ilvl w:val="0"/>
          <w:numId w:val="15"/>
        </w:numPr>
        <w:rPr>
          <w:sz w:val="20"/>
          <w:szCs w:val="20"/>
        </w:rPr>
      </w:pPr>
      <w:r w:rsidRPr="02DD20EC">
        <w:rPr>
          <w:sz w:val="20"/>
          <w:szCs w:val="20"/>
        </w:rPr>
        <w:t>Prepoznati uzroke pojave gladi i utjecaj debljine na zdravlje</w:t>
      </w:r>
    </w:p>
    <w:p w14:paraId="72ED24C9" w14:textId="2786A106" w:rsidR="00BA0CC6" w:rsidRPr="001441D0" w:rsidRDefault="00BA0CC6" w:rsidP="00E92357">
      <w:pPr>
        <w:pStyle w:val="Footer"/>
        <w:numPr>
          <w:ilvl w:val="0"/>
          <w:numId w:val="15"/>
        </w:numPr>
        <w:rPr>
          <w:sz w:val="20"/>
          <w:szCs w:val="20"/>
        </w:rPr>
      </w:pPr>
      <w:r w:rsidRPr="02DD20EC">
        <w:rPr>
          <w:sz w:val="20"/>
          <w:szCs w:val="20"/>
        </w:rPr>
        <w:t>Razlikovati hranu biljnog i životinjskog podrijetla</w:t>
      </w:r>
    </w:p>
    <w:p w14:paraId="0EA92FEE" w14:textId="2786A106" w:rsidR="00BA0CC6" w:rsidRPr="001441D0" w:rsidRDefault="00BA0CC6" w:rsidP="00E92357">
      <w:pPr>
        <w:pStyle w:val="Footer"/>
        <w:numPr>
          <w:ilvl w:val="0"/>
          <w:numId w:val="15"/>
        </w:numPr>
        <w:rPr>
          <w:sz w:val="20"/>
          <w:szCs w:val="20"/>
        </w:rPr>
      </w:pPr>
      <w:r w:rsidRPr="02DD20EC">
        <w:rPr>
          <w:sz w:val="20"/>
          <w:szCs w:val="20"/>
        </w:rPr>
        <w:t>Prepoznati važnost prvog jutarnjeg obroka</w:t>
      </w:r>
    </w:p>
    <w:p w14:paraId="0BA06926" w14:textId="2786A106" w:rsidR="00BA0CC6" w:rsidRPr="001441D0" w:rsidRDefault="00BA0CC6" w:rsidP="00E92357">
      <w:pPr>
        <w:pStyle w:val="Footer"/>
        <w:numPr>
          <w:ilvl w:val="0"/>
          <w:numId w:val="15"/>
        </w:numPr>
        <w:rPr>
          <w:sz w:val="20"/>
          <w:szCs w:val="20"/>
        </w:rPr>
      </w:pPr>
      <w:r w:rsidRPr="02DD20EC">
        <w:rPr>
          <w:sz w:val="20"/>
          <w:szCs w:val="20"/>
        </w:rPr>
        <w:t>Prepoznati usklađenost osmišljenog tanjura sa zdravim tanjurom</w:t>
      </w:r>
    </w:p>
    <w:p w14:paraId="23EE8650" w14:textId="2786A106" w:rsidR="00BA0CC6" w:rsidRPr="001441D0" w:rsidRDefault="00BA0CC6" w:rsidP="00E92357">
      <w:pPr>
        <w:pStyle w:val="Footer"/>
        <w:numPr>
          <w:ilvl w:val="0"/>
          <w:numId w:val="15"/>
        </w:numPr>
        <w:rPr>
          <w:sz w:val="20"/>
          <w:szCs w:val="20"/>
        </w:rPr>
      </w:pPr>
      <w:r w:rsidRPr="02DD20EC">
        <w:rPr>
          <w:sz w:val="20"/>
          <w:szCs w:val="20"/>
        </w:rPr>
        <w:t>Nabrojiti tjelovježbene aktivnosti koje se mogu primijeniti u slobodno vrijeme</w:t>
      </w:r>
    </w:p>
    <w:p w14:paraId="510C45FD" w14:textId="2786A106" w:rsidR="00BA0CC6" w:rsidRPr="001441D0" w:rsidRDefault="00BA0CC6" w:rsidP="00E92357">
      <w:pPr>
        <w:pStyle w:val="Footer"/>
        <w:numPr>
          <w:ilvl w:val="0"/>
          <w:numId w:val="15"/>
        </w:numPr>
        <w:rPr>
          <w:sz w:val="20"/>
          <w:szCs w:val="20"/>
        </w:rPr>
      </w:pPr>
      <w:r w:rsidRPr="02DD20EC">
        <w:rPr>
          <w:sz w:val="20"/>
          <w:szCs w:val="20"/>
        </w:rPr>
        <w:t>Prepoznati važnost zdravih navika</w:t>
      </w:r>
    </w:p>
    <w:p w14:paraId="1867CF7B" w14:textId="3CBC82F0" w:rsidR="00A40D7E" w:rsidRPr="001441D0" w:rsidRDefault="00A40D7E" w:rsidP="00FA5488">
      <w:pPr>
        <w:spacing w:before="120"/>
        <w:rPr>
          <w:sz w:val="20"/>
          <w:szCs w:val="20"/>
        </w:rPr>
      </w:pPr>
      <w:r w:rsidRPr="001441D0">
        <w:rPr>
          <w:b/>
          <w:bCs/>
          <w:sz w:val="20"/>
          <w:szCs w:val="20"/>
        </w:rPr>
        <w:t>NAČIN REALIZACIJE</w:t>
      </w:r>
      <w:r w:rsidRPr="001441D0">
        <w:rPr>
          <w:sz w:val="20"/>
          <w:szCs w:val="20"/>
        </w:rPr>
        <w:t xml:space="preserve">: </w:t>
      </w:r>
    </w:p>
    <w:p w14:paraId="618F5349" w14:textId="1675AC70" w:rsidR="00A40D7E" w:rsidRPr="001441D0" w:rsidRDefault="00A40D7E" w:rsidP="00FA5488">
      <w:pPr>
        <w:spacing w:before="120"/>
        <w:rPr>
          <w:sz w:val="20"/>
          <w:szCs w:val="20"/>
        </w:rPr>
      </w:pPr>
      <w:r w:rsidRPr="001441D0">
        <w:rPr>
          <w:b/>
          <w:bCs/>
          <w:sz w:val="20"/>
          <w:szCs w:val="20"/>
        </w:rPr>
        <w:t>Oblik</w:t>
      </w:r>
      <w:r w:rsidRPr="001441D0">
        <w:rPr>
          <w:sz w:val="20"/>
          <w:szCs w:val="20"/>
        </w:rPr>
        <w:t xml:space="preserve">: </w:t>
      </w:r>
      <w:r w:rsidR="004E6ABD" w:rsidRPr="001441D0">
        <w:rPr>
          <w:sz w:val="20"/>
          <w:szCs w:val="20"/>
        </w:rPr>
        <w:t>sat razrednika, roditeljski sastanci</w:t>
      </w:r>
    </w:p>
    <w:p w14:paraId="527AFACC" w14:textId="34EFE695" w:rsidR="00A40D7E" w:rsidRPr="001441D0" w:rsidRDefault="00A40D7E" w:rsidP="00FA5488">
      <w:pPr>
        <w:rPr>
          <w:sz w:val="20"/>
          <w:szCs w:val="20"/>
        </w:rPr>
      </w:pPr>
      <w:r w:rsidRPr="6965FCA4">
        <w:rPr>
          <w:b/>
          <w:bCs/>
          <w:sz w:val="20"/>
          <w:szCs w:val="20"/>
        </w:rPr>
        <w:t>Sudionici</w:t>
      </w:r>
      <w:r w:rsidRPr="6965FCA4">
        <w:rPr>
          <w:sz w:val="20"/>
          <w:szCs w:val="20"/>
        </w:rPr>
        <w:t>: učenici</w:t>
      </w:r>
      <w:r w:rsidR="004E6ABD" w:rsidRPr="6965FCA4">
        <w:rPr>
          <w:sz w:val="20"/>
          <w:szCs w:val="20"/>
        </w:rPr>
        <w:t xml:space="preserve"> </w:t>
      </w:r>
      <w:r w:rsidR="7566D2C9" w:rsidRPr="6965FCA4">
        <w:rPr>
          <w:sz w:val="20"/>
          <w:szCs w:val="20"/>
        </w:rPr>
        <w:t>3</w:t>
      </w:r>
      <w:r w:rsidR="004E6ABD" w:rsidRPr="6965FCA4">
        <w:rPr>
          <w:sz w:val="20"/>
          <w:szCs w:val="20"/>
        </w:rPr>
        <w:t>. razreda</w:t>
      </w:r>
    </w:p>
    <w:p w14:paraId="52F457CC" w14:textId="38F1D447" w:rsidR="00A40D7E" w:rsidRPr="001441D0" w:rsidRDefault="00A40D7E" w:rsidP="00FA5488">
      <w:pPr>
        <w:rPr>
          <w:sz w:val="20"/>
          <w:szCs w:val="20"/>
        </w:rPr>
      </w:pPr>
      <w:r w:rsidRPr="001441D0">
        <w:rPr>
          <w:b/>
          <w:bCs/>
          <w:sz w:val="20"/>
          <w:szCs w:val="20"/>
        </w:rPr>
        <w:t>Načini učenja</w:t>
      </w:r>
      <w:r w:rsidRPr="001441D0">
        <w:rPr>
          <w:sz w:val="20"/>
          <w:szCs w:val="20"/>
        </w:rPr>
        <w:t xml:space="preserve">: </w:t>
      </w:r>
      <w:r w:rsidR="004D0B43" w:rsidRPr="001441D0">
        <w:rPr>
          <w:sz w:val="20"/>
          <w:szCs w:val="20"/>
        </w:rPr>
        <w:t>radionice, roditeljski sastanci</w:t>
      </w:r>
    </w:p>
    <w:p w14:paraId="02D91856" w14:textId="0108363E" w:rsidR="00A40D7E" w:rsidRPr="001441D0" w:rsidRDefault="00A40D7E" w:rsidP="00FA5488">
      <w:pPr>
        <w:jc w:val="left"/>
        <w:rPr>
          <w:b/>
          <w:bCs/>
          <w:sz w:val="20"/>
          <w:szCs w:val="20"/>
        </w:rPr>
      </w:pPr>
      <w:r w:rsidRPr="001441D0">
        <w:rPr>
          <w:b/>
          <w:bCs/>
          <w:sz w:val="20"/>
          <w:szCs w:val="20"/>
        </w:rPr>
        <w:t>Metode poučavanja</w:t>
      </w:r>
      <w:r w:rsidRPr="001441D0">
        <w:rPr>
          <w:sz w:val="20"/>
          <w:szCs w:val="20"/>
        </w:rPr>
        <w:t xml:space="preserve">: </w:t>
      </w:r>
      <w:r w:rsidR="00E97D1E" w:rsidRPr="001441D0">
        <w:rPr>
          <w:sz w:val="20"/>
          <w:szCs w:val="20"/>
        </w:rPr>
        <w:t>usmenog izlaganja, razgovora, rada s tekstom, pokazivanja, pisanih i grafičkih radova, praktičkih radova i igre</w:t>
      </w:r>
    </w:p>
    <w:p w14:paraId="5D874BF2" w14:textId="62BB08C8" w:rsidR="00A40D7E" w:rsidRPr="001441D0" w:rsidRDefault="00A40D7E" w:rsidP="00FA5488">
      <w:pPr>
        <w:jc w:val="left"/>
        <w:rPr>
          <w:sz w:val="20"/>
          <w:szCs w:val="20"/>
        </w:rPr>
      </w:pPr>
      <w:r w:rsidRPr="001441D0">
        <w:rPr>
          <w:b/>
          <w:bCs/>
          <w:sz w:val="20"/>
          <w:szCs w:val="20"/>
        </w:rPr>
        <w:t>Trajanje izvedbe</w:t>
      </w:r>
      <w:r w:rsidRPr="001441D0">
        <w:rPr>
          <w:sz w:val="20"/>
          <w:szCs w:val="20"/>
        </w:rPr>
        <w:t xml:space="preserve">: </w:t>
      </w:r>
      <w:r w:rsidR="00C44586" w:rsidRPr="001441D0">
        <w:rPr>
          <w:sz w:val="20"/>
          <w:szCs w:val="20"/>
        </w:rPr>
        <w:t>10 sati predavanja i radionica</w:t>
      </w:r>
    </w:p>
    <w:p w14:paraId="2A795F4E" w14:textId="77777777" w:rsidR="00A40D7E" w:rsidRPr="001441D0" w:rsidRDefault="00A40D7E" w:rsidP="00FA5488">
      <w:pPr>
        <w:spacing w:before="120"/>
        <w:jc w:val="left"/>
        <w:rPr>
          <w:b/>
          <w:bCs/>
          <w:sz w:val="20"/>
          <w:szCs w:val="20"/>
        </w:rPr>
      </w:pPr>
      <w:r w:rsidRPr="001441D0">
        <w:rPr>
          <w:sz w:val="20"/>
          <w:szCs w:val="20"/>
        </w:rPr>
        <w:lastRenderedPageBreak/>
        <w:tab/>
      </w:r>
      <w:r w:rsidRPr="001441D0">
        <w:rPr>
          <w:b/>
          <w:bCs/>
          <w:sz w:val="20"/>
          <w:szCs w:val="20"/>
        </w:rPr>
        <w:t>Resursi:</w:t>
      </w:r>
    </w:p>
    <w:p w14:paraId="0D49FC65" w14:textId="3CBC82F0" w:rsidR="00A40D7E" w:rsidRPr="001441D0" w:rsidRDefault="00A40D7E" w:rsidP="00FA5488">
      <w:pPr>
        <w:spacing w:before="120"/>
        <w:rPr>
          <w:sz w:val="20"/>
          <w:szCs w:val="20"/>
        </w:rPr>
      </w:pPr>
      <w:r w:rsidRPr="001441D0">
        <w:rPr>
          <w:b/>
          <w:bCs/>
          <w:sz w:val="20"/>
          <w:szCs w:val="20"/>
        </w:rPr>
        <w:t>Potrebni resursi</w:t>
      </w:r>
      <w:r w:rsidRPr="001441D0">
        <w:rPr>
          <w:sz w:val="20"/>
          <w:szCs w:val="20"/>
        </w:rPr>
        <w:t xml:space="preserve">: </w:t>
      </w:r>
    </w:p>
    <w:p w14:paraId="6A6465FC" w14:textId="316A2F68" w:rsidR="00A40D7E" w:rsidRPr="001441D0" w:rsidRDefault="00A40D7E" w:rsidP="00FA5488">
      <w:pPr>
        <w:tabs>
          <w:tab w:val="num" w:pos="720"/>
        </w:tabs>
        <w:ind w:left="720"/>
        <w:rPr>
          <w:sz w:val="20"/>
          <w:szCs w:val="20"/>
        </w:rPr>
      </w:pPr>
      <w:r w:rsidRPr="001441D0">
        <w:rPr>
          <w:sz w:val="20"/>
          <w:szCs w:val="20"/>
        </w:rPr>
        <w:t>ljudski: učiteljice</w:t>
      </w:r>
      <w:r w:rsidR="005C18A2" w:rsidRPr="001441D0">
        <w:rPr>
          <w:sz w:val="20"/>
          <w:szCs w:val="20"/>
        </w:rPr>
        <w:t>/učitelji, studenti nutricionizma i kineziologije, liječnici</w:t>
      </w:r>
    </w:p>
    <w:p w14:paraId="083B7810" w14:textId="4BBA28AE" w:rsidR="00A40D7E" w:rsidRPr="001441D0" w:rsidRDefault="00A40D7E" w:rsidP="00FA5488">
      <w:pPr>
        <w:rPr>
          <w:sz w:val="20"/>
          <w:szCs w:val="20"/>
        </w:rPr>
      </w:pPr>
      <w:r w:rsidRPr="001441D0">
        <w:rPr>
          <w:b/>
          <w:bCs/>
          <w:sz w:val="20"/>
          <w:szCs w:val="20"/>
        </w:rPr>
        <w:t>Mogućnosti</w:t>
      </w:r>
      <w:r w:rsidRPr="001441D0">
        <w:rPr>
          <w:sz w:val="20"/>
          <w:szCs w:val="20"/>
        </w:rPr>
        <w:t xml:space="preserve">: </w:t>
      </w:r>
      <w:r w:rsidR="00F433B7" w:rsidRPr="001441D0">
        <w:rPr>
          <w:sz w:val="20"/>
          <w:szCs w:val="20"/>
        </w:rPr>
        <w:t>podrška ravnateljice, suradnja učitelja i stručnih suradnika, prostorni uvjeti, dostupnost literature, IT podrška i potrošni materijal, podrška roditelja</w:t>
      </w:r>
    </w:p>
    <w:p w14:paraId="6C79B8C7" w14:textId="56546F37" w:rsidR="00A40D7E" w:rsidRPr="001441D0" w:rsidRDefault="00A40D7E" w:rsidP="00FA5488">
      <w:pPr>
        <w:rPr>
          <w:sz w:val="20"/>
          <w:szCs w:val="20"/>
        </w:rPr>
      </w:pPr>
      <w:r w:rsidRPr="001441D0">
        <w:rPr>
          <w:b/>
          <w:bCs/>
          <w:sz w:val="20"/>
          <w:szCs w:val="20"/>
        </w:rPr>
        <w:t xml:space="preserve">Moguće teškoće: </w:t>
      </w:r>
      <w:r w:rsidR="00BB3DFE" w:rsidRPr="001441D0">
        <w:rPr>
          <w:sz w:val="20"/>
          <w:szCs w:val="20"/>
        </w:rPr>
        <w:t>ne pristanak roditelja na suradnju</w:t>
      </w:r>
    </w:p>
    <w:p w14:paraId="14B2A8A0" w14:textId="672953C6" w:rsidR="00A40D7E" w:rsidRPr="001441D0" w:rsidRDefault="00A40D7E" w:rsidP="00FA5488">
      <w:pPr>
        <w:spacing w:before="120"/>
        <w:rPr>
          <w:sz w:val="20"/>
          <w:szCs w:val="20"/>
        </w:rPr>
      </w:pPr>
      <w:r w:rsidRPr="001441D0">
        <w:rPr>
          <w:b/>
          <w:bCs/>
          <w:sz w:val="20"/>
          <w:szCs w:val="20"/>
        </w:rPr>
        <w:t>Način praćenja i provjere ishoda / postignuća</w:t>
      </w:r>
      <w:r w:rsidRPr="001441D0">
        <w:rPr>
          <w:sz w:val="20"/>
          <w:szCs w:val="20"/>
        </w:rPr>
        <w:t xml:space="preserve">: </w:t>
      </w:r>
      <w:r w:rsidR="00CE5A10" w:rsidRPr="001441D0">
        <w:rPr>
          <w:sz w:val="20"/>
          <w:szCs w:val="20"/>
        </w:rPr>
        <w:t>evaluacijski listići</w:t>
      </w:r>
      <w:r w:rsidR="1A9E9398" w:rsidRPr="001441D0">
        <w:rPr>
          <w:sz w:val="20"/>
          <w:szCs w:val="20"/>
        </w:rPr>
        <w:t>, p</w:t>
      </w:r>
      <w:r w:rsidRPr="001441D0">
        <w:rPr>
          <w:sz w:val="20"/>
          <w:szCs w:val="20"/>
        </w:rPr>
        <w:t>lakat, doživljaj, crtež</w:t>
      </w:r>
    </w:p>
    <w:p w14:paraId="24FBBF32" w14:textId="75EE2B6B" w:rsidR="00A40D7E" w:rsidRDefault="00A40D7E" w:rsidP="00FA5488">
      <w:pPr>
        <w:spacing w:before="120"/>
        <w:rPr>
          <w:sz w:val="20"/>
          <w:szCs w:val="20"/>
        </w:rPr>
      </w:pPr>
      <w:r w:rsidRPr="46E3E1BE">
        <w:rPr>
          <w:b/>
          <w:bCs/>
          <w:sz w:val="20"/>
          <w:szCs w:val="20"/>
        </w:rPr>
        <w:t>Odgovorne osobe</w:t>
      </w:r>
      <w:r w:rsidRPr="46E3E1BE">
        <w:rPr>
          <w:sz w:val="20"/>
          <w:szCs w:val="20"/>
        </w:rPr>
        <w:t xml:space="preserve">: </w:t>
      </w:r>
      <w:r w:rsidR="7BC319FB" w:rsidRPr="46E3E1BE">
        <w:rPr>
          <w:sz w:val="20"/>
          <w:szCs w:val="20"/>
        </w:rPr>
        <w:t>,</w:t>
      </w:r>
      <w:r w:rsidR="008547F9" w:rsidRPr="46E3E1BE">
        <w:rPr>
          <w:sz w:val="20"/>
          <w:szCs w:val="20"/>
        </w:rPr>
        <w:t xml:space="preserve"> </w:t>
      </w:r>
      <w:r w:rsidR="00046EE7" w:rsidRPr="46E3E1BE">
        <w:rPr>
          <w:sz w:val="20"/>
          <w:szCs w:val="20"/>
        </w:rPr>
        <w:t>ravnateljica, odgovorne osobe iz projekta Petica – igrom do zdravlja</w:t>
      </w:r>
    </w:p>
    <w:p w14:paraId="32DCF014" w14:textId="781A0D88" w:rsidR="00CA1381" w:rsidRPr="006C287C" w:rsidRDefault="00CA1381" w:rsidP="00CA1381">
      <w:pPr>
        <w:pStyle w:val="Heading3"/>
        <w:rPr>
          <w:rStyle w:val="normaltextrun"/>
          <w:rFonts w:cs="Segoe UI"/>
          <w:b w:val="0"/>
          <w:bCs w:val="0"/>
          <w:color w:val="323E4F"/>
          <w:szCs w:val="18"/>
        </w:rPr>
      </w:pPr>
      <w:bookmarkStart w:id="234" w:name="_Toc179553282"/>
      <w:r>
        <w:t xml:space="preserve">9.3.2. </w:t>
      </w:r>
      <w:r w:rsidRPr="006C287C">
        <w:t>Jačanje mentalnog zdravlja – radionice razvijanja empatije, socijalnih vještina i  samopoštovanja</w:t>
      </w:r>
      <w:bookmarkEnd w:id="234"/>
      <w:r w:rsidRPr="006C287C">
        <w:t xml:space="preserve"> </w:t>
      </w:r>
    </w:p>
    <w:p w14:paraId="622AB699" w14:textId="77777777" w:rsidR="00CA1381" w:rsidRPr="00CA1381" w:rsidRDefault="00CA1381" w:rsidP="00CA1381">
      <w:pPr>
        <w:pStyle w:val="paragraph"/>
        <w:spacing w:before="0" w:beforeAutospacing="0" w:after="0" w:afterAutospacing="0"/>
        <w:ind w:firstLine="705"/>
        <w:jc w:val="both"/>
        <w:textAlignment w:val="baseline"/>
        <w:rPr>
          <w:rStyle w:val="normaltextrun"/>
          <w:rFonts w:ascii="Verdana" w:hAnsi="Verdana" w:cs="Segoe UI"/>
          <w:sz w:val="20"/>
          <w:szCs w:val="20"/>
        </w:rPr>
      </w:pPr>
      <w:r w:rsidRPr="00CA1381">
        <w:rPr>
          <w:rStyle w:val="normaltextrun"/>
          <w:rFonts w:ascii="Verdana" w:hAnsi="Verdana" w:cs="Segoe UI"/>
          <w:b/>
          <w:bCs/>
          <w:sz w:val="20"/>
          <w:szCs w:val="20"/>
        </w:rPr>
        <w:t>Ciklus</w:t>
      </w:r>
      <w:r w:rsidRPr="00CA1381">
        <w:rPr>
          <w:rStyle w:val="normaltextrun"/>
          <w:rFonts w:ascii="Verdana" w:hAnsi="Verdana" w:cs="Segoe UI"/>
          <w:sz w:val="20"/>
          <w:szCs w:val="20"/>
        </w:rPr>
        <w:t xml:space="preserve"> (razred): 2. i 3. ciklus (3. - 8.razred)</w:t>
      </w:r>
    </w:p>
    <w:p w14:paraId="2E283F6A" w14:textId="77777777" w:rsidR="00CA1381" w:rsidRPr="00CA1381" w:rsidRDefault="00CA1381" w:rsidP="00CA1381">
      <w:pPr>
        <w:pStyle w:val="paragraph"/>
        <w:spacing w:before="120" w:beforeAutospacing="0" w:after="0" w:afterAutospacing="0"/>
        <w:jc w:val="both"/>
        <w:textAlignment w:val="baseline"/>
        <w:rPr>
          <w:rFonts w:ascii="Verdana" w:hAnsi="Verdana"/>
          <w:sz w:val="20"/>
          <w:szCs w:val="20"/>
        </w:rPr>
      </w:pPr>
      <w:r w:rsidRPr="00CA1381">
        <w:rPr>
          <w:rStyle w:val="normaltextrun"/>
          <w:rFonts w:ascii="Verdana" w:hAnsi="Verdana" w:cs="Segoe UI"/>
          <w:b/>
          <w:bCs/>
          <w:sz w:val="20"/>
          <w:szCs w:val="20"/>
        </w:rPr>
        <w:t>Cilj</w:t>
      </w:r>
      <w:r w:rsidRPr="00CA1381">
        <w:rPr>
          <w:rStyle w:val="normaltextrun"/>
          <w:rFonts w:ascii="Verdana" w:hAnsi="Verdana" w:cs="Segoe UI"/>
          <w:sz w:val="20"/>
          <w:szCs w:val="20"/>
        </w:rPr>
        <w:t>: </w:t>
      </w:r>
      <w:r w:rsidRPr="00CA1381">
        <w:rPr>
          <w:rStyle w:val="eop"/>
          <w:rFonts w:ascii="Verdana" w:hAnsi="Verdana" w:cs="Segoe UI"/>
          <w:sz w:val="20"/>
          <w:szCs w:val="20"/>
        </w:rPr>
        <w:t> </w:t>
      </w:r>
      <w:r w:rsidRPr="00CA1381">
        <w:rPr>
          <w:rFonts w:ascii="Verdana" w:hAnsi="Verdana"/>
          <w:sz w:val="20"/>
          <w:szCs w:val="20"/>
        </w:rPr>
        <w:t>Upoznati pojmove važne za razvoj socijalnih i komunikacijskih vještina (empatija, asertivnost, nenasilno rješavanje sukoba, potrebe, slika o sebi). Naučiti nove vještine i primijeniti ih u svakodnevnom životu.</w:t>
      </w:r>
    </w:p>
    <w:p w14:paraId="2B69E3B5"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Obrazloženje cilja</w:t>
      </w:r>
      <w:r w:rsidRPr="00CA1381">
        <w:rPr>
          <w:rStyle w:val="normaltextrun"/>
          <w:rFonts w:ascii="Verdana" w:hAnsi="Verdana" w:cs="Segoe UI"/>
          <w:sz w:val="20"/>
          <w:szCs w:val="20"/>
        </w:rPr>
        <w:t>: </w:t>
      </w:r>
      <w:r w:rsidRPr="00CA1381">
        <w:rPr>
          <w:rStyle w:val="eop"/>
          <w:rFonts w:ascii="Verdana" w:hAnsi="Verdana" w:cs="Segoe UI"/>
          <w:sz w:val="20"/>
          <w:szCs w:val="20"/>
        </w:rPr>
        <w:t> </w:t>
      </w:r>
      <w:r w:rsidRPr="00CA1381">
        <w:rPr>
          <w:rFonts w:ascii="Verdana" w:hAnsi="Verdana"/>
          <w:sz w:val="20"/>
          <w:szCs w:val="20"/>
        </w:rPr>
        <w:t xml:space="preserve">Učenici će kroz kreativne i interaktivne aktivnosti razvijati empatiju, socijalne vještine i samopoštovanje. </w:t>
      </w:r>
    </w:p>
    <w:p w14:paraId="0482099D" w14:textId="77777777" w:rsidR="00CA1381" w:rsidRPr="00CA1381" w:rsidRDefault="00CA1381" w:rsidP="00CA1381">
      <w:pPr>
        <w:pStyle w:val="paragraph"/>
        <w:spacing w:before="120" w:beforeAutospacing="0" w:after="120" w:afterAutospacing="0"/>
        <w:jc w:val="both"/>
        <w:textAlignment w:val="baseline"/>
        <w:rPr>
          <w:rStyle w:val="eop"/>
          <w:rFonts w:ascii="Verdana" w:hAnsi="Verdana" w:cs="Segoe UI"/>
          <w:sz w:val="20"/>
          <w:szCs w:val="20"/>
        </w:rPr>
      </w:pPr>
      <w:r w:rsidRPr="00CA1381">
        <w:rPr>
          <w:rStyle w:val="normaltextrun"/>
          <w:rFonts w:ascii="Verdana" w:hAnsi="Verdana" w:cs="Segoe UI"/>
          <w:b/>
          <w:bCs/>
          <w:sz w:val="20"/>
          <w:szCs w:val="20"/>
        </w:rPr>
        <w:t>Očekivani ishodi/postignuća</w:t>
      </w:r>
      <w:r w:rsidRPr="00CA1381">
        <w:rPr>
          <w:rStyle w:val="normaltextrun"/>
          <w:rFonts w:ascii="Verdana" w:hAnsi="Verdana" w:cs="Segoe UI"/>
          <w:sz w:val="20"/>
          <w:szCs w:val="20"/>
        </w:rPr>
        <w:t>:</w:t>
      </w:r>
      <w:r w:rsidRPr="00CA1381">
        <w:rPr>
          <w:rStyle w:val="eop"/>
          <w:rFonts w:ascii="Verdana" w:hAnsi="Verdana" w:cs="Segoe UI"/>
          <w:sz w:val="20"/>
          <w:szCs w:val="20"/>
        </w:rPr>
        <w:t> </w:t>
      </w:r>
    </w:p>
    <w:p w14:paraId="0189AF1E" w14:textId="77777777" w:rsidR="00CA1381" w:rsidRPr="00CA1381" w:rsidRDefault="00CA1381" w:rsidP="009017E3">
      <w:pPr>
        <w:pStyle w:val="paragraph"/>
        <w:numPr>
          <w:ilvl w:val="0"/>
          <w:numId w:val="67"/>
        </w:numPr>
        <w:spacing w:before="0" w:beforeAutospacing="0" w:after="0" w:afterAutospacing="0"/>
        <w:jc w:val="both"/>
        <w:textAlignment w:val="baseline"/>
        <w:rPr>
          <w:rFonts w:ascii="Verdana" w:hAnsi="Verdana" w:cs="Segoe UI"/>
          <w:sz w:val="20"/>
          <w:szCs w:val="20"/>
        </w:rPr>
      </w:pPr>
      <w:r w:rsidRPr="00CA1381">
        <w:rPr>
          <w:rFonts w:ascii="Verdana" w:hAnsi="Verdana"/>
          <w:sz w:val="20"/>
          <w:szCs w:val="20"/>
        </w:rPr>
        <w:t xml:space="preserve">Učenici će razvijati sposobnost empatije i prihvaćanja. </w:t>
      </w:r>
    </w:p>
    <w:p w14:paraId="691C90AB" w14:textId="77777777" w:rsidR="00CA1381" w:rsidRPr="00CA1381" w:rsidRDefault="00CA1381" w:rsidP="009017E3">
      <w:pPr>
        <w:pStyle w:val="paragraph"/>
        <w:numPr>
          <w:ilvl w:val="0"/>
          <w:numId w:val="67"/>
        </w:numPr>
        <w:spacing w:before="0" w:beforeAutospacing="0" w:after="0" w:afterAutospacing="0"/>
        <w:jc w:val="both"/>
        <w:textAlignment w:val="baseline"/>
        <w:rPr>
          <w:rFonts w:ascii="Verdana" w:hAnsi="Verdana" w:cs="Segoe UI"/>
          <w:sz w:val="20"/>
          <w:szCs w:val="20"/>
        </w:rPr>
      </w:pPr>
      <w:r w:rsidRPr="00CA1381">
        <w:rPr>
          <w:rFonts w:ascii="Verdana" w:hAnsi="Verdana"/>
          <w:sz w:val="20"/>
          <w:szCs w:val="20"/>
        </w:rPr>
        <w:t xml:space="preserve">Naučiti će prepoznati i koristiti asertivan stil komunikacije. </w:t>
      </w:r>
    </w:p>
    <w:p w14:paraId="3EE56139" w14:textId="77777777" w:rsidR="00CA1381" w:rsidRPr="00CA1381" w:rsidRDefault="00CA1381" w:rsidP="009017E3">
      <w:pPr>
        <w:pStyle w:val="paragraph"/>
        <w:numPr>
          <w:ilvl w:val="0"/>
          <w:numId w:val="67"/>
        </w:numPr>
        <w:spacing w:before="0" w:beforeAutospacing="0" w:after="0" w:afterAutospacing="0"/>
        <w:jc w:val="both"/>
        <w:textAlignment w:val="baseline"/>
        <w:rPr>
          <w:rFonts w:ascii="Verdana" w:hAnsi="Verdana" w:cs="Segoe UI"/>
          <w:sz w:val="20"/>
          <w:szCs w:val="20"/>
        </w:rPr>
      </w:pPr>
      <w:r w:rsidRPr="00CA1381">
        <w:rPr>
          <w:rFonts w:ascii="Verdana" w:hAnsi="Verdana"/>
          <w:sz w:val="20"/>
          <w:szCs w:val="20"/>
        </w:rPr>
        <w:t xml:space="preserve">Znati će riješiti sukob bez primjene nasilnih obrazaca. </w:t>
      </w:r>
    </w:p>
    <w:p w14:paraId="393300FF" w14:textId="77777777" w:rsidR="00CA1381" w:rsidRPr="00CA1381" w:rsidRDefault="00CA1381" w:rsidP="009017E3">
      <w:pPr>
        <w:pStyle w:val="paragraph"/>
        <w:numPr>
          <w:ilvl w:val="0"/>
          <w:numId w:val="67"/>
        </w:numPr>
        <w:spacing w:before="0" w:beforeAutospacing="0" w:after="0" w:afterAutospacing="0"/>
        <w:jc w:val="both"/>
        <w:textAlignment w:val="baseline"/>
        <w:rPr>
          <w:rFonts w:ascii="Verdana" w:hAnsi="Verdana" w:cs="Segoe UI"/>
          <w:sz w:val="20"/>
          <w:szCs w:val="20"/>
        </w:rPr>
      </w:pPr>
      <w:r w:rsidRPr="00CA1381">
        <w:rPr>
          <w:rFonts w:ascii="Verdana" w:hAnsi="Verdana"/>
          <w:sz w:val="20"/>
          <w:szCs w:val="20"/>
        </w:rPr>
        <w:t xml:space="preserve">Naučit će prepoznati svoje potrebe i adekvatno reagirati u odnosu na njih. </w:t>
      </w:r>
    </w:p>
    <w:p w14:paraId="1A97EB46" w14:textId="74BA0C94" w:rsidR="00CA1381" w:rsidRPr="00CA1381" w:rsidRDefault="00CA1381" w:rsidP="009017E3">
      <w:pPr>
        <w:pStyle w:val="paragraph"/>
        <w:numPr>
          <w:ilvl w:val="0"/>
          <w:numId w:val="67"/>
        </w:numPr>
        <w:spacing w:before="0" w:beforeAutospacing="0" w:after="0" w:afterAutospacing="0"/>
        <w:jc w:val="both"/>
        <w:textAlignment w:val="baseline"/>
        <w:rPr>
          <w:rStyle w:val="normaltextrun"/>
          <w:rFonts w:ascii="Verdana" w:hAnsi="Verdana" w:cs="Segoe UI"/>
          <w:sz w:val="20"/>
          <w:szCs w:val="20"/>
        </w:rPr>
      </w:pPr>
      <w:r w:rsidRPr="00CA1381">
        <w:rPr>
          <w:rFonts w:ascii="Verdana" w:hAnsi="Verdana"/>
          <w:sz w:val="20"/>
          <w:szCs w:val="20"/>
        </w:rPr>
        <w:t xml:space="preserve">Razvijat će pozitivnu sliku o sebi, samosuosjećanje, prepoznati  svoje dobre osobine i ojačati samopouzdanje. </w:t>
      </w:r>
    </w:p>
    <w:p w14:paraId="41B0B265" w14:textId="77777777" w:rsidR="00CA1381" w:rsidRPr="00CA1381" w:rsidRDefault="00CA1381" w:rsidP="00CA1381">
      <w:pPr>
        <w:pStyle w:val="paragraph"/>
        <w:spacing w:before="120" w:beforeAutospacing="0" w:after="12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NAČIN REALIZACIJE</w:t>
      </w:r>
      <w:r w:rsidRPr="00CA1381">
        <w:rPr>
          <w:rStyle w:val="normaltextrun"/>
          <w:rFonts w:ascii="Verdana" w:hAnsi="Verdana" w:cs="Segoe UI"/>
          <w:sz w:val="20"/>
          <w:szCs w:val="20"/>
        </w:rPr>
        <w:t>: </w:t>
      </w:r>
      <w:r w:rsidRPr="00CA1381">
        <w:rPr>
          <w:rStyle w:val="eop"/>
          <w:rFonts w:ascii="Verdana" w:hAnsi="Verdana" w:cs="Segoe UI"/>
          <w:sz w:val="20"/>
          <w:szCs w:val="20"/>
        </w:rPr>
        <w:t> </w:t>
      </w:r>
    </w:p>
    <w:p w14:paraId="32B8A003"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Oblik</w:t>
      </w:r>
      <w:r w:rsidRPr="00CA1381">
        <w:rPr>
          <w:rStyle w:val="normaltextrun"/>
          <w:rFonts w:ascii="Verdana" w:hAnsi="Verdana" w:cs="Segoe UI"/>
          <w:sz w:val="20"/>
          <w:szCs w:val="20"/>
        </w:rPr>
        <w:t>: </w:t>
      </w:r>
      <w:r w:rsidRPr="00CA1381">
        <w:rPr>
          <w:rStyle w:val="eop"/>
          <w:rFonts w:ascii="Verdana" w:hAnsi="Verdana" w:cs="Segoe UI"/>
          <w:sz w:val="20"/>
          <w:szCs w:val="20"/>
        </w:rPr>
        <w:t> radionice</w:t>
      </w:r>
    </w:p>
    <w:p w14:paraId="6FDF6C54"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Sudionici</w:t>
      </w:r>
      <w:r w:rsidRPr="00CA1381">
        <w:rPr>
          <w:rStyle w:val="normaltextrun"/>
          <w:rFonts w:ascii="Verdana" w:hAnsi="Verdana" w:cs="Segoe UI"/>
          <w:sz w:val="20"/>
          <w:szCs w:val="20"/>
        </w:rPr>
        <w:t>: </w:t>
      </w:r>
      <w:r w:rsidRPr="00CA1381">
        <w:rPr>
          <w:rStyle w:val="eop"/>
          <w:rFonts w:ascii="Verdana" w:hAnsi="Verdana" w:cs="Segoe UI"/>
          <w:sz w:val="20"/>
          <w:szCs w:val="20"/>
        </w:rPr>
        <w:t> učenici, psihologinja</w:t>
      </w:r>
    </w:p>
    <w:p w14:paraId="694BB92A"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Načini učenja</w:t>
      </w:r>
      <w:r w:rsidRPr="00CA1381">
        <w:rPr>
          <w:rStyle w:val="normaltextrun"/>
          <w:rFonts w:ascii="Verdana" w:hAnsi="Verdana" w:cs="Segoe UI"/>
          <w:sz w:val="20"/>
          <w:szCs w:val="20"/>
        </w:rPr>
        <w:t>: </w:t>
      </w:r>
      <w:r w:rsidRPr="00CA1381">
        <w:rPr>
          <w:rFonts w:ascii="Verdana" w:hAnsi="Verdana" w:cs="Segoe UI"/>
          <w:sz w:val="20"/>
          <w:szCs w:val="20"/>
        </w:rPr>
        <w:t xml:space="preserve">rad u grupi, rad u paru, razgovor, promišljanje, raspravljanje </w:t>
      </w:r>
    </w:p>
    <w:p w14:paraId="190B7AC5"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Metode poučavanja</w:t>
      </w:r>
      <w:r w:rsidRPr="00CA1381">
        <w:rPr>
          <w:rStyle w:val="normaltextrun"/>
          <w:rFonts w:ascii="Verdana" w:hAnsi="Verdana" w:cs="Segoe UI"/>
          <w:sz w:val="20"/>
          <w:szCs w:val="20"/>
        </w:rPr>
        <w:t>: </w:t>
      </w:r>
      <w:r w:rsidRPr="00CA1381">
        <w:rPr>
          <w:rStyle w:val="eop"/>
          <w:rFonts w:ascii="Verdana" w:hAnsi="Verdana" w:cs="Segoe UI"/>
          <w:sz w:val="20"/>
          <w:szCs w:val="20"/>
        </w:rPr>
        <w:t> </w:t>
      </w:r>
      <w:r w:rsidRPr="00CA1381">
        <w:rPr>
          <w:rFonts w:ascii="Verdana" w:hAnsi="Verdana"/>
          <w:sz w:val="20"/>
          <w:szCs w:val="20"/>
        </w:rPr>
        <w:t xml:space="preserve"> razgovor, rasprava, interaktivne aktivnosti</w:t>
      </w:r>
    </w:p>
    <w:p w14:paraId="68718A5E"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Trajanje izvedbe</w:t>
      </w:r>
      <w:r w:rsidRPr="00CA1381">
        <w:rPr>
          <w:rStyle w:val="normaltextrun"/>
          <w:rFonts w:ascii="Verdana" w:hAnsi="Verdana" w:cs="Segoe UI"/>
          <w:sz w:val="20"/>
          <w:szCs w:val="20"/>
        </w:rPr>
        <w:t>: </w:t>
      </w:r>
      <w:r w:rsidRPr="00CA1381">
        <w:rPr>
          <w:rStyle w:val="eop"/>
          <w:rFonts w:ascii="Verdana" w:hAnsi="Verdana" w:cs="Segoe UI"/>
          <w:sz w:val="20"/>
          <w:szCs w:val="20"/>
        </w:rPr>
        <w:t> tijekom nastavne godine</w:t>
      </w:r>
    </w:p>
    <w:p w14:paraId="3E5D1E7F" w14:textId="2A8A1EDF" w:rsidR="00CA1381" w:rsidRPr="00CA1381" w:rsidRDefault="00CA1381" w:rsidP="00CA1381">
      <w:pPr>
        <w:pStyle w:val="paragraph"/>
        <w:spacing w:before="120" w:beforeAutospacing="0" w:after="120" w:afterAutospacing="0"/>
        <w:jc w:val="both"/>
        <w:textAlignment w:val="baseline"/>
        <w:rPr>
          <w:rFonts w:ascii="Verdana" w:hAnsi="Verdana" w:cs="Segoe UI"/>
          <w:sz w:val="20"/>
          <w:szCs w:val="20"/>
        </w:rPr>
      </w:pPr>
      <w:r>
        <w:rPr>
          <w:rStyle w:val="normaltextrun"/>
          <w:rFonts w:ascii="Verdana" w:hAnsi="Verdana" w:cs="Segoe UI"/>
          <w:b/>
          <w:bCs/>
          <w:sz w:val="20"/>
          <w:szCs w:val="20"/>
        </w:rPr>
        <w:tab/>
      </w:r>
      <w:r w:rsidRPr="00CA1381">
        <w:rPr>
          <w:rStyle w:val="normaltextrun"/>
          <w:rFonts w:ascii="Verdana" w:hAnsi="Verdana" w:cs="Segoe UI"/>
          <w:b/>
          <w:bCs/>
          <w:sz w:val="20"/>
          <w:szCs w:val="20"/>
        </w:rPr>
        <w:t>Resursi</w:t>
      </w:r>
      <w:r w:rsidRPr="00CA1381">
        <w:rPr>
          <w:rStyle w:val="normaltextrun"/>
          <w:rFonts w:ascii="Verdana" w:hAnsi="Verdana" w:cs="Segoe UI"/>
          <w:sz w:val="20"/>
          <w:szCs w:val="20"/>
        </w:rPr>
        <w:t>: </w:t>
      </w:r>
      <w:r w:rsidRPr="00CA1381">
        <w:rPr>
          <w:rStyle w:val="eop"/>
          <w:rFonts w:ascii="Verdana" w:hAnsi="Verdana" w:cs="Segoe UI"/>
          <w:sz w:val="20"/>
          <w:szCs w:val="20"/>
        </w:rPr>
        <w:t> </w:t>
      </w:r>
    </w:p>
    <w:p w14:paraId="1567B8FE"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Potrebni resursi</w:t>
      </w:r>
      <w:r w:rsidRPr="00CA1381">
        <w:rPr>
          <w:rStyle w:val="normaltextrun"/>
          <w:rFonts w:ascii="Verdana" w:hAnsi="Verdana" w:cs="Segoe UI"/>
          <w:sz w:val="20"/>
          <w:szCs w:val="20"/>
        </w:rPr>
        <w:t>: prezentacija, materijali za interaktivne aktivnosti </w:t>
      </w:r>
      <w:r w:rsidRPr="00CA1381">
        <w:rPr>
          <w:rStyle w:val="eop"/>
          <w:rFonts w:ascii="Verdana" w:hAnsi="Verdana" w:cs="Segoe UI"/>
          <w:sz w:val="20"/>
          <w:szCs w:val="20"/>
        </w:rPr>
        <w:t> </w:t>
      </w:r>
    </w:p>
    <w:p w14:paraId="4730AD5B"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Mogućnosti</w:t>
      </w:r>
      <w:r w:rsidRPr="00CA1381">
        <w:rPr>
          <w:rStyle w:val="normaltextrun"/>
          <w:rFonts w:ascii="Verdana" w:hAnsi="Verdana" w:cs="Segoe UI"/>
          <w:sz w:val="20"/>
          <w:szCs w:val="20"/>
        </w:rPr>
        <w:t>: </w:t>
      </w:r>
      <w:r w:rsidRPr="00CA1381">
        <w:rPr>
          <w:rStyle w:val="eop"/>
          <w:rFonts w:ascii="Verdana" w:hAnsi="Verdana" w:cs="Segoe UI"/>
          <w:sz w:val="20"/>
          <w:szCs w:val="20"/>
        </w:rPr>
        <w:t> </w:t>
      </w:r>
      <w:r w:rsidRPr="00CA1381">
        <w:rPr>
          <w:rFonts w:ascii="Verdana" w:hAnsi="Verdana"/>
          <w:sz w:val="20"/>
          <w:szCs w:val="20"/>
        </w:rPr>
        <w:t>prostorni uvjeti i dostupna oprema</w:t>
      </w:r>
    </w:p>
    <w:p w14:paraId="31776808" w14:textId="77777777" w:rsidR="00CA1381" w:rsidRPr="00CA1381" w:rsidRDefault="00CA1381" w:rsidP="00CA1381">
      <w:pPr>
        <w:pStyle w:val="paragraph"/>
        <w:spacing w:before="0" w:beforeAutospacing="0" w:after="0" w:afterAutospacing="0"/>
        <w:jc w:val="both"/>
        <w:textAlignment w:val="baseline"/>
        <w:rPr>
          <w:rFonts w:ascii="Verdana" w:hAnsi="Verdana" w:cs="Segoe UI"/>
          <w:sz w:val="20"/>
          <w:szCs w:val="20"/>
        </w:rPr>
      </w:pPr>
      <w:r w:rsidRPr="00CA1381">
        <w:rPr>
          <w:rStyle w:val="normaltextrun"/>
          <w:rFonts w:ascii="Verdana" w:hAnsi="Verdana" w:cs="Segoe UI"/>
          <w:b/>
          <w:bCs/>
          <w:sz w:val="20"/>
          <w:szCs w:val="20"/>
        </w:rPr>
        <w:t>Moguće teškoće</w:t>
      </w:r>
      <w:r w:rsidRPr="00CA1381">
        <w:rPr>
          <w:rStyle w:val="normaltextrun"/>
          <w:rFonts w:ascii="Verdana" w:hAnsi="Verdana" w:cs="Segoe UI"/>
          <w:sz w:val="20"/>
          <w:szCs w:val="20"/>
        </w:rPr>
        <w:t>: </w:t>
      </w:r>
      <w:r w:rsidRPr="00CA1381">
        <w:rPr>
          <w:rStyle w:val="eop"/>
          <w:rFonts w:ascii="Verdana" w:hAnsi="Verdana" w:cs="Segoe UI"/>
          <w:sz w:val="20"/>
          <w:szCs w:val="20"/>
        </w:rPr>
        <w:t> </w:t>
      </w:r>
      <w:r w:rsidRPr="00CA1381">
        <w:rPr>
          <w:rFonts w:ascii="Verdana" w:hAnsi="Verdana"/>
          <w:sz w:val="20"/>
          <w:szCs w:val="20"/>
        </w:rPr>
        <w:t xml:space="preserve"> ustrajnost učenika</w:t>
      </w:r>
    </w:p>
    <w:p w14:paraId="4CDECAEE" w14:textId="77777777" w:rsidR="00CA1381" w:rsidRPr="00CA1381" w:rsidRDefault="00CA1381" w:rsidP="00CA1381">
      <w:pPr>
        <w:pStyle w:val="paragraph"/>
        <w:spacing w:before="0" w:beforeAutospacing="0" w:after="0" w:afterAutospacing="0"/>
        <w:jc w:val="both"/>
        <w:textAlignment w:val="baseline"/>
        <w:rPr>
          <w:rFonts w:ascii="Verdana" w:hAnsi="Verdana"/>
          <w:sz w:val="20"/>
          <w:szCs w:val="20"/>
        </w:rPr>
      </w:pPr>
      <w:r w:rsidRPr="00CA1381">
        <w:rPr>
          <w:rStyle w:val="normaltextrun"/>
          <w:rFonts w:ascii="Verdana" w:hAnsi="Verdana" w:cs="Segoe UI"/>
          <w:b/>
          <w:bCs/>
          <w:sz w:val="20"/>
          <w:szCs w:val="20"/>
        </w:rPr>
        <w:t>Način praćenja i provjere ishoda/postignuća</w:t>
      </w:r>
      <w:r w:rsidRPr="00CA1381">
        <w:rPr>
          <w:rStyle w:val="normaltextrun"/>
          <w:rFonts w:ascii="Verdana" w:hAnsi="Verdana" w:cs="Segoe UI"/>
          <w:sz w:val="20"/>
          <w:szCs w:val="20"/>
        </w:rPr>
        <w:t>: </w:t>
      </w:r>
      <w:r w:rsidRPr="00CA1381">
        <w:rPr>
          <w:rStyle w:val="eop"/>
          <w:rFonts w:ascii="Verdana" w:hAnsi="Verdana" w:cs="Segoe UI"/>
          <w:sz w:val="20"/>
          <w:szCs w:val="20"/>
        </w:rPr>
        <w:t> opisno praćene, samo</w:t>
      </w:r>
      <w:r w:rsidRPr="00CA1381">
        <w:rPr>
          <w:rFonts w:ascii="Verdana" w:hAnsi="Verdana"/>
          <w:sz w:val="20"/>
          <w:szCs w:val="20"/>
        </w:rPr>
        <w:t xml:space="preserve">procjena na kraju ciklusa radionica, evaluacijski list nakon svake radionice </w:t>
      </w:r>
    </w:p>
    <w:p w14:paraId="1A1BE601" w14:textId="55851CCA" w:rsidR="00CA1381" w:rsidRDefault="00CA1381" w:rsidP="00CA1381">
      <w:pPr>
        <w:pStyle w:val="paragraph"/>
        <w:spacing w:before="120" w:beforeAutospacing="0" w:after="0" w:afterAutospacing="0"/>
        <w:jc w:val="both"/>
        <w:textAlignment w:val="baseline"/>
        <w:rPr>
          <w:rFonts w:ascii="Verdana" w:hAnsi="Verdana"/>
          <w:sz w:val="20"/>
          <w:szCs w:val="20"/>
        </w:rPr>
      </w:pPr>
      <w:r w:rsidRPr="00CA1381">
        <w:rPr>
          <w:rStyle w:val="normaltextrun"/>
          <w:rFonts w:ascii="Verdana" w:hAnsi="Verdana" w:cs="Segoe UI"/>
          <w:b/>
          <w:bCs/>
          <w:sz w:val="20"/>
          <w:szCs w:val="20"/>
        </w:rPr>
        <w:t>Odgovorne osobe</w:t>
      </w:r>
      <w:r w:rsidRPr="00CA1381">
        <w:rPr>
          <w:rStyle w:val="normaltextrun"/>
          <w:rFonts w:ascii="Verdana" w:hAnsi="Verdana" w:cs="Segoe UI"/>
          <w:sz w:val="20"/>
          <w:szCs w:val="20"/>
        </w:rPr>
        <w:t>: </w:t>
      </w:r>
      <w:r w:rsidRPr="00CA1381">
        <w:rPr>
          <w:rFonts w:ascii="Verdana" w:hAnsi="Verdana"/>
          <w:sz w:val="20"/>
          <w:szCs w:val="20"/>
        </w:rPr>
        <w:t xml:space="preserve"> psihologinja Nina Ćušić</w:t>
      </w:r>
    </w:p>
    <w:p w14:paraId="5F40BB55" w14:textId="60EA1AFC" w:rsidR="00B30AB5" w:rsidRPr="006D76F1" w:rsidRDefault="00B30AB5" w:rsidP="00B30AB5">
      <w:pPr>
        <w:pStyle w:val="Heading3"/>
      </w:pPr>
      <w:bookmarkStart w:id="235" w:name="_Toc179553283"/>
      <w:r>
        <w:t xml:space="preserve">9.3.3. </w:t>
      </w:r>
      <w:r w:rsidRPr="006D76F1">
        <w:t>Planet u glavu- pokreni se!</w:t>
      </w:r>
      <w:bookmarkEnd w:id="235"/>
    </w:p>
    <w:p w14:paraId="515F8E09" w14:textId="4808889F" w:rsidR="00B30AB5" w:rsidRPr="00FB2C9C" w:rsidRDefault="00B30AB5" w:rsidP="00FB2C9C">
      <w:pPr>
        <w:pStyle w:val="paragraph"/>
        <w:spacing w:before="120" w:beforeAutospacing="0" w:after="120" w:afterAutospacing="0"/>
        <w:ind w:firstLine="703"/>
        <w:jc w:val="both"/>
        <w:textAlignment w:val="baseline"/>
        <w:rPr>
          <w:rFonts w:ascii="Verdana" w:hAnsi="Verdana"/>
          <w:sz w:val="20"/>
          <w:szCs w:val="20"/>
        </w:rPr>
      </w:pPr>
      <w:r w:rsidRPr="00FB2C9C">
        <w:rPr>
          <w:rStyle w:val="normaltextrun"/>
          <w:rFonts w:ascii="Verdana" w:hAnsi="Verdana" w:cs="Segoe UI"/>
          <w:b/>
          <w:bCs/>
          <w:sz w:val="20"/>
          <w:szCs w:val="20"/>
        </w:rPr>
        <w:t>Ciklus</w:t>
      </w:r>
      <w:r w:rsidRPr="00FB2C9C">
        <w:rPr>
          <w:rFonts w:ascii="Verdana" w:hAnsi="Verdana"/>
          <w:sz w:val="20"/>
          <w:szCs w:val="20"/>
        </w:rPr>
        <w:t xml:space="preserve"> (1): 4.b razred </w:t>
      </w:r>
    </w:p>
    <w:p w14:paraId="59D8C729" w14:textId="77777777" w:rsidR="00B30AB5" w:rsidRPr="00FB2C9C" w:rsidRDefault="00B30AB5" w:rsidP="00B30AB5">
      <w:pPr>
        <w:rPr>
          <w:sz w:val="20"/>
          <w:szCs w:val="20"/>
        </w:rPr>
      </w:pPr>
      <w:r w:rsidRPr="00FB2C9C">
        <w:rPr>
          <w:b/>
          <w:bCs/>
          <w:sz w:val="20"/>
          <w:szCs w:val="20"/>
        </w:rPr>
        <w:t>Cilj:</w:t>
      </w:r>
      <w:r w:rsidRPr="00FB2C9C">
        <w:rPr>
          <w:sz w:val="20"/>
          <w:szCs w:val="20"/>
        </w:rPr>
        <w:t xml:space="preserve"> upoznati učenike sa mnogim temama i tako utjecati na njihov ekološki, zdravstveni, društveni i humanistički razvoj. </w:t>
      </w:r>
    </w:p>
    <w:p w14:paraId="6C5D4C34" w14:textId="77777777" w:rsidR="00B30AB5" w:rsidRPr="00FB2C9C" w:rsidRDefault="00B30AB5" w:rsidP="00B30AB5">
      <w:pPr>
        <w:rPr>
          <w:sz w:val="20"/>
          <w:szCs w:val="20"/>
        </w:rPr>
      </w:pPr>
      <w:r w:rsidRPr="00FB2C9C">
        <w:rPr>
          <w:b/>
          <w:bCs/>
          <w:sz w:val="20"/>
          <w:szCs w:val="20"/>
        </w:rPr>
        <w:t>Obrazloženje cilja:</w:t>
      </w:r>
      <w:r w:rsidRPr="00FB2C9C">
        <w:rPr>
          <w:sz w:val="20"/>
          <w:szCs w:val="20"/>
        </w:rPr>
        <w:t xml:space="preserve"> okupljanje učenika u grupe, te ih povezivati u zajedničke aktivnosti kojima se želi ostvariti cilj </w:t>
      </w:r>
    </w:p>
    <w:p w14:paraId="52415EB3" w14:textId="77777777" w:rsidR="00B30AB5" w:rsidRPr="00FB2C9C" w:rsidRDefault="00B30AB5" w:rsidP="00FB2C9C">
      <w:pPr>
        <w:pStyle w:val="paragraph"/>
        <w:spacing w:before="120" w:beforeAutospacing="0" w:after="120" w:afterAutospacing="0"/>
        <w:jc w:val="both"/>
        <w:textAlignment w:val="baseline"/>
        <w:rPr>
          <w:rFonts w:ascii="Verdana" w:hAnsi="Verdana"/>
          <w:sz w:val="20"/>
          <w:szCs w:val="20"/>
        </w:rPr>
      </w:pPr>
      <w:r w:rsidRPr="00FB2C9C">
        <w:rPr>
          <w:rFonts w:ascii="Verdana" w:hAnsi="Verdana"/>
          <w:b/>
          <w:bCs/>
          <w:sz w:val="20"/>
          <w:szCs w:val="20"/>
        </w:rPr>
        <w:t>Očekivani ishodi/postignuća</w:t>
      </w:r>
      <w:r w:rsidRPr="00FB2C9C">
        <w:rPr>
          <w:rFonts w:ascii="Verdana" w:hAnsi="Verdana"/>
          <w:sz w:val="20"/>
          <w:szCs w:val="20"/>
        </w:rPr>
        <w:t xml:space="preserve">: </w:t>
      </w:r>
    </w:p>
    <w:p w14:paraId="30DAE3F4" w14:textId="30C4DE81" w:rsidR="00B30AB5" w:rsidRPr="00FB2C9C" w:rsidRDefault="00B30AB5" w:rsidP="00FB2C9C">
      <w:pPr>
        <w:pStyle w:val="ListParagraph"/>
        <w:numPr>
          <w:ilvl w:val="0"/>
          <w:numId w:val="82"/>
        </w:numPr>
        <w:rPr>
          <w:sz w:val="20"/>
          <w:szCs w:val="20"/>
        </w:rPr>
      </w:pPr>
      <w:r w:rsidRPr="00FB2C9C">
        <w:rPr>
          <w:sz w:val="20"/>
          <w:szCs w:val="20"/>
        </w:rPr>
        <w:lastRenderedPageBreak/>
        <w:t>prepoznati potrebu za širenjem mirovnih poruka i ideja</w:t>
      </w:r>
    </w:p>
    <w:p w14:paraId="5867C2D5" w14:textId="69A7491D" w:rsidR="00B30AB5" w:rsidRPr="00FB2C9C" w:rsidRDefault="00B30AB5" w:rsidP="00FB2C9C">
      <w:pPr>
        <w:pStyle w:val="ListParagraph"/>
        <w:numPr>
          <w:ilvl w:val="0"/>
          <w:numId w:val="82"/>
        </w:numPr>
        <w:rPr>
          <w:sz w:val="20"/>
          <w:szCs w:val="20"/>
        </w:rPr>
      </w:pPr>
      <w:r w:rsidRPr="00FB2C9C">
        <w:rPr>
          <w:sz w:val="20"/>
          <w:szCs w:val="20"/>
        </w:rPr>
        <w:t xml:space="preserve">imati razvijenu svijest socijalnih i kreativnih vještina te jačanje samopouzdanja kroz istraživačke, likovne i ekološke radionice </w:t>
      </w:r>
    </w:p>
    <w:p w14:paraId="1FAA5241" w14:textId="4698D02B" w:rsidR="00B30AB5" w:rsidRPr="00FB2C9C" w:rsidRDefault="00B30AB5" w:rsidP="00FB2C9C">
      <w:pPr>
        <w:pStyle w:val="ListParagraph"/>
        <w:numPr>
          <w:ilvl w:val="0"/>
          <w:numId w:val="82"/>
        </w:numPr>
        <w:rPr>
          <w:sz w:val="20"/>
          <w:szCs w:val="20"/>
        </w:rPr>
      </w:pPr>
      <w:r w:rsidRPr="00FB2C9C">
        <w:rPr>
          <w:sz w:val="20"/>
          <w:szCs w:val="20"/>
        </w:rPr>
        <w:t>imati razvijenu svijest o gladi i siromaštvu u svijetu</w:t>
      </w:r>
    </w:p>
    <w:p w14:paraId="6422382A" w14:textId="15E223CE" w:rsidR="00B30AB5" w:rsidRPr="00FB2C9C" w:rsidRDefault="00B30AB5" w:rsidP="00FB2C9C">
      <w:pPr>
        <w:pStyle w:val="ListParagraph"/>
        <w:numPr>
          <w:ilvl w:val="0"/>
          <w:numId w:val="82"/>
        </w:numPr>
        <w:rPr>
          <w:sz w:val="20"/>
          <w:szCs w:val="20"/>
        </w:rPr>
      </w:pPr>
      <w:r w:rsidRPr="00FB2C9C">
        <w:rPr>
          <w:sz w:val="20"/>
          <w:szCs w:val="20"/>
        </w:rPr>
        <w:t xml:space="preserve">prepoznati prava, ali i obveze svakog učenika </w:t>
      </w:r>
    </w:p>
    <w:p w14:paraId="0FD19813" w14:textId="4A45C736" w:rsidR="00B30AB5" w:rsidRPr="00FB2C9C" w:rsidRDefault="00B30AB5" w:rsidP="00FB2C9C">
      <w:pPr>
        <w:pStyle w:val="ListParagraph"/>
        <w:numPr>
          <w:ilvl w:val="0"/>
          <w:numId w:val="82"/>
        </w:numPr>
        <w:rPr>
          <w:sz w:val="20"/>
          <w:szCs w:val="20"/>
        </w:rPr>
      </w:pPr>
      <w:r w:rsidRPr="00FB2C9C">
        <w:rPr>
          <w:sz w:val="20"/>
          <w:szCs w:val="20"/>
        </w:rPr>
        <w:t>imati razviju toleranciju i empatiju</w:t>
      </w:r>
    </w:p>
    <w:p w14:paraId="76C3CB32" w14:textId="2752DC6E" w:rsidR="00B30AB5" w:rsidRPr="00FB2C9C" w:rsidRDefault="00B30AB5" w:rsidP="00FB2C9C">
      <w:pPr>
        <w:pStyle w:val="ListParagraph"/>
        <w:numPr>
          <w:ilvl w:val="0"/>
          <w:numId w:val="82"/>
        </w:numPr>
        <w:rPr>
          <w:sz w:val="20"/>
          <w:szCs w:val="20"/>
        </w:rPr>
      </w:pPr>
      <w:r w:rsidRPr="00FB2C9C">
        <w:rPr>
          <w:sz w:val="20"/>
          <w:szCs w:val="20"/>
        </w:rPr>
        <w:t xml:space="preserve">razvijati mentalno i tjelesno zdravlje za očuvanje kvalitete života </w:t>
      </w:r>
    </w:p>
    <w:p w14:paraId="50572324" w14:textId="550DC4D8" w:rsidR="00B30AB5" w:rsidRPr="00FB2C9C" w:rsidRDefault="00B30AB5" w:rsidP="00FB2C9C">
      <w:pPr>
        <w:pStyle w:val="ListParagraph"/>
        <w:numPr>
          <w:ilvl w:val="0"/>
          <w:numId w:val="82"/>
        </w:numPr>
        <w:rPr>
          <w:sz w:val="20"/>
          <w:szCs w:val="20"/>
        </w:rPr>
      </w:pPr>
      <w:r w:rsidRPr="00FB2C9C">
        <w:rPr>
          <w:sz w:val="20"/>
          <w:szCs w:val="20"/>
        </w:rPr>
        <w:t xml:space="preserve">prepoznati i navesti sigurnosne probleme na internetu </w:t>
      </w:r>
    </w:p>
    <w:p w14:paraId="73211E2C" w14:textId="77777777" w:rsidR="00FB2C9C" w:rsidRDefault="00B30AB5" w:rsidP="00FB2C9C">
      <w:pPr>
        <w:pStyle w:val="ListParagraph"/>
        <w:numPr>
          <w:ilvl w:val="0"/>
          <w:numId w:val="82"/>
        </w:numPr>
        <w:rPr>
          <w:sz w:val="20"/>
          <w:szCs w:val="20"/>
        </w:rPr>
      </w:pPr>
      <w:r w:rsidRPr="00FB2C9C">
        <w:rPr>
          <w:sz w:val="20"/>
          <w:szCs w:val="20"/>
        </w:rPr>
        <w:t xml:space="preserve">imati razvijenu svijest prema prirodnom okolišu i osvijestiti problem zagađenja okoliša, o provođenju tjelesne aktivnosti te promicati zdravlje i zdrave stilove života </w:t>
      </w:r>
    </w:p>
    <w:p w14:paraId="2D823BD2" w14:textId="65045AED" w:rsidR="00B30AB5" w:rsidRPr="00FB2C9C" w:rsidRDefault="00B30AB5" w:rsidP="00FB2C9C">
      <w:pPr>
        <w:spacing w:before="120" w:after="120"/>
        <w:textAlignment w:val="baseline"/>
        <w:rPr>
          <w:sz w:val="20"/>
          <w:szCs w:val="20"/>
        </w:rPr>
      </w:pPr>
      <w:r w:rsidRPr="00FB2C9C">
        <w:rPr>
          <w:b/>
          <w:bCs/>
          <w:sz w:val="20"/>
          <w:szCs w:val="20"/>
        </w:rPr>
        <w:t>NAČIN REALIZACIJE</w:t>
      </w:r>
      <w:r w:rsidRPr="00FB2C9C">
        <w:rPr>
          <w:sz w:val="20"/>
          <w:szCs w:val="20"/>
        </w:rPr>
        <w:t xml:space="preserve">: </w:t>
      </w:r>
    </w:p>
    <w:p w14:paraId="783DA15B" w14:textId="77777777" w:rsidR="00B30AB5" w:rsidRPr="00FB2C9C" w:rsidRDefault="00B30AB5" w:rsidP="00B30AB5">
      <w:pPr>
        <w:rPr>
          <w:sz w:val="20"/>
          <w:szCs w:val="20"/>
        </w:rPr>
      </w:pPr>
      <w:r w:rsidRPr="00FB2C9C">
        <w:rPr>
          <w:b/>
          <w:bCs/>
          <w:sz w:val="20"/>
          <w:szCs w:val="20"/>
        </w:rPr>
        <w:t>Oblik:</w:t>
      </w:r>
      <w:r w:rsidRPr="00FB2C9C">
        <w:rPr>
          <w:sz w:val="20"/>
          <w:szCs w:val="20"/>
        </w:rPr>
        <w:t xml:space="preserve"> priredbe, izložbe, projektni dani</w:t>
      </w:r>
    </w:p>
    <w:p w14:paraId="6F64177E" w14:textId="2A886946" w:rsidR="00B30AB5" w:rsidRPr="00FB2C9C" w:rsidRDefault="00B30AB5" w:rsidP="00B30AB5">
      <w:pPr>
        <w:rPr>
          <w:sz w:val="20"/>
          <w:szCs w:val="20"/>
        </w:rPr>
      </w:pPr>
      <w:r w:rsidRPr="00FB2C9C">
        <w:rPr>
          <w:b/>
          <w:bCs/>
          <w:sz w:val="20"/>
          <w:szCs w:val="20"/>
        </w:rPr>
        <w:t>Sudionici</w:t>
      </w:r>
      <w:r w:rsidRPr="00FB2C9C">
        <w:rPr>
          <w:sz w:val="20"/>
          <w:szCs w:val="20"/>
        </w:rPr>
        <w:t xml:space="preserve">: učiteljica, učenici , roditelji i vanjski suradnici </w:t>
      </w:r>
    </w:p>
    <w:p w14:paraId="6DE62B4A" w14:textId="77777777" w:rsidR="00B30AB5" w:rsidRPr="00FB2C9C" w:rsidRDefault="00B30AB5" w:rsidP="00B30AB5">
      <w:pPr>
        <w:rPr>
          <w:sz w:val="20"/>
          <w:szCs w:val="20"/>
        </w:rPr>
      </w:pPr>
      <w:r w:rsidRPr="00FB2C9C">
        <w:rPr>
          <w:b/>
          <w:bCs/>
          <w:sz w:val="20"/>
          <w:szCs w:val="20"/>
        </w:rPr>
        <w:t>Načini učenja</w:t>
      </w:r>
      <w:r w:rsidRPr="00FB2C9C">
        <w:rPr>
          <w:sz w:val="20"/>
          <w:szCs w:val="20"/>
        </w:rPr>
        <w:t xml:space="preserve">: rad u razredima te na izvannastavnim aktivnostima </w:t>
      </w:r>
    </w:p>
    <w:p w14:paraId="3217B317" w14:textId="77777777" w:rsidR="00B30AB5" w:rsidRPr="00FB2C9C" w:rsidRDefault="00B30AB5" w:rsidP="00B30AB5">
      <w:pPr>
        <w:rPr>
          <w:sz w:val="20"/>
          <w:szCs w:val="20"/>
        </w:rPr>
      </w:pPr>
      <w:r w:rsidRPr="00FB2C9C">
        <w:rPr>
          <w:b/>
          <w:bCs/>
          <w:sz w:val="20"/>
          <w:szCs w:val="20"/>
        </w:rPr>
        <w:t>Metode poučavanja</w:t>
      </w:r>
      <w:r w:rsidRPr="00FB2C9C">
        <w:rPr>
          <w:sz w:val="20"/>
          <w:szCs w:val="20"/>
        </w:rPr>
        <w:t>: razgovor, usmeno izlaganje, igre uloga, praktičan rad, demonstracija, čitanje i pisanje</w:t>
      </w:r>
    </w:p>
    <w:p w14:paraId="523E40E9" w14:textId="77777777" w:rsidR="00B30AB5" w:rsidRPr="00FB2C9C" w:rsidRDefault="00B30AB5" w:rsidP="00B30AB5">
      <w:pPr>
        <w:rPr>
          <w:sz w:val="20"/>
          <w:szCs w:val="20"/>
        </w:rPr>
      </w:pPr>
      <w:r w:rsidRPr="00FB2C9C">
        <w:rPr>
          <w:b/>
          <w:bCs/>
          <w:sz w:val="20"/>
          <w:szCs w:val="20"/>
        </w:rPr>
        <w:t xml:space="preserve"> Trajanje izvedbe</w:t>
      </w:r>
      <w:r w:rsidRPr="00FB2C9C">
        <w:rPr>
          <w:sz w:val="20"/>
          <w:szCs w:val="20"/>
        </w:rPr>
        <w:t>: tijekom školske godine</w:t>
      </w:r>
    </w:p>
    <w:p w14:paraId="394D1664" w14:textId="11C14C8D" w:rsidR="00B30AB5" w:rsidRPr="00FB2C9C" w:rsidRDefault="00B30AB5" w:rsidP="00FB2C9C">
      <w:pPr>
        <w:pStyle w:val="paragraph"/>
        <w:spacing w:before="120" w:beforeAutospacing="0" w:after="120" w:afterAutospacing="0"/>
        <w:ind w:firstLine="703"/>
        <w:jc w:val="both"/>
        <w:textAlignment w:val="baseline"/>
        <w:rPr>
          <w:rFonts w:ascii="Verdana" w:hAnsi="Verdana"/>
          <w:sz w:val="20"/>
          <w:szCs w:val="20"/>
        </w:rPr>
      </w:pPr>
      <w:r w:rsidRPr="00FB2C9C">
        <w:rPr>
          <w:rFonts w:ascii="Verdana" w:hAnsi="Verdana"/>
          <w:b/>
          <w:bCs/>
          <w:sz w:val="20"/>
          <w:szCs w:val="20"/>
        </w:rPr>
        <w:t>Resursi</w:t>
      </w:r>
      <w:r w:rsidRPr="00FB2C9C">
        <w:rPr>
          <w:rFonts w:ascii="Verdana" w:hAnsi="Verdana"/>
          <w:sz w:val="20"/>
          <w:szCs w:val="20"/>
        </w:rPr>
        <w:t xml:space="preserve">: </w:t>
      </w:r>
    </w:p>
    <w:p w14:paraId="5D60DBCF" w14:textId="7C989F0A" w:rsidR="00B30AB5" w:rsidRPr="00FB2C9C" w:rsidRDefault="00B30AB5" w:rsidP="00B30AB5">
      <w:pPr>
        <w:rPr>
          <w:sz w:val="20"/>
          <w:szCs w:val="20"/>
        </w:rPr>
      </w:pPr>
      <w:r w:rsidRPr="00FB2C9C">
        <w:rPr>
          <w:b/>
          <w:bCs/>
          <w:sz w:val="20"/>
          <w:szCs w:val="20"/>
        </w:rPr>
        <w:t>Potrebni resursi</w:t>
      </w:r>
      <w:r w:rsidRPr="00FB2C9C">
        <w:rPr>
          <w:sz w:val="20"/>
          <w:szCs w:val="20"/>
        </w:rPr>
        <w:t xml:space="preserve">: </w:t>
      </w:r>
      <w:r w:rsidR="00FB2C9C" w:rsidRPr="00FB2C9C">
        <w:rPr>
          <w:sz w:val="20"/>
          <w:szCs w:val="20"/>
        </w:rPr>
        <w:t xml:space="preserve">prostor i ljudski resursi, </w:t>
      </w:r>
      <w:r w:rsidRPr="00FB2C9C">
        <w:rPr>
          <w:sz w:val="20"/>
          <w:szCs w:val="20"/>
        </w:rPr>
        <w:t xml:space="preserve">papiri, likovni pribor, tehnička podrška, internet </w:t>
      </w:r>
    </w:p>
    <w:p w14:paraId="67DD7A19" w14:textId="77777777" w:rsidR="00B30AB5" w:rsidRPr="00FB2C9C" w:rsidRDefault="00B30AB5" w:rsidP="00B30AB5">
      <w:pPr>
        <w:rPr>
          <w:sz w:val="20"/>
          <w:szCs w:val="20"/>
        </w:rPr>
      </w:pPr>
      <w:r w:rsidRPr="00FB2C9C">
        <w:rPr>
          <w:b/>
          <w:bCs/>
          <w:sz w:val="20"/>
          <w:szCs w:val="20"/>
        </w:rPr>
        <w:t>Mogućnosti:</w:t>
      </w:r>
      <w:r w:rsidRPr="00FB2C9C">
        <w:rPr>
          <w:sz w:val="20"/>
          <w:szCs w:val="20"/>
        </w:rPr>
        <w:t xml:space="preserve"> u planu je koristiti vlastita sredstva </w:t>
      </w:r>
    </w:p>
    <w:p w14:paraId="36A2127C" w14:textId="77777777" w:rsidR="00B30AB5" w:rsidRPr="00FB2C9C" w:rsidRDefault="00B30AB5" w:rsidP="00B30AB5">
      <w:pPr>
        <w:rPr>
          <w:sz w:val="20"/>
          <w:szCs w:val="20"/>
        </w:rPr>
      </w:pPr>
      <w:r w:rsidRPr="00FB2C9C">
        <w:rPr>
          <w:b/>
          <w:bCs/>
          <w:sz w:val="20"/>
          <w:szCs w:val="20"/>
        </w:rPr>
        <w:t>Moguće teškoće</w:t>
      </w:r>
      <w:r w:rsidRPr="00FB2C9C">
        <w:rPr>
          <w:sz w:val="20"/>
          <w:szCs w:val="20"/>
        </w:rPr>
        <w:t>: izostanci učenika, tehnički problemi, organizacijski i prostorni problem</w:t>
      </w:r>
    </w:p>
    <w:p w14:paraId="02ABED20" w14:textId="3392D2D1" w:rsidR="00B30AB5" w:rsidRPr="00FB2C9C" w:rsidRDefault="00B30AB5" w:rsidP="00B30AB5">
      <w:pPr>
        <w:rPr>
          <w:sz w:val="20"/>
          <w:szCs w:val="20"/>
        </w:rPr>
      </w:pPr>
      <w:r w:rsidRPr="00FB2C9C">
        <w:rPr>
          <w:b/>
          <w:bCs/>
          <w:sz w:val="20"/>
          <w:szCs w:val="20"/>
        </w:rPr>
        <w:t>Način praćenja i provjere ishoda/postignuća:</w:t>
      </w:r>
      <w:r w:rsidRPr="00FB2C9C">
        <w:rPr>
          <w:sz w:val="20"/>
          <w:szCs w:val="20"/>
        </w:rPr>
        <w:t xml:space="preserve"> raznim aktivnostima kojima ćemo probuditi svijest o temi kojom se bavimo (po mjesecima)</w:t>
      </w:r>
    </w:p>
    <w:p w14:paraId="18B4A272" w14:textId="77777777" w:rsidR="00B30AB5" w:rsidRPr="00FB2C9C" w:rsidRDefault="00B30AB5" w:rsidP="00B30AB5">
      <w:pPr>
        <w:rPr>
          <w:sz w:val="20"/>
          <w:szCs w:val="20"/>
        </w:rPr>
      </w:pPr>
      <w:r w:rsidRPr="00FB2C9C">
        <w:rPr>
          <w:b/>
          <w:bCs/>
          <w:sz w:val="20"/>
          <w:szCs w:val="20"/>
        </w:rPr>
        <w:t>Odgovorna osoba</w:t>
      </w:r>
      <w:r w:rsidRPr="00FB2C9C">
        <w:rPr>
          <w:sz w:val="20"/>
          <w:szCs w:val="20"/>
        </w:rPr>
        <w:t xml:space="preserve"> : Ivana Radeljak, dipl. učiteljica </w:t>
      </w:r>
    </w:p>
    <w:p w14:paraId="54395296" w14:textId="77777777" w:rsidR="004E3680" w:rsidRPr="00F96C42" w:rsidRDefault="00CE2AA7" w:rsidP="00F96C42">
      <w:pPr>
        <w:pStyle w:val="Heading1"/>
      </w:pPr>
      <w:bookmarkStart w:id="236" w:name="_Toc494211113"/>
      <w:bookmarkStart w:id="237" w:name="_Toc179553284"/>
      <w:r>
        <w:t>10. UČITI KAKO UČITI</w:t>
      </w:r>
      <w:r w:rsidR="00EE5DAB">
        <w:t xml:space="preserve"> - međupredmetna tema</w:t>
      </w:r>
      <w:bookmarkEnd w:id="236"/>
      <w:bookmarkEnd w:id="237"/>
    </w:p>
    <w:p w14:paraId="60F78AC1" w14:textId="7BEC1914" w:rsidR="009B03FA" w:rsidRPr="001441D0" w:rsidRDefault="009B03FA" w:rsidP="00E41155">
      <w:pPr>
        <w:pStyle w:val="Heading2"/>
      </w:pPr>
      <w:bookmarkStart w:id="238" w:name="_Toc179553285"/>
      <w:r>
        <w:t>10.1. PROJEKTI/PROGRAMI</w:t>
      </w:r>
      <w:bookmarkEnd w:id="238"/>
    </w:p>
    <w:p w14:paraId="2B6CF859" w14:textId="6D18BD75" w:rsidR="00C84939" w:rsidRDefault="24AB9885" w:rsidP="00C84939">
      <w:pPr>
        <w:pStyle w:val="Heading3"/>
        <w:rPr>
          <w:rFonts w:eastAsia="Verdana" w:cs="Verdana"/>
          <w:b w:val="0"/>
          <w:sz w:val="18"/>
          <w:szCs w:val="18"/>
          <w:highlight w:val="white"/>
        </w:rPr>
      </w:pPr>
      <w:bookmarkStart w:id="239" w:name="_Toc179553286"/>
      <w:r>
        <w:t>10.1.</w:t>
      </w:r>
      <w:r w:rsidR="009B03FA">
        <w:t>1.</w:t>
      </w:r>
      <w:r>
        <w:t xml:space="preserve"> </w:t>
      </w:r>
      <w:r w:rsidR="00067727">
        <w:rPr>
          <w:rFonts w:eastAsia="Verdana" w:cs="Verdana"/>
          <w:sz w:val="18"/>
          <w:szCs w:val="18"/>
          <w:highlight w:val="white"/>
        </w:rPr>
        <w:t>Učenje  pokretom</w:t>
      </w:r>
      <w:bookmarkEnd w:id="239"/>
      <w:r w:rsidR="00067727">
        <w:rPr>
          <w:rFonts w:eastAsia="Verdana" w:cs="Verdana"/>
          <w:sz w:val="18"/>
          <w:szCs w:val="18"/>
          <w:highlight w:val="white"/>
        </w:rPr>
        <w:t xml:space="preserve"> </w:t>
      </w:r>
    </w:p>
    <w:p w14:paraId="69779C00" w14:textId="75575995" w:rsidR="00C84939" w:rsidRPr="00C84939" w:rsidRDefault="00C84939" w:rsidP="00C84939">
      <w:pPr>
        <w:pBdr>
          <w:top w:val="nil"/>
          <w:left w:val="nil"/>
          <w:bottom w:val="nil"/>
          <w:right w:val="nil"/>
          <w:between w:val="nil"/>
        </w:pBdr>
        <w:rPr>
          <w:rFonts w:eastAsia="Verdana" w:cs="Verdana"/>
          <w:color w:val="000000"/>
          <w:sz w:val="20"/>
          <w:szCs w:val="20"/>
        </w:rPr>
      </w:pPr>
      <w:r>
        <w:rPr>
          <w:rFonts w:eastAsia="Verdana" w:cs="Verdana"/>
          <w:b/>
          <w:color w:val="000000"/>
          <w:sz w:val="20"/>
          <w:szCs w:val="20"/>
        </w:rPr>
        <w:tab/>
      </w:r>
      <w:r w:rsidRPr="00C84939">
        <w:rPr>
          <w:rFonts w:eastAsia="Verdana" w:cs="Verdana"/>
          <w:b/>
          <w:color w:val="000000"/>
          <w:sz w:val="20"/>
          <w:szCs w:val="20"/>
        </w:rPr>
        <w:t>Ciklus </w:t>
      </w:r>
      <w:r w:rsidRPr="00C84939">
        <w:rPr>
          <w:rFonts w:eastAsia="Verdana" w:cs="Verdana"/>
          <w:color w:val="000000"/>
          <w:sz w:val="20"/>
          <w:szCs w:val="20"/>
        </w:rPr>
        <w:t>(razred): 1. ciklus (1. – 2. r.) </w:t>
      </w:r>
    </w:p>
    <w:p w14:paraId="2CA89C2B"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Cilj</w:t>
      </w:r>
      <w:r w:rsidRPr="00C84939">
        <w:rPr>
          <w:rFonts w:eastAsia="Verdana" w:cs="Verdana"/>
          <w:color w:val="000000"/>
          <w:sz w:val="20"/>
          <w:szCs w:val="20"/>
        </w:rPr>
        <w:t>: Razvijati motor</w:t>
      </w:r>
      <w:r w:rsidRPr="00C84939">
        <w:rPr>
          <w:rFonts w:eastAsia="Verdana" w:cs="Verdana"/>
          <w:sz w:val="20"/>
          <w:szCs w:val="20"/>
        </w:rPr>
        <w:t xml:space="preserve">iku i grafomotoriku, </w:t>
      </w:r>
      <w:r w:rsidRPr="00C84939">
        <w:rPr>
          <w:rFonts w:eastAsia="Verdana" w:cs="Verdana"/>
          <w:color w:val="000000"/>
          <w:sz w:val="20"/>
          <w:szCs w:val="20"/>
        </w:rPr>
        <w:t>pažnju i koncentraciju</w:t>
      </w:r>
      <w:r w:rsidRPr="00C84939">
        <w:rPr>
          <w:rFonts w:eastAsia="Verdana" w:cs="Verdana"/>
          <w:sz w:val="20"/>
          <w:szCs w:val="20"/>
        </w:rPr>
        <w:t xml:space="preserve"> </w:t>
      </w:r>
      <w:r w:rsidRPr="00C84939">
        <w:rPr>
          <w:rFonts w:eastAsia="Verdana" w:cs="Verdana"/>
          <w:color w:val="000000"/>
          <w:sz w:val="20"/>
          <w:szCs w:val="20"/>
        </w:rPr>
        <w:t>kroz pokret. U radionicama ćemo koristiti metodu BRAIN GYM  (Paul i Gail Dennison) za stimulaciju obiju moždanih hemisfera, temeljenu na osnovama neuroznanosti i kineziologije, znanosti o kretanju. Uz to koristit ćemo i NTC metodu (Nikola Tesla centar- Odsjek Mense za darovite) </w:t>
      </w:r>
    </w:p>
    <w:p w14:paraId="5B7BF43D"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Obrazloženje cilja</w:t>
      </w:r>
      <w:r w:rsidRPr="00C84939">
        <w:rPr>
          <w:rFonts w:eastAsia="Verdana" w:cs="Verdana"/>
          <w:color w:val="000000"/>
          <w:sz w:val="20"/>
          <w:szCs w:val="20"/>
        </w:rPr>
        <w:t xml:space="preserve">: Brain gym aktivira funkcije cijelog mozga, sastoji se od integriranih, križno-lateralnih, uravnotežujućih pokreta koji u području senzoričkih i motoričkih kora mehanički aktiviraju obje moždane hemisfere, stimuliraju vestibularni sustav u svrhu postizanja ravnoteže. </w:t>
      </w:r>
      <w:r w:rsidRPr="00C84939">
        <w:rPr>
          <w:rFonts w:eastAsia="Verdana" w:cs="Verdana"/>
          <w:sz w:val="20"/>
          <w:szCs w:val="20"/>
        </w:rPr>
        <w:t xml:space="preserve"> </w:t>
      </w:r>
    </w:p>
    <w:p w14:paraId="3D55A11A" w14:textId="77777777" w:rsidR="00C84939" w:rsidRPr="00C84939" w:rsidRDefault="00C84939" w:rsidP="00C84939">
      <w:pPr>
        <w:pBdr>
          <w:top w:val="nil"/>
          <w:left w:val="nil"/>
          <w:bottom w:val="nil"/>
          <w:right w:val="nil"/>
          <w:between w:val="nil"/>
        </w:pBdr>
        <w:spacing w:before="120" w:after="120"/>
        <w:rPr>
          <w:rFonts w:eastAsia="Verdana" w:cs="Verdana"/>
          <w:i/>
          <w:color w:val="000000"/>
          <w:sz w:val="20"/>
          <w:szCs w:val="20"/>
        </w:rPr>
      </w:pPr>
      <w:r w:rsidRPr="00C84939">
        <w:rPr>
          <w:rFonts w:eastAsia="Verdana" w:cs="Verdana"/>
          <w:b/>
          <w:color w:val="000000"/>
          <w:sz w:val="20"/>
          <w:szCs w:val="20"/>
        </w:rPr>
        <w:t>Očekivani ishodi/postignuća:</w:t>
      </w:r>
      <w:r w:rsidRPr="00C84939">
        <w:rPr>
          <w:rFonts w:eastAsia="Verdana" w:cs="Verdana"/>
          <w:i/>
          <w:color w:val="000000"/>
          <w:sz w:val="20"/>
          <w:szCs w:val="20"/>
        </w:rPr>
        <w:t> </w:t>
      </w:r>
    </w:p>
    <w:p w14:paraId="19122D3A" w14:textId="77777777" w:rsidR="00C84939" w:rsidRPr="00C84939" w:rsidRDefault="00C84939" w:rsidP="00C84939">
      <w:pPr>
        <w:numPr>
          <w:ilvl w:val="0"/>
          <w:numId w:val="70"/>
        </w:numPr>
        <w:pBdr>
          <w:top w:val="nil"/>
          <w:left w:val="nil"/>
          <w:bottom w:val="nil"/>
          <w:right w:val="nil"/>
          <w:between w:val="nil"/>
        </w:pBdr>
        <w:ind w:left="1080" w:firstLine="0"/>
        <w:rPr>
          <w:rFonts w:eastAsia="Verdana" w:cs="Verdana"/>
          <w:color w:val="000000"/>
          <w:sz w:val="20"/>
          <w:szCs w:val="20"/>
        </w:rPr>
      </w:pPr>
      <w:r w:rsidRPr="00C84939">
        <w:rPr>
          <w:rFonts w:eastAsia="Verdana" w:cs="Verdana"/>
          <w:sz w:val="20"/>
          <w:szCs w:val="20"/>
        </w:rPr>
        <w:t xml:space="preserve">Bolja motorika i grafomotorika </w:t>
      </w:r>
    </w:p>
    <w:p w14:paraId="695DC82F" w14:textId="77777777" w:rsidR="00C84939" w:rsidRPr="00C84939" w:rsidRDefault="00C84939" w:rsidP="00C84939">
      <w:pPr>
        <w:numPr>
          <w:ilvl w:val="0"/>
          <w:numId w:val="70"/>
        </w:numPr>
        <w:pBdr>
          <w:top w:val="nil"/>
          <w:left w:val="nil"/>
          <w:bottom w:val="nil"/>
          <w:right w:val="nil"/>
          <w:between w:val="nil"/>
        </w:pBdr>
        <w:ind w:left="1080" w:firstLine="0"/>
        <w:rPr>
          <w:rFonts w:eastAsia="Verdana" w:cs="Verdana"/>
          <w:color w:val="000000"/>
          <w:sz w:val="20"/>
          <w:szCs w:val="20"/>
        </w:rPr>
      </w:pPr>
      <w:r w:rsidRPr="00C84939">
        <w:rPr>
          <w:rFonts w:eastAsia="Verdana" w:cs="Verdana"/>
          <w:sz w:val="20"/>
          <w:szCs w:val="20"/>
        </w:rPr>
        <w:t>K</w:t>
      </w:r>
      <w:r w:rsidRPr="00C84939">
        <w:rPr>
          <w:rFonts w:eastAsia="Verdana" w:cs="Verdana"/>
          <w:color w:val="000000"/>
          <w:sz w:val="20"/>
          <w:szCs w:val="20"/>
        </w:rPr>
        <w:t>reativno</w:t>
      </w:r>
      <w:r w:rsidRPr="00C84939">
        <w:rPr>
          <w:rFonts w:eastAsia="Verdana" w:cs="Verdana"/>
          <w:sz w:val="20"/>
          <w:szCs w:val="20"/>
        </w:rPr>
        <w:t xml:space="preserve"> </w:t>
      </w:r>
      <w:r w:rsidRPr="00C84939">
        <w:rPr>
          <w:rFonts w:eastAsia="Verdana" w:cs="Verdana"/>
          <w:color w:val="000000"/>
          <w:sz w:val="20"/>
          <w:szCs w:val="20"/>
        </w:rPr>
        <w:t>i logičko-kritičko razmišljenj</w:t>
      </w:r>
      <w:r w:rsidRPr="00C84939">
        <w:rPr>
          <w:rFonts w:eastAsia="Verdana" w:cs="Verdana"/>
          <w:sz w:val="20"/>
          <w:szCs w:val="20"/>
        </w:rPr>
        <w:t>e</w:t>
      </w:r>
    </w:p>
    <w:p w14:paraId="4DD5A32B" w14:textId="77777777" w:rsidR="00C84939" w:rsidRPr="00C84939" w:rsidRDefault="00C84939" w:rsidP="00C84939">
      <w:pPr>
        <w:numPr>
          <w:ilvl w:val="0"/>
          <w:numId w:val="70"/>
        </w:numPr>
        <w:pBdr>
          <w:top w:val="nil"/>
          <w:left w:val="nil"/>
          <w:bottom w:val="nil"/>
          <w:right w:val="nil"/>
          <w:between w:val="nil"/>
        </w:pBdr>
        <w:ind w:left="1080" w:firstLine="0"/>
        <w:rPr>
          <w:rFonts w:eastAsia="Verdana" w:cs="Verdana"/>
          <w:color w:val="000000"/>
          <w:sz w:val="20"/>
          <w:szCs w:val="20"/>
        </w:rPr>
      </w:pPr>
      <w:r w:rsidRPr="00C84939">
        <w:rPr>
          <w:rFonts w:eastAsia="Verdana" w:cs="Verdana"/>
          <w:sz w:val="20"/>
          <w:szCs w:val="20"/>
        </w:rPr>
        <w:t>Produžena</w:t>
      </w:r>
      <w:r w:rsidRPr="00C84939">
        <w:rPr>
          <w:rFonts w:eastAsia="Verdana" w:cs="Verdana"/>
          <w:color w:val="000000"/>
          <w:sz w:val="20"/>
          <w:szCs w:val="20"/>
        </w:rPr>
        <w:t xml:space="preserve"> pažnj</w:t>
      </w:r>
      <w:r w:rsidRPr="00C84939">
        <w:rPr>
          <w:rFonts w:eastAsia="Verdana" w:cs="Verdana"/>
          <w:sz w:val="20"/>
          <w:szCs w:val="20"/>
        </w:rPr>
        <w:t>a</w:t>
      </w:r>
      <w:r w:rsidRPr="00C84939">
        <w:rPr>
          <w:rFonts w:eastAsia="Verdana" w:cs="Verdana"/>
          <w:color w:val="000000"/>
          <w:sz w:val="20"/>
          <w:szCs w:val="20"/>
        </w:rPr>
        <w:t xml:space="preserve"> i koncentracij</w:t>
      </w:r>
      <w:r w:rsidRPr="00C84939">
        <w:rPr>
          <w:rFonts w:eastAsia="Verdana" w:cs="Verdana"/>
          <w:sz w:val="20"/>
          <w:szCs w:val="20"/>
        </w:rPr>
        <w:t>a</w:t>
      </w:r>
    </w:p>
    <w:p w14:paraId="17E17846" w14:textId="77777777" w:rsidR="00C84939" w:rsidRPr="00C84939" w:rsidRDefault="00C84939" w:rsidP="00C84939">
      <w:pPr>
        <w:numPr>
          <w:ilvl w:val="0"/>
          <w:numId w:val="70"/>
        </w:numPr>
        <w:pBdr>
          <w:top w:val="nil"/>
          <w:left w:val="nil"/>
          <w:bottom w:val="nil"/>
          <w:right w:val="nil"/>
          <w:between w:val="nil"/>
        </w:pBdr>
        <w:ind w:left="1080" w:firstLine="0"/>
        <w:rPr>
          <w:rFonts w:eastAsia="Verdana" w:cs="Verdana"/>
          <w:color w:val="000000"/>
          <w:sz w:val="20"/>
          <w:szCs w:val="20"/>
        </w:rPr>
      </w:pPr>
      <w:r w:rsidRPr="00C84939">
        <w:rPr>
          <w:rFonts w:eastAsia="Verdana" w:cs="Verdana"/>
          <w:color w:val="000000"/>
          <w:sz w:val="20"/>
          <w:szCs w:val="20"/>
        </w:rPr>
        <w:t>Poboljšan</w:t>
      </w:r>
      <w:r w:rsidRPr="00C84939">
        <w:rPr>
          <w:rFonts w:eastAsia="Verdana" w:cs="Verdana"/>
          <w:sz w:val="20"/>
          <w:szCs w:val="20"/>
        </w:rPr>
        <w:t>a</w:t>
      </w:r>
      <w:r w:rsidRPr="00C84939">
        <w:rPr>
          <w:rFonts w:eastAsia="Verdana" w:cs="Verdana"/>
          <w:color w:val="000000"/>
          <w:sz w:val="20"/>
          <w:szCs w:val="20"/>
        </w:rPr>
        <w:t xml:space="preserve"> tehnik</w:t>
      </w:r>
      <w:r w:rsidRPr="00C84939">
        <w:rPr>
          <w:rFonts w:eastAsia="Verdana" w:cs="Verdana"/>
          <w:sz w:val="20"/>
          <w:szCs w:val="20"/>
        </w:rPr>
        <w:t>a</w:t>
      </w:r>
      <w:r w:rsidRPr="00C84939">
        <w:rPr>
          <w:rFonts w:eastAsia="Verdana" w:cs="Verdana"/>
          <w:color w:val="000000"/>
          <w:sz w:val="20"/>
          <w:szCs w:val="20"/>
        </w:rPr>
        <w:t xml:space="preserve"> čitanja i čitanja s razumijevanjem</w:t>
      </w:r>
    </w:p>
    <w:p w14:paraId="21D6D865" w14:textId="77777777" w:rsidR="00C84939" w:rsidRPr="00C84939" w:rsidRDefault="00C84939" w:rsidP="00C84939">
      <w:pPr>
        <w:pBdr>
          <w:top w:val="nil"/>
          <w:left w:val="nil"/>
          <w:bottom w:val="nil"/>
          <w:right w:val="nil"/>
          <w:between w:val="nil"/>
        </w:pBdr>
        <w:spacing w:before="120" w:after="120"/>
        <w:rPr>
          <w:rFonts w:eastAsia="Verdana" w:cs="Verdana"/>
          <w:i/>
          <w:color w:val="365F91"/>
          <w:sz w:val="20"/>
          <w:szCs w:val="20"/>
        </w:rPr>
      </w:pPr>
      <w:r w:rsidRPr="00C84939">
        <w:rPr>
          <w:rFonts w:eastAsia="Verdana" w:cs="Verdana"/>
          <w:b/>
          <w:color w:val="000000"/>
          <w:sz w:val="20"/>
          <w:szCs w:val="20"/>
        </w:rPr>
        <w:t>NAČIN REALIZACIJE:</w:t>
      </w:r>
      <w:r w:rsidRPr="00C84939">
        <w:rPr>
          <w:rFonts w:eastAsia="Verdana" w:cs="Verdana"/>
          <w:i/>
          <w:color w:val="000000"/>
          <w:sz w:val="20"/>
          <w:szCs w:val="20"/>
        </w:rPr>
        <w:t> </w:t>
      </w:r>
    </w:p>
    <w:p w14:paraId="4A385C54"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lastRenderedPageBreak/>
        <w:t>Oblik</w:t>
      </w:r>
      <w:r w:rsidRPr="00C84939">
        <w:rPr>
          <w:rFonts w:eastAsia="Verdana" w:cs="Verdana"/>
          <w:color w:val="000000"/>
          <w:sz w:val="20"/>
          <w:szCs w:val="20"/>
        </w:rPr>
        <w:t>: radionice, projekt </w:t>
      </w:r>
    </w:p>
    <w:p w14:paraId="6F3AE0D9"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Sudionici</w:t>
      </w:r>
      <w:r w:rsidRPr="00C84939">
        <w:rPr>
          <w:rFonts w:eastAsia="Verdana" w:cs="Verdana"/>
          <w:color w:val="000000"/>
          <w:sz w:val="20"/>
          <w:szCs w:val="20"/>
        </w:rPr>
        <w:t>: učenici, pedagoginja škole Valerija Baran </w:t>
      </w:r>
    </w:p>
    <w:p w14:paraId="40D0D8F9"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Načini učenja</w:t>
      </w:r>
      <w:r w:rsidRPr="00C84939">
        <w:rPr>
          <w:rFonts w:eastAsia="Verdana" w:cs="Verdana"/>
          <w:color w:val="000000"/>
          <w:sz w:val="20"/>
          <w:szCs w:val="20"/>
        </w:rPr>
        <w:t xml:space="preserve">: </w:t>
      </w:r>
      <w:r w:rsidRPr="00C84939">
        <w:rPr>
          <w:rFonts w:eastAsia="Verdana" w:cs="Verdana"/>
          <w:sz w:val="20"/>
          <w:szCs w:val="20"/>
        </w:rPr>
        <w:t xml:space="preserve">motoričke igre na školskom dvorištu, </w:t>
      </w:r>
      <w:r w:rsidRPr="00C84939">
        <w:rPr>
          <w:rFonts w:eastAsia="Verdana" w:cs="Verdana"/>
          <w:color w:val="000000"/>
          <w:sz w:val="20"/>
          <w:szCs w:val="20"/>
        </w:rPr>
        <w:t>vježbanje, čitanje, pisanje, mozganje….. </w:t>
      </w:r>
    </w:p>
    <w:p w14:paraId="272090EA"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Metode poučavanja</w:t>
      </w:r>
      <w:r w:rsidRPr="00C84939">
        <w:rPr>
          <w:rFonts w:eastAsia="Verdana" w:cs="Verdana"/>
          <w:color w:val="000000"/>
          <w:sz w:val="20"/>
          <w:szCs w:val="20"/>
        </w:rPr>
        <w:t>: demonstriranje, istraživanje, razgovor </w:t>
      </w:r>
    </w:p>
    <w:p w14:paraId="27642D49"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Trajanje izvedbe</w:t>
      </w:r>
      <w:r w:rsidRPr="00C84939">
        <w:rPr>
          <w:rFonts w:eastAsia="Verdana" w:cs="Verdana"/>
          <w:color w:val="000000"/>
          <w:sz w:val="20"/>
          <w:szCs w:val="20"/>
        </w:rPr>
        <w:t>: tijekom godine </w:t>
      </w:r>
    </w:p>
    <w:p w14:paraId="492A1FE9"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Potrebni resursi</w:t>
      </w:r>
      <w:r w:rsidRPr="00C84939">
        <w:rPr>
          <w:rFonts w:eastAsia="Verdana" w:cs="Verdana"/>
          <w:color w:val="000000"/>
          <w:sz w:val="20"/>
          <w:szCs w:val="20"/>
        </w:rPr>
        <w:t xml:space="preserve">: </w:t>
      </w:r>
      <w:r w:rsidRPr="00C84939">
        <w:rPr>
          <w:rFonts w:eastAsia="Verdana" w:cs="Verdana"/>
          <w:sz w:val="20"/>
          <w:szCs w:val="20"/>
        </w:rPr>
        <w:t xml:space="preserve">didaktičke igračke, radni listići, printer u boji, prostor </w:t>
      </w:r>
    </w:p>
    <w:p w14:paraId="7017180A"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Mogućnosti</w:t>
      </w:r>
      <w:r w:rsidRPr="00C84939">
        <w:rPr>
          <w:rFonts w:eastAsia="Verdana" w:cs="Verdana"/>
          <w:color w:val="000000"/>
          <w:sz w:val="20"/>
          <w:szCs w:val="20"/>
        </w:rPr>
        <w:t>: prostorni uvjeti i dostupna oprema </w:t>
      </w:r>
    </w:p>
    <w:p w14:paraId="41023523"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Moguće teškoće</w:t>
      </w:r>
      <w:r w:rsidRPr="00C84939">
        <w:rPr>
          <w:rFonts w:eastAsia="Verdana" w:cs="Verdana"/>
          <w:color w:val="000000"/>
          <w:sz w:val="20"/>
          <w:szCs w:val="20"/>
        </w:rPr>
        <w:t xml:space="preserve">: redovitost </w:t>
      </w:r>
      <w:r w:rsidRPr="00C84939">
        <w:rPr>
          <w:rFonts w:eastAsia="Verdana" w:cs="Verdana"/>
          <w:sz w:val="20"/>
          <w:szCs w:val="20"/>
        </w:rPr>
        <w:t>dolazaka</w:t>
      </w:r>
      <w:r w:rsidRPr="00C84939">
        <w:rPr>
          <w:rFonts w:eastAsia="Verdana" w:cs="Verdana"/>
          <w:color w:val="000000"/>
          <w:sz w:val="20"/>
          <w:szCs w:val="20"/>
        </w:rPr>
        <w:t xml:space="preserve"> i ustrajnost učenika </w:t>
      </w:r>
    </w:p>
    <w:p w14:paraId="0CBD6326" w14:textId="77777777" w:rsidR="00C84939" w:rsidRPr="00C84939" w:rsidRDefault="00C84939" w:rsidP="00C84939">
      <w:pPr>
        <w:pBdr>
          <w:top w:val="nil"/>
          <w:left w:val="nil"/>
          <w:bottom w:val="nil"/>
          <w:right w:val="nil"/>
          <w:between w:val="nil"/>
        </w:pBdr>
        <w:rPr>
          <w:rFonts w:eastAsia="Verdana" w:cs="Verdana"/>
          <w:color w:val="000000"/>
          <w:sz w:val="20"/>
          <w:szCs w:val="20"/>
        </w:rPr>
      </w:pPr>
      <w:r w:rsidRPr="00C84939">
        <w:rPr>
          <w:rFonts w:eastAsia="Verdana" w:cs="Verdana"/>
          <w:b/>
          <w:color w:val="000000"/>
          <w:sz w:val="20"/>
          <w:szCs w:val="20"/>
        </w:rPr>
        <w:t>Način praćenja i provjere ishoda/postignuća</w:t>
      </w:r>
      <w:r w:rsidRPr="00C84939">
        <w:rPr>
          <w:rFonts w:eastAsia="Verdana" w:cs="Verdana"/>
          <w:color w:val="000000"/>
          <w:sz w:val="20"/>
          <w:szCs w:val="20"/>
        </w:rPr>
        <w:t>: uspjeh u razredu, aktivnost</w:t>
      </w:r>
      <w:r w:rsidRPr="00C84939">
        <w:rPr>
          <w:rFonts w:eastAsia="Verdana" w:cs="Verdana"/>
          <w:sz w:val="20"/>
          <w:szCs w:val="20"/>
        </w:rPr>
        <w:t xml:space="preserve"> na satu, osobno zadovoljstvo</w:t>
      </w:r>
      <w:r w:rsidRPr="00C84939">
        <w:rPr>
          <w:rFonts w:eastAsia="Verdana" w:cs="Verdana"/>
          <w:color w:val="000000"/>
          <w:sz w:val="20"/>
          <w:szCs w:val="20"/>
        </w:rPr>
        <w:t> </w:t>
      </w:r>
    </w:p>
    <w:p w14:paraId="58915DB4" w14:textId="77777777" w:rsidR="00C84939" w:rsidRPr="00C84939" w:rsidRDefault="00C84939" w:rsidP="00C84939">
      <w:pPr>
        <w:rPr>
          <w:rFonts w:eastAsia="Verdana" w:cs="Verdana"/>
          <w:sz w:val="20"/>
          <w:szCs w:val="20"/>
        </w:rPr>
      </w:pPr>
      <w:r w:rsidRPr="00C84939">
        <w:rPr>
          <w:rFonts w:eastAsia="Verdana" w:cs="Verdana"/>
          <w:b/>
          <w:sz w:val="20"/>
          <w:szCs w:val="20"/>
        </w:rPr>
        <w:t>Odgovorne osobe</w:t>
      </w:r>
      <w:r w:rsidRPr="00C84939">
        <w:rPr>
          <w:rFonts w:eastAsia="Verdana" w:cs="Verdana"/>
          <w:sz w:val="20"/>
          <w:szCs w:val="20"/>
        </w:rPr>
        <w:t>: pedagoginja Valerija Baran</w:t>
      </w:r>
    </w:p>
    <w:p w14:paraId="17A90CF7" w14:textId="527599C5" w:rsidR="0089708A" w:rsidRPr="001441D0" w:rsidRDefault="0089708A" w:rsidP="00FA5488">
      <w:pPr>
        <w:spacing w:before="120"/>
        <w:rPr>
          <w:rFonts w:eastAsia="Mignon" w:cs="Mignon"/>
          <w:sz w:val="20"/>
          <w:szCs w:val="20"/>
        </w:rPr>
      </w:pPr>
    </w:p>
    <w:p w14:paraId="7F24288F" w14:textId="77777777" w:rsidR="004E3680" w:rsidRPr="00F96C42" w:rsidRDefault="00CE2AA7" w:rsidP="00F96C42">
      <w:pPr>
        <w:pStyle w:val="Heading1"/>
      </w:pPr>
      <w:bookmarkStart w:id="240" w:name="_Toc494211115"/>
      <w:bookmarkStart w:id="241" w:name="_Toc179553287"/>
      <w:r>
        <w:t>11. PODUZETNIŠTVO</w:t>
      </w:r>
      <w:r w:rsidR="00EE5DAB">
        <w:t xml:space="preserve"> - međupredmetna tema</w:t>
      </w:r>
      <w:bookmarkEnd w:id="240"/>
      <w:bookmarkEnd w:id="241"/>
      <w:r w:rsidR="00EE5DAB">
        <w:t xml:space="preserve"> </w:t>
      </w:r>
    </w:p>
    <w:p w14:paraId="0F1E0240" w14:textId="77777777" w:rsidR="004E3680" w:rsidRPr="001441D0" w:rsidRDefault="004E3680" w:rsidP="0046130A">
      <w:pPr>
        <w:pStyle w:val="Heading3"/>
      </w:pPr>
      <w:bookmarkStart w:id="242" w:name="_Toc494211116"/>
      <w:bookmarkStart w:id="243" w:name="_Toc179553288"/>
      <w:r>
        <w:t xml:space="preserve">11.1. </w:t>
      </w:r>
      <w:r w:rsidR="00184AFE">
        <w:t xml:space="preserve">Učenička </w:t>
      </w:r>
      <w:r>
        <w:t>zadruga</w:t>
      </w:r>
      <w:r w:rsidR="00184AFE">
        <w:t xml:space="preserve"> </w:t>
      </w:r>
      <w:r w:rsidR="00184AFE" w:rsidRPr="46E3E1BE">
        <w:rPr>
          <w:i/>
          <w:iCs/>
        </w:rPr>
        <w:t>Ban</w:t>
      </w:r>
      <w:bookmarkEnd w:id="242"/>
      <w:bookmarkEnd w:id="243"/>
      <w:r w:rsidR="00184AFE">
        <w:t xml:space="preserve"> </w:t>
      </w:r>
    </w:p>
    <w:p w14:paraId="2CAB80AB" w14:textId="77777777" w:rsidR="00EC0589" w:rsidRPr="001441D0" w:rsidRDefault="00EC0589" w:rsidP="0046130A">
      <w:pPr>
        <w:spacing w:after="120"/>
        <w:ind w:firstLine="708"/>
        <w:rPr>
          <w:sz w:val="20"/>
          <w:szCs w:val="20"/>
        </w:rPr>
      </w:pPr>
      <w:r w:rsidRPr="001441D0">
        <w:rPr>
          <w:b/>
          <w:sz w:val="20"/>
          <w:szCs w:val="20"/>
        </w:rPr>
        <w:t>Ciklus</w:t>
      </w:r>
      <w:r w:rsidRPr="001441D0">
        <w:rPr>
          <w:sz w:val="20"/>
          <w:szCs w:val="20"/>
        </w:rPr>
        <w:t xml:space="preserve"> (razred): 1. – 3. ciklus (1. - 8. razred)</w:t>
      </w:r>
    </w:p>
    <w:p w14:paraId="7C810614" w14:textId="77777777" w:rsidR="00084EDC" w:rsidRPr="001441D0" w:rsidRDefault="00EC0589" w:rsidP="0046130A">
      <w:pPr>
        <w:rPr>
          <w:sz w:val="20"/>
          <w:szCs w:val="20"/>
        </w:rPr>
      </w:pPr>
      <w:r w:rsidRPr="001441D0">
        <w:rPr>
          <w:b/>
          <w:sz w:val="20"/>
          <w:szCs w:val="20"/>
        </w:rPr>
        <w:t>Cilj</w:t>
      </w:r>
      <w:r w:rsidRPr="001441D0">
        <w:rPr>
          <w:sz w:val="20"/>
          <w:szCs w:val="20"/>
        </w:rPr>
        <w:t>:</w:t>
      </w:r>
      <w:r w:rsidRPr="001441D0">
        <w:rPr>
          <w:rFonts w:eastAsiaTheme="minorHAnsi" w:cstheme="minorBidi"/>
          <w:sz w:val="20"/>
          <w:szCs w:val="20"/>
        </w:rPr>
        <w:t xml:space="preserve"> </w:t>
      </w:r>
      <w:r w:rsidR="00084EDC" w:rsidRPr="001441D0">
        <w:rPr>
          <w:sz w:val="20"/>
          <w:szCs w:val="20"/>
        </w:rPr>
        <w:t xml:space="preserve">Kvalitetno organizirati slobodno vrijeme učenika. 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 </w:t>
      </w:r>
    </w:p>
    <w:p w14:paraId="5D676B35" w14:textId="43A9A9B3" w:rsidR="00EC0589" w:rsidRPr="001441D0" w:rsidRDefault="00EC0589" w:rsidP="0046130A">
      <w:pPr>
        <w:spacing w:before="120"/>
        <w:rPr>
          <w:sz w:val="20"/>
          <w:szCs w:val="20"/>
        </w:rPr>
      </w:pPr>
      <w:r w:rsidRPr="02DD20EC">
        <w:rPr>
          <w:b/>
          <w:bCs/>
          <w:sz w:val="20"/>
          <w:szCs w:val="20"/>
        </w:rPr>
        <w:t>Obrazloženje cilja</w:t>
      </w:r>
      <w:r w:rsidRPr="02DD20EC">
        <w:rPr>
          <w:sz w:val="20"/>
          <w:szCs w:val="20"/>
        </w:rPr>
        <w:t xml:space="preserve">: Poduzetništvo je staro koliko i ljudsko društvo, a ima opći gospodarski i društveni značaj. Razvijanje poduzetnosti pretpostavlja aktiviranje osobnih potencijala na kreativan, konstruktivan, odgovoran i inovativan način u svrhu prilagodbe </w:t>
      </w:r>
      <w:r w:rsidR="4045B86B" w:rsidRPr="02DD20EC">
        <w:rPr>
          <w:sz w:val="20"/>
          <w:szCs w:val="20"/>
        </w:rPr>
        <w:t>promjenjivim</w:t>
      </w:r>
      <w:r w:rsidRPr="02DD20EC">
        <w:rPr>
          <w:sz w:val="20"/>
          <w:szCs w:val="20"/>
        </w:rPr>
        <w:t xml:space="preserve"> okolnostima u različitim područjima života te u različitim društvenim ulogama. </w:t>
      </w:r>
    </w:p>
    <w:p w14:paraId="6388AD63" w14:textId="77777777" w:rsidR="00EC0589" w:rsidRPr="001441D0" w:rsidRDefault="00EC0589" w:rsidP="0046130A">
      <w:pPr>
        <w:spacing w:before="120"/>
        <w:rPr>
          <w:sz w:val="20"/>
          <w:szCs w:val="20"/>
        </w:rPr>
      </w:pPr>
      <w:r w:rsidRPr="001441D0">
        <w:rPr>
          <w:b/>
          <w:sz w:val="20"/>
          <w:szCs w:val="20"/>
        </w:rPr>
        <w:t>Očekivani ishodi/postignuća</w:t>
      </w:r>
      <w:r w:rsidRPr="001441D0">
        <w:rPr>
          <w:sz w:val="20"/>
          <w:szCs w:val="20"/>
        </w:rPr>
        <w:t>:</w:t>
      </w:r>
    </w:p>
    <w:p w14:paraId="0D70A6B4" w14:textId="77777777" w:rsidR="00EC0589" w:rsidRPr="001441D0" w:rsidRDefault="00EC0589" w:rsidP="00E92357">
      <w:pPr>
        <w:pStyle w:val="Footer"/>
        <w:numPr>
          <w:ilvl w:val="0"/>
          <w:numId w:val="29"/>
        </w:numPr>
        <w:autoSpaceDE w:val="0"/>
        <w:autoSpaceDN w:val="0"/>
        <w:adjustRightInd w:val="0"/>
        <w:jc w:val="left"/>
        <w:rPr>
          <w:color w:val="000000"/>
          <w:sz w:val="20"/>
          <w:szCs w:val="20"/>
          <w:lang w:eastAsia="hr-HR"/>
        </w:rPr>
      </w:pPr>
      <w:r w:rsidRPr="001441D0">
        <w:rPr>
          <w:color w:val="000000"/>
          <w:sz w:val="20"/>
          <w:szCs w:val="20"/>
          <w:lang w:eastAsia="hr-HR"/>
        </w:rPr>
        <w:t>razvijati i njegovati radne navike, radne vrijednosti i stvaralaštvo, odgovornost, inovativnost, poduzetnost, snošljivost i potrebu za suradnjom;</w:t>
      </w:r>
    </w:p>
    <w:p w14:paraId="35B804E8" w14:textId="77777777" w:rsidR="00EC0589" w:rsidRPr="001441D0" w:rsidRDefault="00EC0589" w:rsidP="00E92357">
      <w:pPr>
        <w:pStyle w:val="Footer"/>
        <w:numPr>
          <w:ilvl w:val="0"/>
          <w:numId w:val="29"/>
        </w:numPr>
        <w:autoSpaceDE w:val="0"/>
        <w:autoSpaceDN w:val="0"/>
        <w:adjustRightInd w:val="0"/>
        <w:jc w:val="left"/>
        <w:rPr>
          <w:color w:val="000000"/>
          <w:sz w:val="20"/>
          <w:szCs w:val="20"/>
          <w:lang w:eastAsia="hr-HR"/>
        </w:rPr>
      </w:pPr>
      <w:r w:rsidRPr="001441D0">
        <w:rPr>
          <w:color w:val="000000"/>
          <w:sz w:val="20"/>
          <w:szCs w:val="20"/>
          <w:lang w:eastAsia="hr-HR"/>
        </w:rPr>
        <w:t>omogućiti stjecanje, produbljivanje, proširivanje i primjenu znanja te razvoj sposobnosti bitnih za gospodarstvo i organizaciju rada;</w:t>
      </w:r>
    </w:p>
    <w:p w14:paraId="6FA116FD" w14:textId="77777777" w:rsidR="00EC0589" w:rsidRPr="001441D0" w:rsidRDefault="00EC0589" w:rsidP="00E92357">
      <w:pPr>
        <w:pStyle w:val="Footer"/>
        <w:numPr>
          <w:ilvl w:val="0"/>
          <w:numId w:val="29"/>
        </w:numPr>
        <w:autoSpaceDE w:val="0"/>
        <w:autoSpaceDN w:val="0"/>
        <w:adjustRightInd w:val="0"/>
        <w:jc w:val="left"/>
        <w:rPr>
          <w:color w:val="000000"/>
          <w:sz w:val="20"/>
          <w:szCs w:val="20"/>
          <w:lang w:eastAsia="hr-HR"/>
        </w:rPr>
      </w:pPr>
      <w:r w:rsidRPr="001441D0">
        <w:rPr>
          <w:color w:val="000000"/>
          <w:sz w:val="20"/>
          <w:szCs w:val="20"/>
          <w:lang w:eastAsia="hr-HR"/>
        </w:rPr>
        <w:t>razvijati svijest o načinima i potrebi očuvanja prirode kao i njegovanje baštine i pučkoga stvaralaštva</w:t>
      </w:r>
    </w:p>
    <w:p w14:paraId="11FBD888" w14:textId="77777777" w:rsidR="00EC0589" w:rsidRPr="001441D0" w:rsidRDefault="00EC0589" w:rsidP="00E92357">
      <w:pPr>
        <w:pStyle w:val="Footer"/>
        <w:numPr>
          <w:ilvl w:val="0"/>
          <w:numId w:val="29"/>
        </w:numPr>
        <w:autoSpaceDE w:val="0"/>
        <w:autoSpaceDN w:val="0"/>
        <w:adjustRightInd w:val="0"/>
        <w:jc w:val="left"/>
        <w:rPr>
          <w:color w:val="000000"/>
          <w:sz w:val="20"/>
          <w:szCs w:val="20"/>
          <w:lang w:eastAsia="hr-HR"/>
        </w:rPr>
      </w:pPr>
      <w:r w:rsidRPr="001441D0">
        <w:rPr>
          <w:color w:val="000000"/>
          <w:sz w:val="20"/>
          <w:szCs w:val="20"/>
          <w:lang w:eastAsia="hr-HR"/>
        </w:rPr>
        <w:t>profesionalno informiranje i usmjeravanje učenika te stvaranje preduvjeta za prijenos i praktičnu primjenu znanja u životu i lokalnoj sredini</w:t>
      </w:r>
    </w:p>
    <w:p w14:paraId="05AE8D30" w14:textId="77777777" w:rsidR="00EC0589" w:rsidRPr="001441D0" w:rsidRDefault="00EC0589" w:rsidP="00E92357">
      <w:pPr>
        <w:pStyle w:val="Footer"/>
        <w:numPr>
          <w:ilvl w:val="0"/>
          <w:numId w:val="29"/>
        </w:numPr>
        <w:autoSpaceDE w:val="0"/>
        <w:autoSpaceDN w:val="0"/>
        <w:adjustRightInd w:val="0"/>
        <w:jc w:val="left"/>
        <w:rPr>
          <w:rFonts w:eastAsiaTheme="minorHAnsi" w:cstheme="minorBidi"/>
          <w:sz w:val="20"/>
          <w:szCs w:val="20"/>
        </w:rPr>
      </w:pPr>
      <w:r w:rsidRPr="001441D0">
        <w:rPr>
          <w:color w:val="000000"/>
          <w:sz w:val="20"/>
          <w:szCs w:val="20"/>
          <w:lang w:eastAsia="hr-HR"/>
        </w:rPr>
        <w:t>razvijati svijest o mogućnostima, dosezima i potrebi primjene suvremenih znanstvenih, tehničkih i tehnoloških</w:t>
      </w:r>
      <w:r w:rsidRPr="001441D0">
        <w:rPr>
          <w:rFonts w:eastAsiaTheme="minorHAnsi" w:cstheme="minorBidi"/>
          <w:sz w:val="20"/>
          <w:szCs w:val="20"/>
        </w:rPr>
        <w:t xml:space="preserve"> dostignuća </w:t>
      </w:r>
    </w:p>
    <w:p w14:paraId="146B0B42" w14:textId="77777777" w:rsidR="00EC0589" w:rsidRPr="001441D0" w:rsidRDefault="00EC0589" w:rsidP="0046130A">
      <w:pPr>
        <w:spacing w:before="120" w:after="120"/>
        <w:rPr>
          <w:sz w:val="20"/>
          <w:szCs w:val="20"/>
        </w:rPr>
      </w:pPr>
      <w:r w:rsidRPr="001441D0">
        <w:rPr>
          <w:b/>
          <w:sz w:val="20"/>
          <w:szCs w:val="20"/>
        </w:rPr>
        <w:t>NAČIN REALIZACIJE</w:t>
      </w:r>
      <w:r w:rsidRPr="001441D0">
        <w:rPr>
          <w:sz w:val="20"/>
          <w:szCs w:val="20"/>
        </w:rPr>
        <w:t xml:space="preserve">: </w:t>
      </w:r>
    </w:p>
    <w:p w14:paraId="699BABE1" w14:textId="4F1F5E8A" w:rsidR="00EC0589" w:rsidRPr="001441D0" w:rsidRDefault="00EC0589" w:rsidP="0046130A">
      <w:pPr>
        <w:pStyle w:val="Footer"/>
        <w:spacing w:after="120"/>
        <w:contextualSpacing/>
        <w:rPr>
          <w:sz w:val="20"/>
          <w:szCs w:val="20"/>
        </w:rPr>
      </w:pPr>
      <w:r w:rsidRPr="022F7B85">
        <w:rPr>
          <w:b/>
          <w:bCs/>
          <w:sz w:val="20"/>
          <w:szCs w:val="20"/>
        </w:rPr>
        <w:t>Oblik</w:t>
      </w:r>
      <w:r w:rsidRPr="022F7B85">
        <w:rPr>
          <w:sz w:val="20"/>
          <w:szCs w:val="20"/>
        </w:rPr>
        <w:t>: INA</w:t>
      </w:r>
      <w:r w:rsidR="4659AC20" w:rsidRPr="022F7B85">
        <w:rPr>
          <w:sz w:val="20"/>
          <w:szCs w:val="20"/>
        </w:rPr>
        <w:t>, projekti</w:t>
      </w:r>
    </w:p>
    <w:p w14:paraId="141DCCD4" w14:textId="77777777" w:rsidR="00EC0589" w:rsidRPr="001441D0" w:rsidRDefault="00EC0589" w:rsidP="0046130A">
      <w:pPr>
        <w:pStyle w:val="Footer"/>
        <w:spacing w:after="120"/>
        <w:contextualSpacing/>
        <w:rPr>
          <w:sz w:val="20"/>
          <w:szCs w:val="20"/>
        </w:rPr>
      </w:pPr>
      <w:r w:rsidRPr="001441D0">
        <w:rPr>
          <w:b/>
          <w:sz w:val="20"/>
          <w:szCs w:val="20"/>
        </w:rPr>
        <w:t>Sudionici</w:t>
      </w:r>
      <w:r w:rsidRPr="001441D0">
        <w:rPr>
          <w:sz w:val="20"/>
          <w:szCs w:val="20"/>
        </w:rPr>
        <w:t>: učitelji, učenici, roditelji</w:t>
      </w:r>
    </w:p>
    <w:p w14:paraId="43982AC7" w14:textId="77777777" w:rsidR="00084EDC" w:rsidRPr="001441D0" w:rsidRDefault="00EC0589" w:rsidP="0046130A">
      <w:pPr>
        <w:pStyle w:val="Footer"/>
        <w:spacing w:after="120"/>
        <w:contextualSpacing/>
        <w:rPr>
          <w:color w:val="000000"/>
          <w:sz w:val="20"/>
          <w:szCs w:val="20"/>
        </w:rPr>
      </w:pPr>
      <w:r w:rsidRPr="001441D0">
        <w:rPr>
          <w:b/>
          <w:sz w:val="20"/>
          <w:szCs w:val="20"/>
        </w:rPr>
        <w:t>Načini učenja</w:t>
      </w:r>
      <w:r w:rsidRPr="001441D0">
        <w:rPr>
          <w:sz w:val="20"/>
          <w:szCs w:val="20"/>
        </w:rPr>
        <w:t xml:space="preserve">: </w:t>
      </w:r>
      <w:r w:rsidR="00084EDC" w:rsidRPr="001441D0">
        <w:rPr>
          <w:color w:val="000000"/>
          <w:sz w:val="20"/>
          <w:szCs w:val="20"/>
        </w:rPr>
        <w:t>individualni rad, rad u paru, timski rad, grupni rad, posjet sajmovima i obrtnicima.</w:t>
      </w:r>
    </w:p>
    <w:p w14:paraId="7DC45E8B" w14:textId="77777777" w:rsidR="00FA5488" w:rsidRDefault="00EC0589" w:rsidP="0046130A">
      <w:pPr>
        <w:pStyle w:val="Footer"/>
        <w:spacing w:after="120"/>
        <w:contextualSpacing/>
        <w:rPr>
          <w:sz w:val="20"/>
          <w:szCs w:val="20"/>
        </w:rPr>
      </w:pPr>
      <w:r w:rsidRPr="022F7B85">
        <w:rPr>
          <w:b/>
          <w:bCs/>
          <w:sz w:val="20"/>
          <w:szCs w:val="20"/>
        </w:rPr>
        <w:t>Metode poučavanja</w:t>
      </w:r>
      <w:r w:rsidRPr="022F7B85">
        <w:rPr>
          <w:sz w:val="20"/>
          <w:szCs w:val="20"/>
        </w:rPr>
        <w:t>: učitelji će pripremiti materijal za grupni rad, koordinirati rad grupa, voditi di</w:t>
      </w:r>
      <w:r w:rsidR="34DD60A9" w:rsidRPr="022F7B85">
        <w:rPr>
          <w:sz w:val="20"/>
          <w:szCs w:val="20"/>
        </w:rPr>
        <w:t>s</w:t>
      </w:r>
      <w:r w:rsidRPr="022F7B85">
        <w:rPr>
          <w:sz w:val="20"/>
          <w:szCs w:val="20"/>
        </w:rPr>
        <w:t>kusiju.</w:t>
      </w:r>
    </w:p>
    <w:p w14:paraId="149F65DC" w14:textId="26D53A97" w:rsidR="00EC0589" w:rsidRPr="001441D0" w:rsidRDefault="00EC0589" w:rsidP="0046130A">
      <w:pPr>
        <w:pStyle w:val="Footer"/>
        <w:spacing w:after="120"/>
        <w:contextualSpacing/>
        <w:rPr>
          <w:sz w:val="20"/>
          <w:szCs w:val="20"/>
        </w:rPr>
      </w:pPr>
      <w:r w:rsidRPr="022F7B85">
        <w:rPr>
          <w:b/>
          <w:bCs/>
          <w:sz w:val="20"/>
          <w:szCs w:val="20"/>
        </w:rPr>
        <w:t>Trajanje izvedbe</w:t>
      </w:r>
      <w:r w:rsidRPr="022F7B85">
        <w:rPr>
          <w:sz w:val="20"/>
          <w:szCs w:val="20"/>
        </w:rPr>
        <w:t xml:space="preserve">: </w:t>
      </w:r>
      <w:r w:rsidR="00084EDC" w:rsidRPr="022F7B85">
        <w:rPr>
          <w:sz w:val="20"/>
          <w:szCs w:val="20"/>
        </w:rPr>
        <w:t xml:space="preserve">tijekom nastavne godine </w:t>
      </w:r>
      <w:r w:rsidR="00E762CF">
        <w:rPr>
          <w:sz w:val="20"/>
          <w:szCs w:val="20"/>
        </w:rPr>
        <w:t>202</w:t>
      </w:r>
      <w:r w:rsidR="00C206D0">
        <w:rPr>
          <w:sz w:val="20"/>
          <w:szCs w:val="20"/>
        </w:rPr>
        <w:t>4</w:t>
      </w:r>
      <w:r w:rsidR="00E762CF">
        <w:rPr>
          <w:sz w:val="20"/>
          <w:szCs w:val="20"/>
        </w:rPr>
        <w:t>.</w:t>
      </w:r>
      <w:r w:rsidR="004364C9">
        <w:rPr>
          <w:sz w:val="20"/>
          <w:szCs w:val="20"/>
        </w:rPr>
        <w:t>/2025.</w:t>
      </w:r>
      <w:r w:rsidR="00084EDC" w:rsidRPr="022F7B85">
        <w:rPr>
          <w:sz w:val="20"/>
          <w:szCs w:val="20"/>
        </w:rPr>
        <w:t xml:space="preserve"> </w:t>
      </w:r>
    </w:p>
    <w:p w14:paraId="42136AEF" w14:textId="77777777" w:rsidR="00EC0589" w:rsidRPr="001441D0" w:rsidRDefault="00EC0589" w:rsidP="0046130A">
      <w:pPr>
        <w:spacing w:after="120"/>
        <w:ind w:firstLine="708"/>
        <w:rPr>
          <w:sz w:val="20"/>
          <w:szCs w:val="20"/>
        </w:rPr>
      </w:pPr>
      <w:r w:rsidRPr="001441D0">
        <w:rPr>
          <w:b/>
          <w:sz w:val="20"/>
          <w:szCs w:val="20"/>
        </w:rPr>
        <w:lastRenderedPageBreak/>
        <w:t>Resursi</w:t>
      </w:r>
      <w:r w:rsidRPr="001441D0">
        <w:rPr>
          <w:sz w:val="20"/>
          <w:szCs w:val="20"/>
        </w:rPr>
        <w:t xml:space="preserve">: </w:t>
      </w:r>
    </w:p>
    <w:p w14:paraId="7DFA2DA2" w14:textId="236DD710" w:rsidR="00EC0589" w:rsidRPr="001441D0" w:rsidRDefault="00EC0589" w:rsidP="0046130A">
      <w:pPr>
        <w:pStyle w:val="Footer"/>
        <w:spacing w:after="120"/>
        <w:contextualSpacing/>
        <w:rPr>
          <w:sz w:val="20"/>
          <w:szCs w:val="20"/>
        </w:rPr>
      </w:pPr>
      <w:r w:rsidRPr="02DD20EC">
        <w:rPr>
          <w:b/>
          <w:bCs/>
          <w:sz w:val="20"/>
          <w:szCs w:val="20"/>
        </w:rPr>
        <w:t>Potrebni resursi</w:t>
      </w:r>
      <w:r w:rsidRPr="02DD20EC">
        <w:rPr>
          <w:sz w:val="20"/>
          <w:szCs w:val="20"/>
        </w:rPr>
        <w:t>: materijali z</w:t>
      </w:r>
      <w:r w:rsidR="1B869C85" w:rsidRPr="02DD20EC">
        <w:rPr>
          <w:sz w:val="20"/>
          <w:szCs w:val="20"/>
        </w:rPr>
        <w:t xml:space="preserve">a </w:t>
      </w:r>
      <w:r w:rsidR="363C06AE" w:rsidRPr="02DD20EC">
        <w:rPr>
          <w:sz w:val="20"/>
          <w:szCs w:val="20"/>
        </w:rPr>
        <w:t>iz</w:t>
      </w:r>
      <w:r w:rsidR="1B869C85" w:rsidRPr="02DD20EC">
        <w:rPr>
          <w:sz w:val="20"/>
          <w:szCs w:val="20"/>
        </w:rPr>
        <w:t>rad</w:t>
      </w:r>
      <w:r w:rsidR="04611FFE" w:rsidRPr="02DD20EC">
        <w:rPr>
          <w:sz w:val="20"/>
          <w:szCs w:val="20"/>
        </w:rPr>
        <w:t>u ukrasa</w:t>
      </w:r>
      <w:r w:rsidR="57E4B2EB" w:rsidRPr="02DD20EC">
        <w:rPr>
          <w:sz w:val="20"/>
          <w:szCs w:val="20"/>
        </w:rPr>
        <w:t xml:space="preserve"> i ostalih proizvoda</w:t>
      </w:r>
      <w:r w:rsidRPr="02DD20EC">
        <w:rPr>
          <w:sz w:val="20"/>
          <w:szCs w:val="20"/>
        </w:rPr>
        <w:t xml:space="preserve">, </w:t>
      </w:r>
      <w:r w:rsidR="37372584" w:rsidRPr="02DD20EC">
        <w:rPr>
          <w:rFonts w:eastAsia="Verdana" w:cs="Verdana"/>
          <w:sz w:val="20"/>
          <w:szCs w:val="20"/>
        </w:rPr>
        <w:t>ukrasni materijali za uređenje štandova</w:t>
      </w:r>
      <w:r w:rsidRPr="02DD20EC">
        <w:rPr>
          <w:sz w:val="20"/>
          <w:szCs w:val="20"/>
        </w:rPr>
        <w:t xml:space="preserve">, </w:t>
      </w:r>
      <w:r w:rsidR="646E01D6" w:rsidRPr="02DD20EC">
        <w:rPr>
          <w:sz w:val="20"/>
          <w:szCs w:val="20"/>
        </w:rPr>
        <w:t>alat</w:t>
      </w:r>
      <w:r w:rsidR="1D07B521" w:rsidRPr="02DD20EC">
        <w:rPr>
          <w:sz w:val="20"/>
          <w:szCs w:val="20"/>
        </w:rPr>
        <w:t xml:space="preserve"> </w:t>
      </w:r>
      <w:r w:rsidR="646E01D6" w:rsidRPr="02DD20EC">
        <w:rPr>
          <w:sz w:val="20"/>
          <w:szCs w:val="20"/>
        </w:rPr>
        <w:t xml:space="preserve">i materijali za školski vrt </w:t>
      </w:r>
      <w:r w:rsidR="4C1A1F8D" w:rsidRPr="02DD20EC">
        <w:rPr>
          <w:sz w:val="20"/>
          <w:szCs w:val="20"/>
        </w:rPr>
        <w:t>(</w:t>
      </w:r>
      <w:r w:rsidR="646E01D6" w:rsidRPr="02DD20EC">
        <w:rPr>
          <w:sz w:val="20"/>
          <w:szCs w:val="20"/>
        </w:rPr>
        <w:t>zemlja, sjeme, sadnice</w:t>
      </w:r>
      <w:r w:rsidR="1BE7CA3D" w:rsidRPr="02DD20EC">
        <w:rPr>
          <w:sz w:val="20"/>
          <w:szCs w:val="20"/>
        </w:rPr>
        <w:t>...</w:t>
      </w:r>
      <w:r w:rsidR="712398A4" w:rsidRPr="02DD20EC">
        <w:rPr>
          <w:sz w:val="20"/>
          <w:szCs w:val="20"/>
        </w:rPr>
        <w:t>)</w:t>
      </w:r>
      <w:r w:rsidR="13D402CD" w:rsidRPr="02DD20EC">
        <w:rPr>
          <w:sz w:val="20"/>
          <w:szCs w:val="20"/>
        </w:rPr>
        <w:t xml:space="preserve">, materijali za proizvodnju </w:t>
      </w:r>
      <w:r w:rsidR="2CDEE3CB" w:rsidRPr="02DD20EC">
        <w:rPr>
          <w:sz w:val="20"/>
          <w:szCs w:val="20"/>
        </w:rPr>
        <w:t>začinskog bilja i čajeva</w:t>
      </w:r>
      <w:r w:rsidR="1689981D" w:rsidRPr="02DD20EC">
        <w:rPr>
          <w:sz w:val="20"/>
          <w:szCs w:val="20"/>
        </w:rPr>
        <w:t>, novčana sredstva</w:t>
      </w:r>
    </w:p>
    <w:p w14:paraId="01B5A5C1" w14:textId="2425E664" w:rsidR="00EC0589" w:rsidRPr="001441D0" w:rsidRDefault="00EC0589" w:rsidP="0046130A">
      <w:pPr>
        <w:pStyle w:val="Footer"/>
        <w:spacing w:after="120"/>
        <w:contextualSpacing/>
        <w:rPr>
          <w:sz w:val="20"/>
          <w:szCs w:val="20"/>
        </w:rPr>
      </w:pPr>
      <w:r w:rsidRPr="022F7B85">
        <w:rPr>
          <w:b/>
          <w:bCs/>
          <w:sz w:val="20"/>
          <w:szCs w:val="20"/>
        </w:rPr>
        <w:t>Mogućnosti</w:t>
      </w:r>
      <w:r w:rsidRPr="022F7B85">
        <w:rPr>
          <w:sz w:val="20"/>
          <w:szCs w:val="20"/>
        </w:rPr>
        <w:t>: podrška ravnatelja i suradnika</w:t>
      </w:r>
      <w:r w:rsidR="6C50A686" w:rsidRPr="022F7B85">
        <w:rPr>
          <w:sz w:val="20"/>
          <w:szCs w:val="20"/>
        </w:rPr>
        <w:t>, pomoć domara i roditelja</w:t>
      </w:r>
    </w:p>
    <w:p w14:paraId="30A48101" w14:textId="5F944060" w:rsidR="00EC0589" w:rsidRPr="001441D0" w:rsidRDefault="00EC0589" w:rsidP="0046130A">
      <w:pPr>
        <w:pStyle w:val="Footer"/>
        <w:spacing w:after="120"/>
        <w:contextualSpacing/>
        <w:rPr>
          <w:sz w:val="20"/>
          <w:szCs w:val="20"/>
        </w:rPr>
      </w:pPr>
      <w:r w:rsidRPr="022F7B85">
        <w:rPr>
          <w:b/>
          <w:bCs/>
          <w:sz w:val="20"/>
          <w:szCs w:val="20"/>
        </w:rPr>
        <w:t xml:space="preserve">Moguće teškoće: </w:t>
      </w:r>
      <w:r w:rsidRPr="022F7B85">
        <w:rPr>
          <w:sz w:val="20"/>
          <w:szCs w:val="20"/>
        </w:rPr>
        <w:t>neprimjereni prostorni uvjeti</w:t>
      </w:r>
      <w:r w:rsidR="00084EDC" w:rsidRPr="022F7B85">
        <w:rPr>
          <w:sz w:val="20"/>
          <w:szCs w:val="20"/>
        </w:rPr>
        <w:t>, nedostatak financijskih sredstava</w:t>
      </w:r>
    </w:p>
    <w:p w14:paraId="31F5DD6E" w14:textId="44FDCD27" w:rsidR="00EC0589" w:rsidRPr="001441D0" w:rsidRDefault="00EC0589" w:rsidP="0046130A">
      <w:pPr>
        <w:spacing w:after="120"/>
        <w:rPr>
          <w:sz w:val="20"/>
          <w:szCs w:val="20"/>
        </w:rPr>
      </w:pPr>
      <w:r w:rsidRPr="001441D0">
        <w:rPr>
          <w:b/>
          <w:sz w:val="20"/>
          <w:szCs w:val="20"/>
        </w:rPr>
        <w:t>Način praćenja i provjere ishoda/postignuća</w:t>
      </w:r>
      <w:r w:rsidRPr="001441D0">
        <w:rPr>
          <w:sz w:val="20"/>
          <w:szCs w:val="20"/>
        </w:rPr>
        <w:t xml:space="preserve">: </w:t>
      </w:r>
      <w:r w:rsidR="00084EDC" w:rsidRPr="001441D0">
        <w:rPr>
          <w:sz w:val="20"/>
          <w:szCs w:val="20"/>
        </w:rPr>
        <w:t xml:space="preserve">evidencija </w:t>
      </w:r>
      <w:r w:rsidRPr="001441D0">
        <w:rPr>
          <w:sz w:val="20"/>
          <w:szCs w:val="20"/>
        </w:rPr>
        <w:t>izostan</w:t>
      </w:r>
      <w:r w:rsidR="00084EDC" w:rsidRPr="001441D0">
        <w:rPr>
          <w:sz w:val="20"/>
          <w:szCs w:val="20"/>
        </w:rPr>
        <w:t>aka</w:t>
      </w:r>
      <w:r w:rsidRPr="001441D0">
        <w:rPr>
          <w:sz w:val="20"/>
          <w:szCs w:val="20"/>
        </w:rPr>
        <w:t>, ankete učenike</w:t>
      </w:r>
    </w:p>
    <w:p w14:paraId="419F53B6" w14:textId="1A89B0B6" w:rsidR="008970F4" w:rsidRDefault="008970F4" w:rsidP="0046130A">
      <w:pPr>
        <w:rPr>
          <w:rFonts w:eastAsia="Cambria" w:cs="Cambria"/>
          <w:color w:val="00000A"/>
          <w:sz w:val="20"/>
          <w:szCs w:val="20"/>
        </w:rPr>
      </w:pPr>
      <w:r w:rsidRPr="02DD20EC">
        <w:rPr>
          <w:b/>
          <w:bCs/>
          <w:sz w:val="20"/>
          <w:szCs w:val="20"/>
        </w:rPr>
        <w:t>Odgovorne osobe</w:t>
      </w:r>
      <w:r w:rsidRPr="02DD20EC">
        <w:rPr>
          <w:sz w:val="20"/>
          <w:szCs w:val="20"/>
        </w:rPr>
        <w:t>:</w:t>
      </w:r>
      <w:r w:rsidR="25DC6BA2" w:rsidRPr="02DD20EC">
        <w:rPr>
          <w:rFonts w:eastAsia="Cambria" w:cs="Cambria"/>
          <w:color w:val="00000A"/>
          <w:sz w:val="20"/>
          <w:szCs w:val="20"/>
        </w:rPr>
        <w:t xml:space="preserve"> </w:t>
      </w:r>
      <w:r w:rsidR="00EC0589" w:rsidRPr="02DD20EC">
        <w:rPr>
          <w:rFonts w:eastAsia="Cambria" w:cs="Cambria"/>
          <w:color w:val="00000A"/>
          <w:sz w:val="20"/>
          <w:szCs w:val="20"/>
        </w:rPr>
        <w:t>voditelj učeničke zadruge</w:t>
      </w:r>
      <w:r w:rsidR="25DC6BA2" w:rsidRPr="02DD20EC">
        <w:rPr>
          <w:rFonts w:eastAsia="Cambria" w:cs="Cambria"/>
          <w:color w:val="00000A"/>
          <w:sz w:val="20"/>
          <w:szCs w:val="20"/>
        </w:rPr>
        <w:t xml:space="preserve">: </w:t>
      </w:r>
      <w:r w:rsidR="79455614" w:rsidRPr="02DD20EC">
        <w:rPr>
          <w:rFonts w:eastAsia="Cambria" w:cs="Cambria"/>
          <w:color w:val="00000A"/>
          <w:sz w:val="20"/>
          <w:szCs w:val="20"/>
        </w:rPr>
        <w:t xml:space="preserve">Una Domitrek – </w:t>
      </w:r>
      <w:r w:rsidR="00067727">
        <w:rPr>
          <w:rFonts w:eastAsia="Cambria" w:cs="Cambria"/>
          <w:color w:val="00000A"/>
          <w:sz w:val="20"/>
          <w:szCs w:val="20"/>
        </w:rPr>
        <w:t>Ručni rad</w:t>
      </w:r>
      <w:r w:rsidR="79455614" w:rsidRPr="02DD20EC">
        <w:rPr>
          <w:rFonts w:eastAsia="Cambria" w:cs="Cambria"/>
          <w:color w:val="00000A"/>
          <w:sz w:val="20"/>
          <w:szCs w:val="20"/>
        </w:rPr>
        <w:t xml:space="preserve">, Bruneta Tkalec – </w:t>
      </w:r>
      <w:r w:rsidR="00143C59">
        <w:rPr>
          <w:rFonts w:eastAsia="Cambria" w:cs="Cambria"/>
          <w:color w:val="00000A"/>
          <w:sz w:val="20"/>
          <w:szCs w:val="20"/>
        </w:rPr>
        <w:t>Društvene igre</w:t>
      </w:r>
      <w:r w:rsidR="79455614" w:rsidRPr="02DD20EC">
        <w:rPr>
          <w:rFonts w:eastAsia="Cambria" w:cs="Cambria"/>
          <w:color w:val="00000A"/>
          <w:sz w:val="20"/>
          <w:szCs w:val="20"/>
        </w:rPr>
        <w:t xml:space="preserve">, Aleksandra Grget – Mali </w:t>
      </w:r>
      <w:r w:rsidR="00143C59">
        <w:rPr>
          <w:rFonts w:eastAsia="Cambria" w:cs="Cambria"/>
          <w:color w:val="00000A"/>
          <w:sz w:val="20"/>
          <w:szCs w:val="20"/>
        </w:rPr>
        <w:t>ekolozi</w:t>
      </w:r>
      <w:r w:rsidR="79455614" w:rsidRPr="02DD20EC">
        <w:rPr>
          <w:rFonts w:eastAsia="Cambria" w:cs="Cambria"/>
          <w:color w:val="00000A"/>
          <w:sz w:val="20"/>
          <w:szCs w:val="20"/>
        </w:rPr>
        <w:t xml:space="preserve">, </w:t>
      </w:r>
      <w:r w:rsidR="583F9362" w:rsidRPr="02DD20EC">
        <w:rPr>
          <w:rFonts w:eastAsia="Cambria" w:cs="Cambria"/>
          <w:color w:val="00000A"/>
          <w:sz w:val="20"/>
          <w:szCs w:val="20"/>
        </w:rPr>
        <w:t xml:space="preserve">Sandra Sau – </w:t>
      </w:r>
      <w:r w:rsidR="00143C59">
        <w:rPr>
          <w:rFonts w:eastAsia="Cambria" w:cs="Cambria"/>
          <w:color w:val="00000A"/>
          <w:sz w:val="20"/>
          <w:szCs w:val="20"/>
        </w:rPr>
        <w:t>Projektna skupina</w:t>
      </w:r>
      <w:r w:rsidR="583F9362" w:rsidRPr="02DD20EC">
        <w:rPr>
          <w:rFonts w:eastAsia="Cambria" w:cs="Cambria"/>
          <w:color w:val="00000A"/>
          <w:sz w:val="20"/>
          <w:szCs w:val="20"/>
        </w:rPr>
        <w:t xml:space="preserve">, </w:t>
      </w:r>
      <w:r w:rsidR="00143C59">
        <w:rPr>
          <w:rFonts w:eastAsia="Cambria" w:cs="Cambria"/>
          <w:color w:val="00000A"/>
          <w:sz w:val="20"/>
          <w:szCs w:val="20"/>
        </w:rPr>
        <w:t>Marijana Jandraše</w:t>
      </w:r>
      <w:r w:rsidR="00067727">
        <w:rPr>
          <w:rFonts w:eastAsia="Cambria" w:cs="Cambria"/>
          <w:color w:val="00000A"/>
          <w:sz w:val="20"/>
          <w:szCs w:val="20"/>
        </w:rPr>
        <w:t>k – domaćinstvo, Stefani Tukač – Izrada deklaracija</w:t>
      </w:r>
    </w:p>
    <w:p w14:paraId="12A25BB3" w14:textId="497F692B" w:rsidR="004251F5" w:rsidRDefault="004251F5" w:rsidP="004251F5">
      <w:pPr>
        <w:pStyle w:val="Heading2"/>
        <w:rPr>
          <w:rStyle w:val="Zadanifontodlomka3"/>
        </w:rPr>
      </w:pPr>
      <w:bookmarkStart w:id="244" w:name="_Toc179553289"/>
      <w:r>
        <w:rPr>
          <w:rStyle w:val="Zadanifontodlomka3"/>
        </w:rPr>
        <w:t>11.2. IZVANNASTAVNE AKTIVNOSTI</w:t>
      </w:r>
      <w:bookmarkEnd w:id="244"/>
    </w:p>
    <w:p w14:paraId="29BB8FF6" w14:textId="5D3D4E07" w:rsidR="00143C59" w:rsidRPr="00143C59" w:rsidRDefault="004251F5" w:rsidP="00143C59">
      <w:pPr>
        <w:pStyle w:val="Heading3"/>
        <w:rPr>
          <w:rStyle w:val="Zadanifontodlomka3"/>
        </w:rPr>
      </w:pPr>
      <w:bookmarkStart w:id="245" w:name="_Toc179553290"/>
      <w:r>
        <w:rPr>
          <w:rStyle w:val="Zadanifontodlomka3"/>
        </w:rPr>
        <w:t>11.2.1.</w:t>
      </w:r>
      <w:r w:rsidR="00143C59" w:rsidRPr="00143C59">
        <w:rPr>
          <w:rStyle w:val="Zadanifontodlomka3"/>
        </w:rPr>
        <w:t>Projektna skupina</w:t>
      </w:r>
      <w:bookmarkEnd w:id="245"/>
    </w:p>
    <w:p w14:paraId="4864449C" w14:textId="77777777" w:rsidR="00143C59" w:rsidRDefault="00143C59" w:rsidP="00143C59">
      <w:pPr>
        <w:spacing w:after="120"/>
        <w:ind w:firstLine="708"/>
      </w:pPr>
      <w:r w:rsidRPr="004251F5">
        <w:rPr>
          <w:rStyle w:val="Zadanifontodlomka3"/>
          <w:b/>
          <w:szCs w:val="18"/>
        </w:rPr>
        <w:t>Ciklus</w:t>
      </w:r>
      <w:r>
        <w:rPr>
          <w:rStyle w:val="Zadanifontodlomka3"/>
          <w:szCs w:val="18"/>
        </w:rPr>
        <w:t xml:space="preserve"> (razred): 2. ciklus ( 4.a  razred)</w:t>
      </w:r>
    </w:p>
    <w:p w14:paraId="49A8FA46" w14:textId="77777777" w:rsidR="00143C59" w:rsidRPr="00AB2CCA" w:rsidRDefault="00143C59" w:rsidP="00143C59">
      <w:pPr>
        <w:rPr>
          <w:rFonts w:cstheme="minorHAnsi"/>
          <w:color w:val="292929"/>
          <w:sz w:val="20"/>
          <w:szCs w:val="20"/>
          <w:shd w:val="clear" w:color="auto" w:fill="FFFFFF"/>
        </w:rPr>
      </w:pPr>
      <w:r w:rsidRPr="004251F5">
        <w:rPr>
          <w:rStyle w:val="Zadanifontodlomka3"/>
          <w:b/>
          <w:szCs w:val="18"/>
        </w:rPr>
        <w:t>Cilj</w:t>
      </w:r>
      <w:r>
        <w:rPr>
          <w:rStyle w:val="Zadanifontodlomka3"/>
          <w:szCs w:val="18"/>
        </w:rPr>
        <w:t xml:space="preserve">: </w:t>
      </w:r>
      <w:r w:rsidRPr="00AB2CCA">
        <w:rPr>
          <w:rFonts w:cstheme="minorHAnsi"/>
          <w:color w:val="292929"/>
          <w:sz w:val="20"/>
          <w:szCs w:val="20"/>
          <w:shd w:val="clear" w:color="auto" w:fill="FFFFFF"/>
        </w:rPr>
        <w:t>razvijanje inicijativnosti , kreativnosti i poduzetnosti kod djece što podrazumijeva sposobnost djeteta da vlastite ideje iznosi i ostvaruje u različitim aktivnostima i projektima.</w:t>
      </w:r>
    </w:p>
    <w:p w14:paraId="729634F4" w14:textId="77777777" w:rsidR="00143C59" w:rsidRPr="00AB2CCA" w:rsidRDefault="00143C59" w:rsidP="00143C59">
      <w:pPr>
        <w:rPr>
          <w:rFonts w:cstheme="minorHAnsi"/>
          <w:color w:val="333333"/>
          <w:sz w:val="20"/>
          <w:szCs w:val="20"/>
          <w:shd w:val="clear" w:color="auto" w:fill="FFFFFF"/>
        </w:rPr>
      </w:pPr>
      <w:r>
        <w:rPr>
          <w:rFonts w:cstheme="minorHAnsi"/>
          <w:color w:val="333333"/>
          <w:sz w:val="20"/>
          <w:szCs w:val="20"/>
          <w:shd w:val="clear" w:color="auto" w:fill="FFFFFF"/>
        </w:rPr>
        <w:t>R</w:t>
      </w:r>
      <w:r w:rsidRPr="00AB2CCA">
        <w:rPr>
          <w:rFonts w:cstheme="minorHAnsi"/>
          <w:color w:val="333333"/>
          <w:sz w:val="20"/>
          <w:szCs w:val="20"/>
          <w:shd w:val="clear" w:color="auto" w:fill="FFFFFF"/>
        </w:rPr>
        <w:t>azvijanje vještina kreativnog mišljenja i ponašanja, produktivnosti i rješavanja problema</w:t>
      </w:r>
      <w:r>
        <w:rPr>
          <w:rFonts w:cstheme="minorHAnsi"/>
          <w:color w:val="333333"/>
          <w:sz w:val="20"/>
          <w:szCs w:val="20"/>
          <w:shd w:val="clear" w:color="auto" w:fill="FFFFFF"/>
        </w:rPr>
        <w:t>,</w:t>
      </w:r>
    </w:p>
    <w:p w14:paraId="077A7991" w14:textId="77777777" w:rsidR="00143C59" w:rsidRPr="00AB2CCA" w:rsidRDefault="00143C59" w:rsidP="00143C59">
      <w:pPr>
        <w:rPr>
          <w:rFonts w:cstheme="minorHAnsi"/>
          <w:color w:val="333333"/>
          <w:sz w:val="20"/>
          <w:szCs w:val="20"/>
          <w:shd w:val="clear" w:color="auto" w:fill="FFFFFF"/>
        </w:rPr>
      </w:pPr>
      <w:r w:rsidRPr="00AB2CCA">
        <w:rPr>
          <w:rFonts w:cstheme="minorHAnsi"/>
          <w:color w:val="333333"/>
          <w:sz w:val="20"/>
          <w:szCs w:val="20"/>
          <w:shd w:val="clear" w:color="auto" w:fill="FFFFFF"/>
        </w:rPr>
        <w:t xml:space="preserve">razvijati kreativnost kroz stvaranje: slikanje, crtanje, izradu,  eksperimentiranje </w:t>
      </w:r>
      <w:r>
        <w:rPr>
          <w:rFonts w:cstheme="minorHAnsi"/>
          <w:color w:val="333333"/>
          <w:sz w:val="20"/>
          <w:szCs w:val="20"/>
          <w:shd w:val="clear" w:color="auto" w:fill="FFFFFF"/>
        </w:rPr>
        <w:t xml:space="preserve">, izvođenje pokusa i </w:t>
      </w:r>
      <w:r w:rsidRPr="00AB2CCA">
        <w:rPr>
          <w:rFonts w:cstheme="minorHAnsi"/>
          <w:color w:val="333333"/>
          <w:sz w:val="20"/>
          <w:szCs w:val="20"/>
          <w:shd w:val="clear" w:color="auto" w:fill="FFFFFF"/>
        </w:rPr>
        <w:t xml:space="preserve"> sl.</w:t>
      </w:r>
    </w:p>
    <w:p w14:paraId="00966C26" w14:textId="77777777" w:rsidR="00143C59" w:rsidRDefault="00143C59" w:rsidP="00143C59">
      <w:pPr>
        <w:spacing w:after="120"/>
      </w:pPr>
    </w:p>
    <w:p w14:paraId="25BF9153" w14:textId="77777777" w:rsidR="00143C59" w:rsidRPr="004251F5" w:rsidRDefault="00143C59" w:rsidP="004251F5">
      <w:pPr>
        <w:pStyle w:val="NormalWeb"/>
        <w:spacing w:before="0" w:beforeAutospacing="0" w:after="0" w:afterAutospacing="0"/>
        <w:rPr>
          <w:rFonts w:cstheme="minorHAnsi"/>
          <w:color w:val="000000"/>
          <w:sz w:val="20"/>
          <w:szCs w:val="20"/>
        </w:rPr>
      </w:pPr>
      <w:r w:rsidRPr="004251F5">
        <w:rPr>
          <w:rStyle w:val="Zadanifontodlomka3"/>
          <w:rFonts w:eastAsiaTheme="majorEastAsia"/>
          <w:sz w:val="20"/>
          <w:szCs w:val="20"/>
        </w:rPr>
        <w:t xml:space="preserve">Obrazloženje cilja: </w:t>
      </w:r>
      <w:r w:rsidRPr="004251F5">
        <w:rPr>
          <w:rFonts w:cstheme="minorHAnsi"/>
          <w:color w:val="000000"/>
          <w:sz w:val="20"/>
          <w:szCs w:val="20"/>
        </w:rPr>
        <w:t>potreba za istraživanjem prirođena je svakom djetetu i kad jednom probudite želju i potaknete učenike u tom procesu, škola postaje ugodnije mjesto za rad jer je atmosfera otvorena, dinamična i vedra. Projektna nastava potiče i razvija radoznalost u djece te učenje s razumijevanjem. Od učenika zahtijeva misaonu aktivnost i aktivnost općenito jer učenik istraživanjem rješava određeni problem i odgovara na problemske zadatke, ali i samostalno, u paru ili u skupini prezentira rezultate rada.</w:t>
      </w:r>
    </w:p>
    <w:p w14:paraId="6F7E4731" w14:textId="77777777" w:rsidR="00143C59" w:rsidRPr="004251F5" w:rsidRDefault="00143C59" w:rsidP="00143C59">
      <w:pPr>
        <w:spacing w:before="120" w:after="120"/>
        <w:rPr>
          <w:b/>
          <w:sz w:val="20"/>
          <w:szCs w:val="20"/>
        </w:rPr>
      </w:pPr>
      <w:r w:rsidRPr="004251F5">
        <w:rPr>
          <w:rStyle w:val="Zadanifontodlomka3"/>
          <w:b/>
          <w:sz w:val="20"/>
          <w:szCs w:val="20"/>
        </w:rPr>
        <w:t>Očekivani ishodi/postignuća:</w:t>
      </w:r>
    </w:p>
    <w:p w14:paraId="5A7E22ED" w14:textId="77777777" w:rsidR="00143C59" w:rsidRPr="004251F5" w:rsidRDefault="00143C59" w:rsidP="00143C59">
      <w:pPr>
        <w:pStyle w:val="Odlomakpopisa1"/>
        <w:numPr>
          <w:ilvl w:val="0"/>
          <w:numId w:val="35"/>
        </w:numPr>
        <w:ind w:left="714" w:hanging="357"/>
        <w:rPr>
          <w:sz w:val="20"/>
          <w:szCs w:val="20"/>
        </w:rPr>
      </w:pPr>
      <w:r w:rsidRPr="004251F5">
        <w:rPr>
          <w:rFonts w:cstheme="minorHAnsi"/>
          <w:color w:val="000000"/>
          <w:sz w:val="20"/>
          <w:szCs w:val="20"/>
        </w:rPr>
        <w:t>razvijanje istraživačkih, komunikacijskih, organizacijskih i kritičkih sposobnosti</w:t>
      </w:r>
    </w:p>
    <w:p w14:paraId="340ECF51" w14:textId="77777777" w:rsidR="00143C59" w:rsidRPr="004251F5" w:rsidRDefault="00143C59" w:rsidP="00143C59">
      <w:pPr>
        <w:pStyle w:val="NormalWeb"/>
        <w:numPr>
          <w:ilvl w:val="0"/>
          <w:numId w:val="35"/>
        </w:numPr>
        <w:jc w:val="left"/>
        <w:rPr>
          <w:rFonts w:cstheme="minorHAnsi"/>
          <w:color w:val="000000"/>
          <w:sz w:val="20"/>
          <w:szCs w:val="20"/>
        </w:rPr>
      </w:pPr>
      <w:r w:rsidRPr="004251F5">
        <w:rPr>
          <w:rFonts w:cstheme="minorHAnsi"/>
          <w:color w:val="000000"/>
          <w:sz w:val="20"/>
          <w:szCs w:val="20"/>
        </w:rPr>
        <w:t xml:space="preserve"> istraživanjem rješavati određeni problem i odgovarati na problemske zadatke, samostalno, u paru ili u skupini prezentirati rezultate rada.</w:t>
      </w:r>
    </w:p>
    <w:p w14:paraId="37341B83" w14:textId="77777777" w:rsidR="00143C59" w:rsidRPr="004251F5" w:rsidRDefault="00143C59" w:rsidP="00143C59">
      <w:pPr>
        <w:pStyle w:val="Odlomakpopisa1"/>
        <w:numPr>
          <w:ilvl w:val="0"/>
          <w:numId w:val="35"/>
        </w:numPr>
        <w:ind w:left="714" w:hanging="357"/>
        <w:rPr>
          <w:sz w:val="20"/>
          <w:szCs w:val="20"/>
        </w:rPr>
      </w:pPr>
      <w:r w:rsidRPr="004251F5">
        <w:rPr>
          <w:sz w:val="20"/>
          <w:szCs w:val="20"/>
        </w:rPr>
        <w:t>stvarati ukrasne predmete</w:t>
      </w:r>
    </w:p>
    <w:p w14:paraId="65103632" w14:textId="77777777" w:rsidR="00143C59" w:rsidRPr="004251F5" w:rsidRDefault="00143C59" w:rsidP="00143C59">
      <w:pPr>
        <w:pStyle w:val="Odlomakpopisa1"/>
        <w:numPr>
          <w:ilvl w:val="0"/>
          <w:numId w:val="35"/>
        </w:numPr>
        <w:ind w:left="714" w:hanging="357"/>
        <w:rPr>
          <w:sz w:val="20"/>
          <w:szCs w:val="20"/>
        </w:rPr>
      </w:pPr>
      <w:r w:rsidRPr="004251F5">
        <w:rPr>
          <w:sz w:val="20"/>
          <w:szCs w:val="20"/>
        </w:rPr>
        <w:t>upoznati zanimljivosti domovine i značajne osobe</w:t>
      </w:r>
    </w:p>
    <w:p w14:paraId="39FC128D" w14:textId="77777777" w:rsidR="00143C59" w:rsidRPr="004251F5" w:rsidRDefault="00143C59" w:rsidP="00143C59">
      <w:pPr>
        <w:spacing w:before="120" w:after="120"/>
        <w:rPr>
          <w:sz w:val="20"/>
          <w:szCs w:val="20"/>
        </w:rPr>
      </w:pPr>
      <w:r w:rsidRPr="004251F5">
        <w:rPr>
          <w:rStyle w:val="Zadanifontodlomka3"/>
          <w:b/>
          <w:sz w:val="20"/>
          <w:szCs w:val="20"/>
        </w:rPr>
        <w:t>NAČIN REALIZACIJE</w:t>
      </w:r>
      <w:r w:rsidRPr="004251F5">
        <w:rPr>
          <w:rStyle w:val="Zadanifontodlomka3"/>
          <w:sz w:val="20"/>
          <w:szCs w:val="20"/>
        </w:rPr>
        <w:t xml:space="preserve">: </w:t>
      </w:r>
    </w:p>
    <w:p w14:paraId="166084C4" w14:textId="77777777" w:rsidR="00143C59" w:rsidRPr="004251F5" w:rsidRDefault="00143C59" w:rsidP="00143C59">
      <w:pPr>
        <w:pStyle w:val="Odlomakpopisa1"/>
        <w:ind w:left="0"/>
        <w:rPr>
          <w:sz w:val="20"/>
          <w:szCs w:val="20"/>
        </w:rPr>
      </w:pPr>
      <w:r w:rsidRPr="004251F5">
        <w:rPr>
          <w:rStyle w:val="Zadanifontodlomka3"/>
          <w:rFonts w:cs="Times New Roman"/>
          <w:b/>
          <w:sz w:val="20"/>
          <w:szCs w:val="20"/>
        </w:rPr>
        <w:t>Oblik</w:t>
      </w:r>
      <w:r w:rsidRPr="004251F5">
        <w:rPr>
          <w:rStyle w:val="Zadanifontodlomka3"/>
          <w:rFonts w:cs="Times New Roman"/>
          <w:sz w:val="20"/>
          <w:szCs w:val="20"/>
        </w:rPr>
        <w:t xml:space="preserve">: </w:t>
      </w:r>
      <w:r w:rsidRPr="004251F5">
        <w:rPr>
          <w:rStyle w:val="normaltextrun"/>
          <w:color w:val="000000"/>
          <w:sz w:val="20"/>
          <w:szCs w:val="20"/>
          <w:shd w:val="clear" w:color="auto" w:fill="FFFFFF"/>
        </w:rPr>
        <w:t>izvannastavna aktivnost</w:t>
      </w:r>
      <w:r w:rsidRPr="004251F5">
        <w:rPr>
          <w:rStyle w:val="eop"/>
          <w:color w:val="000000"/>
          <w:sz w:val="20"/>
          <w:szCs w:val="20"/>
          <w:shd w:val="clear" w:color="auto" w:fill="FFFFFF"/>
        </w:rPr>
        <w:t> </w:t>
      </w:r>
    </w:p>
    <w:p w14:paraId="0FD20901" w14:textId="77777777" w:rsidR="00143C59" w:rsidRPr="004251F5" w:rsidRDefault="00143C59" w:rsidP="00143C59">
      <w:pPr>
        <w:pStyle w:val="Odlomakpopisa1"/>
        <w:ind w:left="0"/>
        <w:rPr>
          <w:sz w:val="20"/>
          <w:szCs w:val="20"/>
        </w:rPr>
      </w:pPr>
      <w:r w:rsidRPr="004251F5">
        <w:rPr>
          <w:rStyle w:val="Zadanifontodlomka3"/>
          <w:rFonts w:cs="Times New Roman"/>
          <w:b/>
          <w:sz w:val="20"/>
          <w:szCs w:val="20"/>
        </w:rPr>
        <w:t>Sudionici</w:t>
      </w:r>
      <w:r w:rsidRPr="004251F5">
        <w:rPr>
          <w:rStyle w:val="Zadanifontodlomka3"/>
          <w:rFonts w:cs="Times New Roman"/>
          <w:sz w:val="20"/>
          <w:szCs w:val="20"/>
        </w:rPr>
        <w:t xml:space="preserve">: </w:t>
      </w:r>
      <w:r w:rsidRPr="004251F5">
        <w:rPr>
          <w:rStyle w:val="normaltextrun"/>
          <w:color w:val="000000"/>
          <w:sz w:val="20"/>
          <w:szCs w:val="20"/>
          <w:shd w:val="clear" w:color="auto" w:fill="FFFFFF"/>
        </w:rPr>
        <w:t>učenici 4. a  razreda i učiteljica Sandra Sau</w:t>
      </w:r>
      <w:r w:rsidRPr="004251F5">
        <w:rPr>
          <w:rStyle w:val="eop"/>
          <w:color w:val="000000"/>
          <w:sz w:val="20"/>
          <w:szCs w:val="20"/>
          <w:shd w:val="clear" w:color="auto" w:fill="FFFFFF"/>
        </w:rPr>
        <w:t> </w:t>
      </w:r>
    </w:p>
    <w:p w14:paraId="07B02EE1" w14:textId="77777777" w:rsidR="00143C59" w:rsidRPr="004251F5" w:rsidRDefault="00143C59" w:rsidP="00143C59">
      <w:pPr>
        <w:pStyle w:val="paragraph"/>
        <w:spacing w:before="0" w:beforeAutospacing="0" w:after="0" w:afterAutospacing="0"/>
        <w:jc w:val="both"/>
        <w:textAlignment w:val="baseline"/>
        <w:rPr>
          <w:rFonts w:ascii="Verdana" w:hAnsi="Verdana" w:cs="Segoe UI"/>
          <w:sz w:val="20"/>
          <w:szCs w:val="20"/>
        </w:rPr>
      </w:pPr>
      <w:r w:rsidRPr="004251F5">
        <w:rPr>
          <w:rStyle w:val="Zadanifontodlomka3"/>
          <w:rFonts w:ascii="Verdana" w:eastAsiaTheme="majorEastAsia" w:hAnsi="Verdana"/>
          <w:b/>
          <w:sz w:val="20"/>
          <w:szCs w:val="20"/>
        </w:rPr>
        <w:t>Načini učenja:</w:t>
      </w:r>
      <w:r w:rsidRPr="004251F5">
        <w:rPr>
          <w:rStyle w:val="Zadanifontodlomka3"/>
          <w:rFonts w:ascii="Verdana" w:eastAsiaTheme="majorEastAsia" w:hAnsi="Verdana"/>
          <w:sz w:val="20"/>
          <w:szCs w:val="20"/>
        </w:rPr>
        <w:t xml:space="preserve"> eksperimentiranje, izvođenje pokusa, </w:t>
      </w:r>
      <w:r w:rsidRPr="004251F5">
        <w:rPr>
          <w:rStyle w:val="normaltextrun"/>
          <w:rFonts w:ascii="Verdana" w:eastAsiaTheme="majorEastAsia" w:hAnsi="Verdana" w:cs="Segoe UI"/>
          <w:sz w:val="20"/>
          <w:szCs w:val="20"/>
        </w:rPr>
        <w:t>izvorna stvarnost- promatranje , pripovijedanje i slušanje, demonstracija predmeta, timski rad, kritičko mišljenje  , izabrati, prikupljati, prepoznati, izdvojiti prikladne materijale za rad, rezati, šivati, oblikovati, lijepiti, izrađivati ukrasne predmete</w:t>
      </w:r>
      <w:r w:rsidRPr="004251F5">
        <w:rPr>
          <w:rStyle w:val="eop"/>
          <w:rFonts w:ascii="Verdana" w:hAnsi="Verdana" w:cs="Segoe UI"/>
          <w:sz w:val="20"/>
          <w:szCs w:val="20"/>
        </w:rPr>
        <w:t> </w:t>
      </w:r>
    </w:p>
    <w:p w14:paraId="55B5D931" w14:textId="2BF4D1F7" w:rsidR="00143C59" w:rsidRPr="004251F5" w:rsidRDefault="00143C59" w:rsidP="004251F5">
      <w:pPr>
        <w:pStyle w:val="paragraph"/>
        <w:spacing w:before="0" w:beforeAutospacing="0" w:after="0" w:afterAutospacing="0"/>
        <w:jc w:val="both"/>
        <w:textAlignment w:val="baseline"/>
        <w:rPr>
          <w:rFonts w:ascii="Verdana" w:hAnsi="Verdana"/>
          <w:sz w:val="20"/>
          <w:szCs w:val="20"/>
        </w:rPr>
      </w:pPr>
      <w:r w:rsidRPr="004251F5">
        <w:rPr>
          <w:rStyle w:val="Zadanifontodlomka3"/>
          <w:rFonts w:ascii="Verdana" w:hAnsi="Verdana"/>
          <w:b/>
          <w:sz w:val="20"/>
          <w:szCs w:val="20"/>
        </w:rPr>
        <w:t>Metode poučavanja</w:t>
      </w:r>
      <w:r w:rsidRPr="004251F5">
        <w:rPr>
          <w:rStyle w:val="Zadanifontodlomka3"/>
          <w:rFonts w:ascii="Verdana" w:hAnsi="Verdana"/>
          <w:sz w:val="20"/>
          <w:szCs w:val="20"/>
        </w:rPr>
        <w:t>: i</w:t>
      </w:r>
      <w:r w:rsidRPr="004251F5">
        <w:rPr>
          <w:rStyle w:val="normaltextrun"/>
          <w:rFonts w:ascii="Verdana" w:hAnsi="Verdana"/>
          <w:color w:val="000000"/>
          <w:sz w:val="20"/>
          <w:szCs w:val="20"/>
          <w:shd w:val="clear" w:color="auto" w:fill="FFFFFF"/>
        </w:rPr>
        <w:t>skustveno učenje, demonstracija, grupni i individualni rad</w:t>
      </w:r>
      <w:r w:rsidRPr="004251F5">
        <w:rPr>
          <w:rStyle w:val="eop"/>
          <w:rFonts w:ascii="Verdana" w:hAnsi="Verdana"/>
          <w:color w:val="000000"/>
          <w:sz w:val="20"/>
          <w:szCs w:val="20"/>
          <w:shd w:val="clear" w:color="auto" w:fill="FFFFFF"/>
        </w:rPr>
        <w:t> </w:t>
      </w:r>
    </w:p>
    <w:p w14:paraId="3C5A0631" w14:textId="77777777" w:rsidR="00143C59" w:rsidRPr="004251F5" w:rsidRDefault="00143C59" w:rsidP="00143C59">
      <w:pPr>
        <w:pStyle w:val="Odlomakpopisa1"/>
        <w:ind w:left="0"/>
        <w:rPr>
          <w:sz w:val="20"/>
          <w:szCs w:val="20"/>
        </w:rPr>
      </w:pPr>
      <w:r w:rsidRPr="004251F5">
        <w:rPr>
          <w:rStyle w:val="Zadanifontodlomka3"/>
          <w:rFonts w:cs="Times New Roman"/>
          <w:b/>
          <w:sz w:val="20"/>
          <w:szCs w:val="20"/>
        </w:rPr>
        <w:t>Trajanje izvedbe</w:t>
      </w:r>
      <w:r w:rsidRPr="004251F5">
        <w:rPr>
          <w:rStyle w:val="Zadanifontodlomka3"/>
          <w:rFonts w:cs="Times New Roman"/>
          <w:sz w:val="20"/>
          <w:szCs w:val="20"/>
        </w:rPr>
        <w:t xml:space="preserve">: </w:t>
      </w:r>
      <w:r w:rsidRPr="004251F5">
        <w:rPr>
          <w:rStyle w:val="normaltextrun"/>
          <w:color w:val="000000"/>
          <w:sz w:val="20"/>
          <w:szCs w:val="20"/>
          <w:shd w:val="clear" w:color="auto" w:fill="FFFFFF"/>
        </w:rPr>
        <w:t>tijekom školske godine </w:t>
      </w:r>
      <w:r w:rsidRPr="004251F5">
        <w:rPr>
          <w:rStyle w:val="eop"/>
          <w:color w:val="000000"/>
          <w:sz w:val="20"/>
          <w:szCs w:val="20"/>
          <w:shd w:val="clear" w:color="auto" w:fill="FFFFFF"/>
        </w:rPr>
        <w:t> </w:t>
      </w:r>
    </w:p>
    <w:p w14:paraId="64AC5406" w14:textId="77777777" w:rsidR="00143C59" w:rsidRPr="004251F5" w:rsidRDefault="00143C59" w:rsidP="00143C59">
      <w:pPr>
        <w:spacing w:before="120" w:after="120"/>
        <w:ind w:firstLine="709"/>
        <w:rPr>
          <w:sz w:val="20"/>
          <w:szCs w:val="20"/>
        </w:rPr>
      </w:pPr>
      <w:r w:rsidRPr="004251F5">
        <w:rPr>
          <w:rStyle w:val="Zadanifontodlomka3"/>
          <w:b/>
          <w:sz w:val="20"/>
          <w:szCs w:val="20"/>
        </w:rPr>
        <w:t>Resursi</w:t>
      </w:r>
      <w:r w:rsidRPr="004251F5">
        <w:rPr>
          <w:rStyle w:val="Zadanifontodlomka3"/>
          <w:sz w:val="20"/>
          <w:szCs w:val="20"/>
        </w:rPr>
        <w:t xml:space="preserve">: </w:t>
      </w:r>
    </w:p>
    <w:p w14:paraId="42205C4C" w14:textId="77777777" w:rsidR="00143C59" w:rsidRPr="004251F5" w:rsidRDefault="00143C59" w:rsidP="00143C59">
      <w:pPr>
        <w:pStyle w:val="Odlomakpopisa1"/>
        <w:ind w:left="0"/>
        <w:rPr>
          <w:sz w:val="20"/>
          <w:szCs w:val="20"/>
        </w:rPr>
      </w:pPr>
      <w:r w:rsidRPr="004251F5">
        <w:rPr>
          <w:rStyle w:val="Zadanifontodlomka3"/>
          <w:rFonts w:cs="Times New Roman"/>
          <w:b/>
          <w:sz w:val="20"/>
          <w:szCs w:val="20"/>
        </w:rPr>
        <w:t>Potrebni resursi</w:t>
      </w:r>
      <w:r w:rsidRPr="004251F5">
        <w:rPr>
          <w:rStyle w:val="Zadanifontodlomka3"/>
          <w:rFonts w:cs="Times New Roman"/>
          <w:sz w:val="20"/>
          <w:szCs w:val="20"/>
        </w:rPr>
        <w:t>: materijali za izradu i izvođenje pokusa</w:t>
      </w:r>
    </w:p>
    <w:p w14:paraId="6E819B96" w14:textId="77777777" w:rsidR="00143C59" w:rsidRPr="004251F5" w:rsidRDefault="00143C59" w:rsidP="00143C59">
      <w:pPr>
        <w:pStyle w:val="Odlomakpopisa1"/>
        <w:ind w:left="0"/>
        <w:rPr>
          <w:sz w:val="20"/>
          <w:szCs w:val="20"/>
        </w:rPr>
      </w:pPr>
      <w:r w:rsidRPr="004251F5">
        <w:rPr>
          <w:rStyle w:val="Zadanifontodlomka3"/>
          <w:rFonts w:cs="Times New Roman"/>
          <w:b/>
          <w:sz w:val="20"/>
          <w:szCs w:val="20"/>
        </w:rPr>
        <w:t>Mogućnosti</w:t>
      </w:r>
      <w:r w:rsidRPr="004251F5">
        <w:rPr>
          <w:rStyle w:val="Zadanifontodlomka3"/>
          <w:rFonts w:cs="Times New Roman"/>
          <w:sz w:val="20"/>
          <w:szCs w:val="20"/>
        </w:rPr>
        <w:t xml:space="preserve">: </w:t>
      </w:r>
      <w:r w:rsidRPr="004251F5">
        <w:rPr>
          <w:rStyle w:val="normaltextrun"/>
          <w:color w:val="000000"/>
          <w:sz w:val="20"/>
          <w:szCs w:val="20"/>
          <w:shd w:val="clear" w:color="auto" w:fill="FFFFFF"/>
        </w:rPr>
        <w:t>suradnja s roditeljima i lokalnom zajednicom</w:t>
      </w:r>
      <w:r w:rsidRPr="004251F5">
        <w:rPr>
          <w:rStyle w:val="eop"/>
          <w:color w:val="000000"/>
          <w:sz w:val="20"/>
          <w:szCs w:val="20"/>
          <w:shd w:val="clear" w:color="auto" w:fill="FFFFFF"/>
        </w:rPr>
        <w:t> </w:t>
      </w:r>
    </w:p>
    <w:p w14:paraId="7D3AAA5F" w14:textId="77777777" w:rsidR="00143C59" w:rsidRPr="004251F5" w:rsidRDefault="00143C59" w:rsidP="00143C59">
      <w:pPr>
        <w:pStyle w:val="Odlomakpopisa1"/>
        <w:spacing w:after="120"/>
        <w:ind w:left="0"/>
        <w:rPr>
          <w:sz w:val="20"/>
          <w:szCs w:val="20"/>
        </w:rPr>
      </w:pPr>
      <w:r w:rsidRPr="004251F5">
        <w:rPr>
          <w:rStyle w:val="Zadanifontodlomka3"/>
          <w:rFonts w:cs="Times New Roman"/>
          <w:b/>
          <w:sz w:val="20"/>
          <w:szCs w:val="20"/>
        </w:rPr>
        <w:t>Moguće teškoće</w:t>
      </w:r>
      <w:r w:rsidRPr="004251F5">
        <w:rPr>
          <w:rStyle w:val="Zadanifontodlomka3"/>
          <w:rFonts w:cs="Times New Roman"/>
          <w:sz w:val="20"/>
          <w:szCs w:val="20"/>
        </w:rPr>
        <w:t xml:space="preserve">: </w:t>
      </w:r>
      <w:r w:rsidRPr="004251F5">
        <w:rPr>
          <w:rStyle w:val="normaltextrun"/>
          <w:color w:val="000000"/>
          <w:sz w:val="20"/>
          <w:szCs w:val="20"/>
          <w:bdr w:val="none" w:sz="0" w:space="0" w:color="auto" w:frame="1"/>
        </w:rPr>
        <w:t>nedostatak potrebnih materijala i financijskih sredstava  </w:t>
      </w:r>
    </w:p>
    <w:p w14:paraId="4EA6F978" w14:textId="77777777" w:rsidR="00143C59" w:rsidRPr="004251F5" w:rsidRDefault="00143C59" w:rsidP="00143C59">
      <w:pPr>
        <w:pStyle w:val="paragraph"/>
        <w:spacing w:before="0" w:beforeAutospacing="0" w:after="0" w:afterAutospacing="0"/>
        <w:jc w:val="both"/>
        <w:textAlignment w:val="baseline"/>
        <w:rPr>
          <w:rFonts w:ascii="Verdana" w:hAnsi="Verdana" w:cs="Segoe UI"/>
          <w:sz w:val="20"/>
          <w:szCs w:val="20"/>
        </w:rPr>
      </w:pPr>
      <w:r w:rsidRPr="004251F5">
        <w:rPr>
          <w:rStyle w:val="Zadanifontodlomka3"/>
          <w:rFonts w:ascii="Verdana" w:eastAsiaTheme="majorEastAsia" w:hAnsi="Verdana"/>
          <w:b/>
          <w:sz w:val="20"/>
          <w:szCs w:val="20"/>
        </w:rPr>
        <w:lastRenderedPageBreak/>
        <w:t>Način praćenja i provjere ishoda/postignuća</w:t>
      </w:r>
      <w:r w:rsidRPr="004251F5">
        <w:rPr>
          <w:rStyle w:val="Zadanifontodlomka3"/>
          <w:rFonts w:ascii="Verdana" w:eastAsiaTheme="majorEastAsia" w:hAnsi="Verdana"/>
          <w:sz w:val="20"/>
          <w:szCs w:val="20"/>
        </w:rPr>
        <w:t xml:space="preserve">: </w:t>
      </w:r>
      <w:r w:rsidRPr="004251F5">
        <w:rPr>
          <w:rStyle w:val="normaltextrun"/>
          <w:rFonts w:ascii="Verdana" w:eastAsiaTheme="majorEastAsia" w:hAnsi="Verdana" w:cs="Segoe UI"/>
          <w:sz w:val="20"/>
          <w:szCs w:val="20"/>
        </w:rPr>
        <w:t>web stranica škole, izložba učeničkih radova,  školski list, Smotra učeničkih zadruga  </w:t>
      </w:r>
      <w:r w:rsidRPr="004251F5">
        <w:rPr>
          <w:rStyle w:val="eop"/>
          <w:rFonts w:ascii="Verdana" w:hAnsi="Verdana" w:cs="Segoe UI"/>
          <w:sz w:val="20"/>
          <w:szCs w:val="20"/>
        </w:rPr>
        <w:t> </w:t>
      </w:r>
    </w:p>
    <w:p w14:paraId="76BD4D47" w14:textId="77777777" w:rsidR="00143C59" w:rsidRPr="004251F5" w:rsidRDefault="00143C59" w:rsidP="00143C59">
      <w:pPr>
        <w:pStyle w:val="paragraph"/>
        <w:spacing w:before="0" w:beforeAutospacing="0" w:after="0" w:afterAutospacing="0"/>
        <w:jc w:val="both"/>
        <w:textAlignment w:val="baseline"/>
        <w:rPr>
          <w:rFonts w:ascii="Verdana" w:hAnsi="Verdana" w:cs="Segoe UI"/>
          <w:sz w:val="20"/>
          <w:szCs w:val="20"/>
        </w:rPr>
      </w:pPr>
      <w:r w:rsidRPr="004251F5">
        <w:rPr>
          <w:rStyle w:val="normaltextrun"/>
          <w:rFonts w:ascii="Verdana" w:eastAsiaTheme="majorEastAsia" w:hAnsi="Verdana" w:cs="Segoe UI"/>
          <w:sz w:val="20"/>
          <w:szCs w:val="20"/>
        </w:rPr>
        <w:t> </w:t>
      </w:r>
      <w:r w:rsidRPr="004251F5">
        <w:rPr>
          <w:rStyle w:val="eop"/>
          <w:rFonts w:ascii="Verdana" w:hAnsi="Verdana" w:cs="Segoe UI"/>
          <w:sz w:val="20"/>
          <w:szCs w:val="20"/>
        </w:rPr>
        <w:t> </w:t>
      </w:r>
    </w:p>
    <w:p w14:paraId="2E6FAA59" w14:textId="62ACA8DF" w:rsidR="00143C59" w:rsidRPr="004251F5" w:rsidRDefault="00143C59" w:rsidP="00143C59">
      <w:pPr>
        <w:rPr>
          <w:rFonts w:eastAsia="Cambria" w:cs="Cambria"/>
          <w:color w:val="00000A"/>
          <w:sz w:val="20"/>
          <w:szCs w:val="20"/>
        </w:rPr>
      </w:pPr>
      <w:r w:rsidRPr="004251F5">
        <w:rPr>
          <w:rStyle w:val="Zadanifontodlomka3"/>
          <w:b/>
          <w:sz w:val="20"/>
          <w:szCs w:val="20"/>
        </w:rPr>
        <w:t>Odgovorne osobe</w:t>
      </w:r>
      <w:r w:rsidRPr="004251F5">
        <w:rPr>
          <w:rStyle w:val="Zadanifontodlomka3"/>
          <w:sz w:val="20"/>
          <w:szCs w:val="20"/>
        </w:rPr>
        <w:t>: učiteljica Sandra Sau</w:t>
      </w:r>
    </w:p>
    <w:p w14:paraId="7C0D6882" w14:textId="2BEAEA27" w:rsidR="00571E66" w:rsidRPr="00F96C42" w:rsidRDefault="00571E66" w:rsidP="00F96C42">
      <w:pPr>
        <w:pStyle w:val="Heading1"/>
      </w:pPr>
      <w:bookmarkStart w:id="246" w:name="_Toc179553291"/>
      <w:r>
        <w:t>12. GRAĐANSKI ODGOJ I OBRAZOVANJE – međupredmetna tema</w:t>
      </w:r>
      <w:bookmarkEnd w:id="246"/>
    </w:p>
    <w:p w14:paraId="59EA5E17" w14:textId="44EF52A7" w:rsidR="60D4D1DE" w:rsidRDefault="60D4D1DE" w:rsidP="00E41155">
      <w:pPr>
        <w:pStyle w:val="Heading2"/>
      </w:pPr>
      <w:bookmarkStart w:id="247" w:name="_Toc179553292"/>
      <w:r>
        <w:t>1</w:t>
      </w:r>
      <w:r w:rsidR="00FA5488">
        <w:t>2</w:t>
      </w:r>
      <w:r>
        <w:t>.</w:t>
      </w:r>
      <w:r w:rsidR="00FA5488">
        <w:t>1. IZVANNASTAVNE AKTIVNOSTI</w:t>
      </w:r>
      <w:bookmarkEnd w:id="247"/>
      <w:r>
        <w:t xml:space="preserve"> </w:t>
      </w:r>
    </w:p>
    <w:p w14:paraId="400E09D3" w14:textId="759BB878" w:rsidR="00FA5488" w:rsidRDefault="00FA5488" w:rsidP="00FA5488">
      <w:pPr>
        <w:pStyle w:val="Heading3"/>
      </w:pPr>
      <w:bookmarkStart w:id="248" w:name="_Toc179553293"/>
      <w:r>
        <w:t>12.1.1. Zajednica aktivnih građana (ZAG)</w:t>
      </w:r>
      <w:bookmarkEnd w:id="248"/>
    </w:p>
    <w:p w14:paraId="2157D9C0" w14:textId="025C108D" w:rsidR="60D4D1DE" w:rsidRDefault="60D4D1DE" w:rsidP="778FBAFC">
      <w:pPr>
        <w:spacing w:after="120"/>
        <w:ind w:firstLine="708"/>
        <w:rPr>
          <w:rFonts w:eastAsia="Verdana" w:cs="Verdana"/>
          <w:sz w:val="20"/>
          <w:szCs w:val="20"/>
        </w:rPr>
      </w:pPr>
      <w:r w:rsidRPr="778FBAFC">
        <w:rPr>
          <w:rFonts w:eastAsia="Verdana" w:cs="Verdana"/>
          <w:b/>
          <w:bCs/>
          <w:sz w:val="20"/>
          <w:szCs w:val="20"/>
        </w:rPr>
        <w:t>Ciklus</w:t>
      </w:r>
      <w:r w:rsidRPr="778FBAFC">
        <w:rPr>
          <w:rFonts w:eastAsia="Verdana" w:cs="Verdana"/>
          <w:sz w:val="20"/>
          <w:szCs w:val="20"/>
        </w:rPr>
        <w:t xml:space="preserve"> (</w:t>
      </w:r>
      <w:r w:rsidR="00395634">
        <w:rPr>
          <w:rFonts w:eastAsia="Verdana" w:cs="Verdana"/>
          <w:sz w:val="20"/>
          <w:szCs w:val="20"/>
        </w:rPr>
        <w:t xml:space="preserve">5. - </w:t>
      </w:r>
      <w:r w:rsidRPr="778FBAFC">
        <w:rPr>
          <w:rFonts w:eastAsia="Verdana" w:cs="Verdana"/>
          <w:sz w:val="20"/>
          <w:szCs w:val="20"/>
        </w:rPr>
        <w:t xml:space="preserve">8. razredi): </w:t>
      </w:r>
      <w:r w:rsidR="00395634">
        <w:rPr>
          <w:rFonts w:eastAsia="Verdana" w:cs="Verdana"/>
          <w:sz w:val="20"/>
          <w:szCs w:val="20"/>
        </w:rPr>
        <w:t xml:space="preserve">2. i </w:t>
      </w:r>
      <w:r w:rsidRPr="778FBAFC">
        <w:rPr>
          <w:rFonts w:eastAsia="Verdana" w:cs="Verdana"/>
          <w:sz w:val="20"/>
          <w:szCs w:val="20"/>
        </w:rPr>
        <w:t>3. ciklus</w:t>
      </w:r>
    </w:p>
    <w:p w14:paraId="5234476C" w14:textId="1C9FDC73" w:rsidR="60D4D1DE" w:rsidRDefault="60D4D1DE" w:rsidP="778FBAFC">
      <w:pPr>
        <w:spacing w:after="120"/>
        <w:rPr>
          <w:rFonts w:eastAsia="Verdana" w:cs="Verdana"/>
          <w:sz w:val="20"/>
          <w:szCs w:val="20"/>
        </w:rPr>
      </w:pPr>
      <w:r w:rsidRPr="778FBAFC">
        <w:rPr>
          <w:rFonts w:eastAsia="Verdana" w:cs="Verdana"/>
          <w:b/>
          <w:bCs/>
          <w:sz w:val="20"/>
          <w:szCs w:val="20"/>
        </w:rPr>
        <w:t>Cilj</w:t>
      </w:r>
      <w:r w:rsidRPr="778FBAFC">
        <w:rPr>
          <w:rFonts w:eastAsia="Verdana" w:cs="Verdana"/>
          <w:sz w:val="20"/>
          <w:szCs w:val="20"/>
        </w:rPr>
        <w:t>: razvoj djeteta kao aktivnog, svjesnog i odgovornog građanina</w:t>
      </w:r>
    </w:p>
    <w:p w14:paraId="326831D9" w14:textId="278F8AFB" w:rsidR="60D4D1DE" w:rsidRDefault="60D4D1DE" w:rsidP="778FBAFC">
      <w:pPr>
        <w:rPr>
          <w:rFonts w:eastAsia="Verdana" w:cs="Verdana"/>
          <w:sz w:val="20"/>
          <w:szCs w:val="20"/>
        </w:rPr>
      </w:pPr>
      <w:r w:rsidRPr="778FBAFC">
        <w:rPr>
          <w:rFonts w:eastAsia="Verdana" w:cs="Verdana"/>
          <w:b/>
          <w:bCs/>
          <w:sz w:val="20"/>
          <w:szCs w:val="20"/>
        </w:rPr>
        <w:t>Obrazloženje cilja</w:t>
      </w:r>
      <w:r w:rsidRPr="778FBAFC">
        <w:rPr>
          <w:rFonts w:eastAsia="Verdana" w:cs="Verdana"/>
          <w:sz w:val="20"/>
          <w:szCs w:val="20"/>
        </w:rPr>
        <w:t>: stvoriti aktivnog, svjesnog i odgovornog građanina, zbog stvaranja naprednije zajednice, kako bi svi ljudi u njoj mogli koristiti zajednička dobra i prava, da se nitko ne osjeti isključenim, a da zajednica napreduje.</w:t>
      </w:r>
    </w:p>
    <w:p w14:paraId="2AFF2F03" w14:textId="0266C1B2" w:rsidR="60D4D1DE" w:rsidRDefault="60D4D1DE" w:rsidP="778FBAFC">
      <w:pPr>
        <w:spacing w:before="120" w:after="120"/>
        <w:rPr>
          <w:rFonts w:eastAsia="Verdana" w:cs="Verdana"/>
          <w:sz w:val="20"/>
          <w:szCs w:val="20"/>
        </w:rPr>
      </w:pPr>
      <w:r w:rsidRPr="778FBAFC">
        <w:rPr>
          <w:rFonts w:eastAsia="Verdana" w:cs="Verdana"/>
          <w:b/>
          <w:bCs/>
          <w:sz w:val="20"/>
          <w:szCs w:val="20"/>
        </w:rPr>
        <w:t>Očekivani ishodi/postignuća</w:t>
      </w:r>
      <w:r w:rsidRPr="778FBAFC">
        <w:rPr>
          <w:rFonts w:eastAsia="Verdana" w:cs="Verdana"/>
          <w:sz w:val="20"/>
          <w:szCs w:val="20"/>
        </w:rPr>
        <w:t xml:space="preserve">: </w:t>
      </w:r>
    </w:p>
    <w:p w14:paraId="2DA2AC23" w14:textId="42349533" w:rsidR="60D4D1DE" w:rsidRDefault="60D4D1DE" w:rsidP="00E92357">
      <w:pPr>
        <w:pStyle w:val="ListParagraph"/>
        <w:numPr>
          <w:ilvl w:val="0"/>
          <w:numId w:val="40"/>
        </w:numPr>
        <w:rPr>
          <w:rFonts w:eastAsia="Verdana" w:cs="Verdana"/>
          <w:sz w:val="20"/>
          <w:szCs w:val="20"/>
        </w:rPr>
      </w:pPr>
      <w:r w:rsidRPr="778FBAFC">
        <w:rPr>
          <w:rFonts w:eastAsia="Verdana" w:cs="Verdana"/>
          <w:sz w:val="20"/>
          <w:szCs w:val="20"/>
        </w:rPr>
        <w:t>Učenik prepoznaje i istražuje pojave i probleme u zajednici te njihov utjecaj na život članova zajednice</w:t>
      </w:r>
    </w:p>
    <w:p w14:paraId="413E329B" w14:textId="35DBA07B" w:rsidR="60D4D1DE" w:rsidRDefault="60D4D1DE" w:rsidP="00E92357">
      <w:pPr>
        <w:pStyle w:val="ListParagraph"/>
        <w:numPr>
          <w:ilvl w:val="0"/>
          <w:numId w:val="40"/>
        </w:numPr>
        <w:rPr>
          <w:rFonts w:eastAsia="Verdana" w:cs="Verdana"/>
          <w:sz w:val="20"/>
          <w:szCs w:val="20"/>
        </w:rPr>
      </w:pPr>
      <w:r w:rsidRPr="778FBAFC">
        <w:rPr>
          <w:rFonts w:eastAsia="Verdana" w:cs="Verdana"/>
          <w:sz w:val="20"/>
          <w:szCs w:val="20"/>
        </w:rPr>
        <w:t>procjenjuje u kojim aktivnostima u zajednici želi sudjelovati, razumije sebe kao dio zajednice i prepoznaje potrebu za suradnjom i sudjelovanjem u rješavanju problema u zajednici</w:t>
      </w:r>
    </w:p>
    <w:p w14:paraId="6B989FEB" w14:textId="62E5E30F" w:rsidR="60D4D1DE" w:rsidRDefault="60D4D1DE" w:rsidP="00E92357">
      <w:pPr>
        <w:pStyle w:val="ListParagraph"/>
        <w:numPr>
          <w:ilvl w:val="0"/>
          <w:numId w:val="40"/>
        </w:numPr>
        <w:rPr>
          <w:rFonts w:eastAsia="Verdana" w:cs="Verdana"/>
          <w:sz w:val="20"/>
          <w:szCs w:val="20"/>
        </w:rPr>
      </w:pPr>
      <w:r w:rsidRPr="778FBAFC">
        <w:rPr>
          <w:rFonts w:eastAsia="Verdana" w:cs="Verdana"/>
          <w:sz w:val="20"/>
          <w:szCs w:val="20"/>
        </w:rPr>
        <w:t>potiče druge da sudjeluju, razumije vrijednosti, ljudskih prava i sloboda, jednakosti, tolerancije i solidarnosti kao temeljnih demokratskih vrijednosti</w:t>
      </w:r>
    </w:p>
    <w:p w14:paraId="7C012DE0" w14:textId="6DFF9E4E" w:rsidR="60D4D1DE" w:rsidRDefault="60D4D1DE" w:rsidP="00E92357">
      <w:pPr>
        <w:pStyle w:val="ListParagraph"/>
        <w:numPr>
          <w:ilvl w:val="0"/>
          <w:numId w:val="40"/>
        </w:numPr>
        <w:rPr>
          <w:rFonts w:eastAsia="Verdana" w:cs="Verdana"/>
          <w:sz w:val="20"/>
          <w:szCs w:val="20"/>
        </w:rPr>
      </w:pPr>
      <w:r w:rsidRPr="778FBAFC">
        <w:rPr>
          <w:rFonts w:eastAsia="Verdana" w:cs="Verdana"/>
          <w:sz w:val="20"/>
          <w:szCs w:val="20"/>
        </w:rPr>
        <w:t>sudjeluje u volonterskim akcijama, jasno iznosi svoje ideje i stavove, argumentira i raspravlja uvažavajući druge sudionike rasprave.</w:t>
      </w:r>
    </w:p>
    <w:p w14:paraId="42E7B596" w14:textId="55A58906" w:rsidR="60D4D1DE" w:rsidRDefault="60D4D1DE" w:rsidP="778FBAFC">
      <w:pPr>
        <w:rPr>
          <w:rFonts w:eastAsia="Verdana" w:cs="Verdana"/>
          <w:sz w:val="20"/>
          <w:szCs w:val="20"/>
        </w:rPr>
      </w:pPr>
      <w:r w:rsidRPr="778FBAFC">
        <w:rPr>
          <w:rFonts w:eastAsia="Verdana" w:cs="Verdana"/>
          <w:sz w:val="20"/>
          <w:szCs w:val="20"/>
        </w:rPr>
        <w:t xml:space="preserve"> </w:t>
      </w:r>
    </w:p>
    <w:p w14:paraId="260B6DF5" w14:textId="597B0B89" w:rsidR="60D4D1DE" w:rsidRDefault="60D4D1DE" w:rsidP="778FBAFC">
      <w:pPr>
        <w:spacing w:before="120" w:after="120"/>
        <w:rPr>
          <w:rFonts w:eastAsia="Verdana" w:cs="Verdana"/>
          <w:sz w:val="20"/>
          <w:szCs w:val="20"/>
        </w:rPr>
      </w:pPr>
      <w:r w:rsidRPr="778FBAFC">
        <w:rPr>
          <w:rFonts w:eastAsia="Verdana" w:cs="Verdana"/>
          <w:b/>
          <w:bCs/>
          <w:sz w:val="20"/>
          <w:szCs w:val="20"/>
        </w:rPr>
        <w:t>NAČIN REALIZACIJE</w:t>
      </w:r>
      <w:r w:rsidRPr="778FBAFC">
        <w:rPr>
          <w:rFonts w:eastAsia="Verdana" w:cs="Verdana"/>
          <w:sz w:val="20"/>
          <w:szCs w:val="20"/>
        </w:rPr>
        <w:t xml:space="preserve">: </w:t>
      </w:r>
    </w:p>
    <w:p w14:paraId="6A22239C" w14:textId="08A138AF" w:rsidR="60D4D1DE" w:rsidRDefault="60D4D1DE" w:rsidP="778FBAFC">
      <w:pPr>
        <w:rPr>
          <w:rFonts w:eastAsia="Verdana" w:cs="Verdana"/>
          <w:sz w:val="20"/>
          <w:szCs w:val="20"/>
        </w:rPr>
      </w:pPr>
      <w:r w:rsidRPr="778FBAFC">
        <w:rPr>
          <w:rFonts w:eastAsia="Verdana" w:cs="Verdana"/>
          <w:b/>
          <w:bCs/>
          <w:sz w:val="20"/>
          <w:szCs w:val="20"/>
        </w:rPr>
        <w:t>Oblik</w:t>
      </w:r>
      <w:r w:rsidRPr="778FBAFC">
        <w:rPr>
          <w:rFonts w:eastAsia="Verdana" w:cs="Verdana"/>
          <w:sz w:val="20"/>
          <w:szCs w:val="20"/>
        </w:rPr>
        <w:t>: izvannastavna aktivnost, Zajednica aktivnih građana</w:t>
      </w:r>
    </w:p>
    <w:p w14:paraId="6AF776A7" w14:textId="607F3DE0" w:rsidR="60D4D1DE" w:rsidRDefault="60D4D1DE" w:rsidP="778FBAFC">
      <w:pPr>
        <w:rPr>
          <w:rFonts w:eastAsia="Verdana" w:cs="Verdana"/>
          <w:sz w:val="20"/>
          <w:szCs w:val="20"/>
        </w:rPr>
      </w:pPr>
      <w:r w:rsidRPr="778FBAFC">
        <w:rPr>
          <w:rFonts w:eastAsia="Verdana" w:cs="Verdana"/>
          <w:b/>
          <w:bCs/>
          <w:sz w:val="20"/>
          <w:szCs w:val="20"/>
        </w:rPr>
        <w:t>Sudionici</w:t>
      </w:r>
      <w:r w:rsidRPr="778FBAFC">
        <w:rPr>
          <w:rFonts w:eastAsia="Verdana" w:cs="Verdana"/>
          <w:sz w:val="20"/>
          <w:szCs w:val="20"/>
        </w:rPr>
        <w:t>: učenici osmih razreda</w:t>
      </w:r>
    </w:p>
    <w:p w14:paraId="081E9BB1" w14:textId="5CB86FC8" w:rsidR="60D4D1DE" w:rsidRDefault="60D4D1DE" w:rsidP="778FBAFC">
      <w:pPr>
        <w:rPr>
          <w:rFonts w:eastAsia="Verdana" w:cs="Verdana"/>
          <w:sz w:val="20"/>
          <w:szCs w:val="20"/>
        </w:rPr>
      </w:pPr>
      <w:r w:rsidRPr="778FBAFC">
        <w:rPr>
          <w:rFonts w:eastAsia="Verdana" w:cs="Verdana"/>
          <w:b/>
          <w:bCs/>
          <w:sz w:val="20"/>
          <w:szCs w:val="20"/>
        </w:rPr>
        <w:t>Načini učenja</w:t>
      </w:r>
      <w:r w:rsidRPr="778FBAFC">
        <w:rPr>
          <w:rFonts w:eastAsia="Verdana" w:cs="Verdana"/>
          <w:sz w:val="20"/>
          <w:szCs w:val="20"/>
        </w:rPr>
        <w:t>: učenje u različitim školskim i izvanškolskim skupinama, u interakciji s drugima  primjenjujući načela tolerancije i suradnje.</w:t>
      </w:r>
    </w:p>
    <w:p w14:paraId="1BBC3E38" w14:textId="3B3D97B5" w:rsidR="60D4D1DE" w:rsidRDefault="60D4D1DE" w:rsidP="778FBAFC">
      <w:pPr>
        <w:rPr>
          <w:rFonts w:eastAsia="Verdana" w:cs="Verdana"/>
          <w:sz w:val="20"/>
          <w:szCs w:val="20"/>
        </w:rPr>
      </w:pPr>
      <w:r w:rsidRPr="778FBAFC">
        <w:rPr>
          <w:rFonts w:eastAsia="Verdana" w:cs="Verdana"/>
          <w:b/>
          <w:bCs/>
          <w:sz w:val="20"/>
          <w:szCs w:val="20"/>
        </w:rPr>
        <w:t>Metode poučavanja</w:t>
      </w:r>
      <w:r w:rsidRPr="778FBAFC">
        <w:rPr>
          <w:rFonts w:eastAsia="Verdana" w:cs="Verdana"/>
          <w:sz w:val="20"/>
          <w:szCs w:val="20"/>
        </w:rPr>
        <w:t>: Istraživanje, igranje uloga i simulacije, igre poput barometar stavova, oluja ideja, vrući stolac, tunel misli, debata, izrada plakata, mentalnih mapi, izlaganje, demonstracija, intervju, informiranje preko web stranica, društvenih mreža institucija i udruga. Izrada letka, plakata, video zapisa, slogana.</w:t>
      </w:r>
    </w:p>
    <w:p w14:paraId="230E05C7" w14:textId="5BA4094F" w:rsidR="60D4D1DE" w:rsidRDefault="60D4D1DE" w:rsidP="778FBAFC">
      <w:pPr>
        <w:rPr>
          <w:rFonts w:eastAsia="Verdana" w:cs="Verdana"/>
          <w:sz w:val="20"/>
          <w:szCs w:val="20"/>
        </w:rPr>
      </w:pPr>
      <w:r w:rsidRPr="778FBAFC">
        <w:rPr>
          <w:rFonts w:eastAsia="Verdana" w:cs="Verdana"/>
          <w:sz w:val="20"/>
          <w:szCs w:val="20"/>
        </w:rPr>
        <w:t xml:space="preserve"> </w:t>
      </w:r>
    </w:p>
    <w:p w14:paraId="6554989D" w14:textId="36D4E5C1" w:rsidR="60D4D1DE" w:rsidRDefault="60D4D1DE" w:rsidP="778FBAFC">
      <w:pPr>
        <w:rPr>
          <w:rFonts w:eastAsia="Verdana" w:cs="Verdana"/>
          <w:sz w:val="20"/>
          <w:szCs w:val="20"/>
        </w:rPr>
      </w:pPr>
      <w:r w:rsidRPr="778FBAFC">
        <w:rPr>
          <w:rFonts w:eastAsia="Verdana" w:cs="Verdana"/>
          <w:b/>
          <w:bCs/>
          <w:sz w:val="20"/>
          <w:szCs w:val="20"/>
        </w:rPr>
        <w:t>Trajanje izvedbe</w:t>
      </w:r>
      <w:r w:rsidRPr="778FBAFC">
        <w:rPr>
          <w:rFonts w:eastAsia="Verdana" w:cs="Verdana"/>
          <w:sz w:val="20"/>
          <w:szCs w:val="20"/>
        </w:rPr>
        <w:t xml:space="preserve">: tijekom školske godine </w:t>
      </w:r>
      <w:r w:rsidR="00E762CF">
        <w:rPr>
          <w:rFonts w:eastAsia="Verdana" w:cs="Verdana"/>
          <w:sz w:val="20"/>
          <w:szCs w:val="20"/>
        </w:rPr>
        <w:t>202</w:t>
      </w:r>
      <w:r w:rsidR="00C84939">
        <w:rPr>
          <w:rFonts w:eastAsia="Verdana" w:cs="Verdana"/>
          <w:sz w:val="20"/>
          <w:szCs w:val="20"/>
        </w:rPr>
        <w:t>4</w:t>
      </w:r>
      <w:r w:rsidR="00E762CF">
        <w:rPr>
          <w:rFonts w:eastAsia="Verdana" w:cs="Verdana"/>
          <w:sz w:val="20"/>
          <w:szCs w:val="20"/>
        </w:rPr>
        <w:t>.</w:t>
      </w:r>
      <w:r w:rsidR="004364C9">
        <w:rPr>
          <w:rFonts w:eastAsia="Verdana" w:cs="Verdana"/>
          <w:sz w:val="20"/>
          <w:szCs w:val="20"/>
        </w:rPr>
        <w:t>/2025.</w:t>
      </w:r>
      <w:r w:rsidRPr="778FBAFC">
        <w:rPr>
          <w:rFonts w:eastAsia="Verdana" w:cs="Verdana"/>
          <w:sz w:val="20"/>
          <w:szCs w:val="20"/>
        </w:rPr>
        <w:t xml:space="preserve">  dvije grupe po 70 sati godišnje</w:t>
      </w:r>
    </w:p>
    <w:p w14:paraId="2EDBB643" w14:textId="4CA3B6F0" w:rsidR="60D4D1DE" w:rsidRDefault="60D4D1DE" w:rsidP="778FBAFC">
      <w:pPr>
        <w:spacing w:before="120" w:after="120"/>
        <w:ind w:firstLine="709"/>
        <w:rPr>
          <w:rFonts w:eastAsia="Verdana" w:cs="Verdana"/>
          <w:sz w:val="20"/>
          <w:szCs w:val="20"/>
        </w:rPr>
      </w:pPr>
      <w:r w:rsidRPr="778FBAFC">
        <w:rPr>
          <w:rFonts w:eastAsia="Verdana" w:cs="Verdana"/>
          <w:b/>
          <w:bCs/>
          <w:sz w:val="20"/>
          <w:szCs w:val="20"/>
        </w:rPr>
        <w:t>Resursi</w:t>
      </w:r>
      <w:r w:rsidRPr="778FBAFC">
        <w:rPr>
          <w:rFonts w:eastAsia="Verdana" w:cs="Verdana"/>
          <w:sz w:val="20"/>
          <w:szCs w:val="20"/>
        </w:rPr>
        <w:t xml:space="preserve">: </w:t>
      </w:r>
    </w:p>
    <w:p w14:paraId="6D28601D" w14:textId="64C38DE0" w:rsidR="60D4D1DE" w:rsidRDefault="60D4D1DE" w:rsidP="778FBAFC">
      <w:pPr>
        <w:rPr>
          <w:rFonts w:eastAsia="Verdana" w:cs="Verdana"/>
          <w:sz w:val="20"/>
          <w:szCs w:val="20"/>
        </w:rPr>
      </w:pPr>
      <w:r w:rsidRPr="778FBAFC">
        <w:rPr>
          <w:rFonts w:eastAsia="Verdana" w:cs="Verdana"/>
          <w:b/>
          <w:bCs/>
          <w:sz w:val="20"/>
          <w:szCs w:val="20"/>
        </w:rPr>
        <w:t>Potrebni resursi</w:t>
      </w:r>
      <w:r w:rsidRPr="778FBAFC">
        <w:rPr>
          <w:rFonts w:eastAsia="Verdana" w:cs="Verdana"/>
          <w:sz w:val="20"/>
          <w:szCs w:val="20"/>
        </w:rPr>
        <w:t>: troškovi prijevoza za izvanučioničku nastavu, uredski pribor za izvođenje nastave, papiri za kopiranje, hamer papiri za plakate, internet, računalo</w:t>
      </w:r>
    </w:p>
    <w:p w14:paraId="1EA080B5" w14:textId="56B32147" w:rsidR="60D4D1DE" w:rsidRDefault="60D4D1DE" w:rsidP="778FBAFC">
      <w:pPr>
        <w:rPr>
          <w:rFonts w:eastAsia="Verdana" w:cs="Verdana"/>
          <w:sz w:val="20"/>
          <w:szCs w:val="20"/>
        </w:rPr>
      </w:pPr>
      <w:r w:rsidRPr="778FBAFC">
        <w:rPr>
          <w:rFonts w:eastAsia="Verdana" w:cs="Verdana"/>
          <w:b/>
          <w:bCs/>
          <w:sz w:val="20"/>
          <w:szCs w:val="20"/>
        </w:rPr>
        <w:t>Mogućnosti</w:t>
      </w:r>
      <w:r w:rsidRPr="778FBAFC">
        <w:rPr>
          <w:rFonts w:eastAsia="Verdana" w:cs="Verdana"/>
          <w:sz w:val="20"/>
          <w:szCs w:val="20"/>
        </w:rPr>
        <w:t>: suradnja s lokalnim, županijskim i državnim vlastima, suradnja s drugim školama, suradnja s karitativnim ustanovama itd.</w:t>
      </w:r>
    </w:p>
    <w:p w14:paraId="347523C0" w14:textId="2348F03F" w:rsidR="60D4D1DE" w:rsidRDefault="60D4D1DE" w:rsidP="778FBAFC">
      <w:pPr>
        <w:spacing w:after="120"/>
        <w:rPr>
          <w:rFonts w:eastAsia="Verdana" w:cs="Verdana"/>
          <w:sz w:val="20"/>
          <w:szCs w:val="20"/>
        </w:rPr>
      </w:pPr>
      <w:r w:rsidRPr="778FBAFC">
        <w:rPr>
          <w:rFonts w:eastAsia="Verdana" w:cs="Verdana"/>
          <w:b/>
          <w:bCs/>
          <w:sz w:val="20"/>
          <w:szCs w:val="20"/>
        </w:rPr>
        <w:lastRenderedPageBreak/>
        <w:t>Moguće teškoće</w:t>
      </w:r>
      <w:r w:rsidRPr="778FBAFC">
        <w:rPr>
          <w:rFonts w:eastAsia="Verdana" w:cs="Verdana"/>
          <w:sz w:val="20"/>
          <w:szCs w:val="20"/>
        </w:rPr>
        <w:t>: prostor za izvođenje nastave, vrijeme izvođenja nastave, usklađivanje rasporeda profesora i učenika obzirom na ciljane heterogene skupine djece i eventualni nedostatak materijalnih resursa</w:t>
      </w:r>
    </w:p>
    <w:p w14:paraId="095FD940" w14:textId="60EE678F" w:rsidR="60D4D1DE" w:rsidRDefault="60D4D1DE" w:rsidP="778FBAFC">
      <w:pPr>
        <w:spacing w:after="120"/>
        <w:rPr>
          <w:rFonts w:eastAsia="Verdana" w:cs="Verdana"/>
          <w:sz w:val="20"/>
          <w:szCs w:val="20"/>
        </w:rPr>
      </w:pPr>
      <w:r w:rsidRPr="778FBAFC">
        <w:rPr>
          <w:rFonts w:eastAsia="Verdana" w:cs="Verdana"/>
          <w:b/>
          <w:bCs/>
          <w:sz w:val="20"/>
          <w:szCs w:val="20"/>
        </w:rPr>
        <w:t>Način praćenja i provjere ishoda/postignuća</w:t>
      </w:r>
      <w:r w:rsidRPr="778FBAFC">
        <w:rPr>
          <w:rFonts w:eastAsia="Verdana" w:cs="Verdana"/>
          <w:sz w:val="20"/>
          <w:szCs w:val="20"/>
        </w:rPr>
        <w:t>: moguće je nekoliko načina: samovrednovanje, izrada rubrika, skale procjene i samoprocjene,, dnevnik rada, izlazne kartice itd.</w:t>
      </w:r>
    </w:p>
    <w:p w14:paraId="3F86E5DF" w14:textId="2EFB4DC3" w:rsidR="60D4D1DE" w:rsidRDefault="60D4D1DE" w:rsidP="778FBAFC">
      <w:pPr>
        <w:rPr>
          <w:rFonts w:eastAsia="Verdana" w:cs="Verdana"/>
          <w:sz w:val="20"/>
          <w:szCs w:val="20"/>
        </w:rPr>
      </w:pPr>
      <w:r w:rsidRPr="778FBAFC">
        <w:rPr>
          <w:rFonts w:eastAsia="Verdana" w:cs="Verdana"/>
          <w:b/>
          <w:bCs/>
          <w:sz w:val="20"/>
          <w:szCs w:val="20"/>
        </w:rPr>
        <w:t>Odgovorne osobe</w:t>
      </w:r>
      <w:r w:rsidRPr="778FBAFC">
        <w:rPr>
          <w:rFonts w:eastAsia="Verdana" w:cs="Verdana"/>
          <w:sz w:val="20"/>
          <w:szCs w:val="20"/>
        </w:rPr>
        <w:t>: Deni Ban</w:t>
      </w:r>
    </w:p>
    <w:p w14:paraId="0F5A33AE" w14:textId="0826416D" w:rsidR="778FBAFC" w:rsidRDefault="00FA5488" w:rsidP="00E41155">
      <w:pPr>
        <w:pStyle w:val="Heading2"/>
      </w:pPr>
      <w:bookmarkStart w:id="249" w:name="_Toc179553294"/>
      <w:r>
        <w:t>12.2. TERENSKE NASTAVE</w:t>
      </w:r>
      <w:bookmarkEnd w:id="249"/>
    </w:p>
    <w:p w14:paraId="73D6F39E" w14:textId="54915E56" w:rsidR="7518C161" w:rsidRDefault="7518C161" w:rsidP="00FA5488">
      <w:pPr>
        <w:pStyle w:val="Heading3"/>
      </w:pPr>
      <w:bookmarkStart w:id="250" w:name="_Toc179553295"/>
      <w:r>
        <w:t>1</w:t>
      </w:r>
      <w:r w:rsidR="00FA5488">
        <w:t>2.2.1</w:t>
      </w:r>
      <w:r>
        <w:t>. Zajednica aktivnih građana (ZAG) - terenska nastava</w:t>
      </w:r>
      <w:bookmarkEnd w:id="250"/>
    </w:p>
    <w:p w14:paraId="4A373AB2" w14:textId="50FE3374" w:rsidR="7518C161" w:rsidRDefault="7518C161" w:rsidP="778FBAFC">
      <w:pPr>
        <w:spacing w:after="120"/>
        <w:ind w:firstLine="708"/>
      </w:pPr>
      <w:r w:rsidRPr="778FBAFC">
        <w:rPr>
          <w:rFonts w:eastAsia="Verdana" w:cs="Verdana"/>
          <w:b/>
          <w:bCs/>
          <w:sz w:val="20"/>
          <w:szCs w:val="20"/>
        </w:rPr>
        <w:t>Ciklus</w:t>
      </w:r>
      <w:r w:rsidRPr="778FBAFC">
        <w:rPr>
          <w:rFonts w:eastAsia="Verdana" w:cs="Verdana"/>
          <w:sz w:val="20"/>
          <w:szCs w:val="20"/>
        </w:rPr>
        <w:t xml:space="preserve"> (8. razredi): 3. ciklus</w:t>
      </w:r>
    </w:p>
    <w:p w14:paraId="579566FD" w14:textId="1F1928E3" w:rsidR="7518C161" w:rsidRDefault="7518C161" w:rsidP="778FBAFC">
      <w:pPr>
        <w:spacing w:after="120"/>
      </w:pPr>
      <w:r w:rsidRPr="778FBAFC">
        <w:rPr>
          <w:rFonts w:eastAsia="Verdana" w:cs="Verdana"/>
          <w:b/>
          <w:bCs/>
          <w:sz w:val="20"/>
          <w:szCs w:val="20"/>
        </w:rPr>
        <w:t>Cilj</w:t>
      </w:r>
      <w:r w:rsidRPr="778FBAFC">
        <w:rPr>
          <w:rFonts w:eastAsia="Verdana" w:cs="Verdana"/>
          <w:sz w:val="20"/>
          <w:szCs w:val="20"/>
        </w:rPr>
        <w:t xml:space="preserve">: </w:t>
      </w:r>
      <w:r w:rsidRPr="778FBAFC">
        <w:rPr>
          <w:rFonts w:eastAsia="Verdana" w:cs="Verdana"/>
          <w:color w:val="000000" w:themeColor="text1"/>
          <w:sz w:val="20"/>
          <w:szCs w:val="20"/>
        </w:rPr>
        <w:t>razvoj djeteta kao aktivnog, svjesnog i odgovornog građanina</w:t>
      </w:r>
    </w:p>
    <w:p w14:paraId="2EFA1858" w14:textId="4F9B9C28" w:rsidR="7518C161" w:rsidRDefault="7518C161" w:rsidP="778FBAFC">
      <w:r w:rsidRPr="778FBAFC">
        <w:rPr>
          <w:rFonts w:eastAsia="Verdana" w:cs="Verdana"/>
          <w:b/>
          <w:bCs/>
          <w:sz w:val="20"/>
          <w:szCs w:val="20"/>
        </w:rPr>
        <w:t>Obrazloženje cilja</w:t>
      </w:r>
      <w:r w:rsidRPr="778FBAFC">
        <w:rPr>
          <w:rFonts w:eastAsia="Verdana" w:cs="Verdana"/>
          <w:sz w:val="20"/>
          <w:szCs w:val="20"/>
        </w:rPr>
        <w:t xml:space="preserve">: </w:t>
      </w:r>
      <w:r w:rsidRPr="778FBAFC">
        <w:rPr>
          <w:rFonts w:eastAsia="Verdana" w:cs="Verdana"/>
          <w:color w:val="000000" w:themeColor="text1"/>
          <w:sz w:val="20"/>
          <w:szCs w:val="20"/>
        </w:rPr>
        <w:t>stvoriti aktivnog, svjesnog i odgovornog građanina, zbog stvaranja naprednije zajednice, kako bi svi ljudi u njoj mogli koristiti zajednička dobra i prava, da se nitko ne osjeti isključenim, a da zajednica napreduje</w:t>
      </w:r>
    </w:p>
    <w:p w14:paraId="2BA971A6" w14:textId="2278FC22" w:rsidR="7518C161" w:rsidRDefault="7518C161" w:rsidP="778FBAFC">
      <w:pPr>
        <w:spacing w:before="120" w:after="120"/>
      </w:pPr>
      <w:r w:rsidRPr="778FBAFC">
        <w:rPr>
          <w:rFonts w:eastAsia="Verdana" w:cs="Verdana"/>
          <w:b/>
          <w:bCs/>
          <w:sz w:val="20"/>
          <w:szCs w:val="20"/>
        </w:rPr>
        <w:t>Očekivani ishodi/postignuća</w:t>
      </w:r>
      <w:r w:rsidRPr="778FBAFC">
        <w:rPr>
          <w:rFonts w:eastAsia="Verdana" w:cs="Verdana"/>
          <w:sz w:val="20"/>
          <w:szCs w:val="20"/>
        </w:rPr>
        <w:t xml:space="preserve">: </w:t>
      </w:r>
    </w:p>
    <w:p w14:paraId="53F0FEEE" w14:textId="0EBA0298" w:rsidR="7518C161" w:rsidRDefault="7518C161" w:rsidP="00E92357">
      <w:pPr>
        <w:pStyle w:val="ListParagraph"/>
        <w:numPr>
          <w:ilvl w:val="0"/>
          <w:numId w:val="39"/>
        </w:numPr>
        <w:rPr>
          <w:rFonts w:eastAsia="Verdana" w:cs="Verdana"/>
          <w:sz w:val="20"/>
          <w:szCs w:val="20"/>
        </w:rPr>
      </w:pPr>
      <w:r w:rsidRPr="778FBAFC">
        <w:rPr>
          <w:rFonts w:eastAsia="Verdana" w:cs="Verdana"/>
          <w:sz w:val="20"/>
          <w:szCs w:val="20"/>
        </w:rPr>
        <w:t>učenici brane svoja prava, ali i poštuju tuđa prava, solidarni su poznaju svoju, a prihvaćaju druge kulture</w:t>
      </w:r>
    </w:p>
    <w:p w14:paraId="2AEC0A94" w14:textId="0041AC24" w:rsidR="7518C161" w:rsidRDefault="7518C161" w:rsidP="00E92357">
      <w:pPr>
        <w:pStyle w:val="ListParagraph"/>
        <w:numPr>
          <w:ilvl w:val="0"/>
          <w:numId w:val="39"/>
        </w:numPr>
        <w:rPr>
          <w:rFonts w:eastAsia="Verdana" w:cs="Verdana"/>
          <w:sz w:val="20"/>
          <w:szCs w:val="20"/>
        </w:rPr>
      </w:pPr>
      <w:r w:rsidRPr="778FBAFC">
        <w:rPr>
          <w:rFonts w:eastAsia="Verdana" w:cs="Verdana"/>
          <w:sz w:val="20"/>
          <w:szCs w:val="20"/>
        </w:rPr>
        <w:t>komuniciraju argumentirano, bez nasilja</w:t>
      </w:r>
    </w:p>
    <w:p w14:paraId="42EC9825" w14:textId="0BB6989D" w:rsidR="7518C161" w:rsidRDefault="7518C161" w:rsidP="00E92357">
      <w:pPr>
        <w:pStyle w:val="ListParagraph"/>
        <w:numPr>
          <w:ilvl w:val="0"/>
          <w:numId w:val="39"/>
        </w:numPr>
        <w:rPr>
          <w:rFonts w:eastAsia="Verdana" w:cs="Verdana"/>
          <w:sz w:val="20"/>
          <w:szCs w:val="20"/>
        </w:rPr>
      </w:pPr>
      <w:r w:rsidRPr="778FBAFC">
        <w:rPr>
          <w:rFonts w:eastAsia="Verdana" w:cs="Verdana"/>
          <w:sz w:val="20"/>
          <w:szCs w:val="20"/>
        </w:rPr>
        <w:t>angažiraju se za održivost sustava: ekološkog, gospodarskog</w:t>
      </w:r>
    </w:p>
    <w:p w14:paraId="34C8A628" w14:textId="3BA76D2E" w:rsidR="7518C161" w:rsidRDefault="7518C161" w:rsidP="00E92357">
      <w:pPr>
        <w:pStyle w:val="ListParagraph"/>
        <w:numPr>
          <w:ilvl w:val="0"/>
          <w:numId w:val="39"/>
        </w:numPr>
        <w:rPr>
          <w:rFonts w:eastAsia="Verdana" w:cs="Verdana"/>
          <w:sz w:val="20"/>
          <w:szCs w:val="20"/>
        </w:rPr>
      </w:pPr>
      <w:r w:rsidRPr="778FBAFC">
        <w:rPr>
          <w:rFonts w:eastAsia="Verdana" w:cs="Verdana"/>
          <w:sz w:val="20"/>
          <w:szCs w:val="20"/>
        </w:rPr>
        <w:t>uočavaju problem, traže primjerene načine za rješavanje problema, istražuju o mogućnostima rješavanja problema i stupaju u kontakt sa određenim osobama i institucijama.</w:t>
      </w:r>
    </w:p>
    <w:p w14:paraId="7EBA07A0" w14:textId="55CBE4E4" w:rsidR="7518C161" w:rsidRDefault="7518C161" w:rsidP="778FBAFC">
      <w:pPr>
        <w:spacing w:before="120" w:after="120"/>
      </w:pPr>
      <w:r w:rsidRPr="778FBAFC">
        <w:rPr>
          <w:rFonts w:eastAsia="Verdana" w:cs="Verdana"/>
          <w:b/>
          <w:bCs/>
          <w:sz w:val="20"/>
          <w:szCs w:val="20"/>
        </w:rPr>
        <w:t>NAČIN REALIZACIJE</w:t>
      </w:r>
      <w:r w:rsidRPr="778FBAFC">
        <w:rPr>
          <w:rFonts w:eastAsia="Verdana" w:cs="Verdana"/>
          <w:sz w:val="20"/>
          <w:szCs w:val="20"/>
        </w:rPr>
        <w:t xml:space="preserve">: </w:t>
      </w:r>
    </w:p>
    <w:p w14:paraId="5B98B1FD" w14:textId="20052778" w:rsidR="7518C161" w:rsidRDefault="7518C161" w:rsidP="778FBAFC">
      <w:r w:rsidRPr="778FBAFC">
        <w:rPr>
          <w:rFonts w:eastAsia="Verdana" w:cs="Verdana"/>
          <w:b/>
          <w:bCs/>
          <w:sz w:val="20"/>
          <w:szCs w:val="20"/>
        </w:rPr>
        <w:t>Oblik</w:t>
      </w:r>
      <w:r w:rsidRPr="778FBAFC">
        <w:rPr>
          <w:rFonts w:eastAsia="Verdana" w:cs="Verdana"/>
          <w:sz w:val="20"/>
          <w:szCs w:val="20"/>
        </w:rPr>
        <w:t>: ZAG - terenska nastava</w:t>
      </w:r>
    </w:p>
    <w:p w14:paraId="34542C18" w14:textId="26501458" w:rsidR="7518C161" w:rsidRDefault="7518C161" w:rsidP="778FBAFC">
      <w:r w:rsidRPr="778FBAFC">
        <w:rPr>
          <w:rFonts w:eastAsia="Verdana" w:cs="Verdana"/>
          <w:b/>
          <w:bCs/>
          <w:sz w:val="20"/>
          <w:szCs w:val="20"/>
        </w:rPr>
        <w:t>Sudionici</w:t>
      </w:r>
      <w:r w:rsidRPr="778FBAFC">
        <w:rPr>
          <w:rFonts w:eastAsia="Verdana" w:cs="Verdana"/>
          <w:sz w:val="20"/>
          <w:szCs w:val="20"/>
        </w:rPr>
        <w:t>: učenici osmih razreda, profesor u pilot projektu</w:t>
      </w:r>
    </w:p>
    <w:p w14:paraId="0775E3EA" w14:textId="0C323FBE" w:rsidR="7518C161" w:rsidRDefault="7518C161" w:rsidP="778FBAFC">
      <w:r w:rsidRPr="778FBAFC">
        <w:rPr>
          <w:rFonts w:eastAsia="Verdana" w:cs="Verdana"/>
          <w:b/>
          <w:bCs/>
          <w:sz w:val="20"/>
          <w:szCs w:val="20"/>
        </w:rPr>
        <w:t>Načini učenja</w:t>
      </w:r>
      <w:r w:rsidRPr="778FBAFC">
        <w:rPr>
          <w:rFonts w:eastAsia="Verdana" w:cs="Verdana"/>
          <w:sz w:val="20"/>
          <w:szCs w:val="20"/>
        </w:rPr>
        <w:t>: učenici upoznaju rad institucija, tvrtki, udruga, nevladinih organizacija i sličnih ustanova. Kroz nastavnu godinu učenici odlaze na razne terentske nastave i to ovisi o otkrivanju problema u lokalnoj zajednici.</w:t>
      </w:r>
    </w:p>
    <w:p w14:paraId="7308F2FF" w14:textId="05592871" w:rsidR="7518C161" w:rsidRDefault="7518C161" w:rsidP="778FBAFC">
      <w:r w:rsidRPr="778FBAFC">
        <w:rPr>
          <w:rFonts w:eastAsia="Verdana" w:cs="Verdana"/>
          <w:b/>
          <w:bCs/>
          <w:sz w:val="20"/>
          <w:szCs w:val="20"/>
        </w:rPr>
        <w:t>Metode poučavanja</w:t>
      </w:r>
      <w:r w:rsidRPr="778FBAFC">
        <w:rPr>
          <w:rFonts w:eastAsia="Verdana" w:cs="Verdana"/>
          <w:sz w:val="20"/>
          <w:szCs w:val="20"/>
        </w:rPr>
        <w:t>: Učenici istražuju i informiraju se neposredno o temama od njihovog interesa te osvještavaju potrebe svoje okoline i provode aktivnosti s ciljem vlastitog razvoja i na dobrobit zajednice.  Učenici također mogu zagovarati neku ideju ili prikazati  problem u zajednici kroz volonterske aktivnosti, ekološki projekt, preko društvene mreže (tekstovne ili vizualne objave), ili preko fotografija, može biti i oblik letka, plakata, videa, slogana.</w:t>
      </w:r>
    </w:p>
    <w:p w14:paraId="49123F4C" w14:textId="3E8A8635" w:rsidR="7518C161" w:rsidRDefault="7518C161" w:rsidP="778FBAFC">
      <w:r w:rsidRPr="778FBAFC">
        <w:rPr>
          <w:rFonts w:eastAsia="Verdana" w:cs="Verdana"/>
          <w:b/>
          <w:bCs/>
          <w:sz w:val="20"/>
          <w:szCs w:val="20"/>
        </w:rPr>
        <w:t>Trajanje izvedbe</w:t>
      </w:r>
      <w:r w:rsidRPr="778FBAFC">
        <w:rPr>
          <w:rFonts w:eastAsia="Verdana" w:cs="Verdana"/>
          <w:sz w:val="20"/>
          <w:szCs w:val="20"/>
        </w:rPr>
        <w:t xml:space="preserve">: </w:t>
      </w:r>
      <w:r w:rsidRPr="778FBAFC">
        <w:rPr>
          <w:rFonts w:eastAsia="Verdana" w:cs="Verdana"/>
          <w:color w:val="000000" w:themeColor="text1"/>
          <w:sz w:val="20"/>
          <w:szCs w:val="20"/>
        </w:rPr>
        <w:t xml:space="preserve">tijekom školske godine </w:t>
      </w:r>
      <w:r w:rsidR="00E762CF">
        <w:rPr>
          <w:rFonts w:eastAsia="Verdana" w:cs="Verdana"/>
          <w:color w:val="000000" w:themeColor="text1"/>
          <w:sz w:val="20"/>
          <w:szCs w:val="20"/>
        </w:rPr>
        <w:t>202</w:t>
      </w:r>
      <w:r w:rsidR="00C84939">
        <w:rPr>
          <w:rFonts w:eastAsia="Verdana" w:cs="Verdana"/>
          <w:color w:val="000000" w:themeColor="text1"/>
          <w:sz w:val="20"/>
          <w:szCs w:val="20"/>
        </w:rPr>
        <w:t>4</w:t>
      </w:r>
      <w:r w:rsidR="00E762CF">
        <w:rPr>
          <w:rFonts w:eastAsia="Verdana" w:cs="Verdana"/>
          <w:color w:val="000000" w:themeColor="text1"/>
          <w:sz w:val="20"/>
          <w:szCs w:val="20"/>
        </w:rPr>
        <w:t>.</w:t>
      </w:r>
      <w:r w:rsidR="004364C9">
        <w:rPr>
          <w:rFonts w:eastAsia="Verdana" w:cs="Verdana"/>
          <w:color w:val="000000" w:themeColor="text1"/>
          <w:sz w:val="20"/>
          <w:szCs w:val="20"/>
        </w:rPr>
        <w:t>/2025.</w:t>
      </w:r>
      <w:r w:rsidRPr="778FBAFC">
        <w:rPr>
          <w:rFonts w:eastAsia="Verdana" w:cs="Verdana"/>
          <w:color w:val="000000" w:themeColor="text1"/>
          <w:sz w:val="20"/>
          <w:szCs w:val="20"/>
        </w:rPr>
        <w:t xml:space="preserve"> dvije grupe po 3 – 6 izlazaka</w:t>
      </w:r>
    </w:p>
    <w:p w14:paraId="527A41A5" w14:textId="3272738F" w:rsidR="7518C161" w:rsidRDefault="7518C161" w:rsidP="778FBAFC">
      <w:pPr>
        <w:spacing w:before="120" w:after="120"/>
        <w:ind w:firstLine="709"/>
      </w:pPr>
      <w:r w:rsidRPr="778FBAFC">
        <w:rPr>
          <w:rFonts w:eastAsia="Verdana" w:cs="Verdana"/>
          <w:b/>
          <w:bCs/>
          <w:sz w:val="20"/>
          <w:szCs w:val="20"/>
        </w:rPr>
        <w:t>Resursi</w:t>
      </w:r>
      <w:r w:rsidRPr="778FBAFC">
        <w:rPr>
          <w:rFonts w:eastAsia="Verdana" w:cs="Verdana"/>
          <w:sz w:val="20"/>
          <w:szCs w:val="20"/>
        </w:rPr>
        <w:t xml:space="preserve">: </w:t>
      </w:r>
    </w:p>
    <w:p w14:paraId="73F7477F" w14:textId="6A345A05" w:rsidR="7518C161" w:rsidRDefault="7518C161" w:rsidP="778FBAFC">
      <w:r w:rsidRPr="778FBAFC">
        <w:rPr>
          <w:rFonts w:eastAsia="Verdana" w:cs="Verdana"/>
          <w:b/>
          <w:bCs/>
          <w:sz w:val="20"/>
          <w:szCs w:val="20"/>
        </w:rPr>
        <w:t>Potrebni resursi</w:t>
      </w:r>
      <w:r w:rsidRPr="778FBAFC">
        <w:rPr>
          <w:rFonts w:eastAsia="Verdana" w:cs="Verdana"/>
          <w:sz w:val="20"/>
          <w:szCs w:val="20"/>
        </w:rPr>
        <w:t>: troškovi prijevoza, školski pribor za izradu učeničkih radova (papiri različitih dimenzija, olovke, bojice, flomasteri)</w:t>
      </w:r>
    </w:p>
    <w:p w14:paraId="5091653A" w14:textId="1FFAAD17" w:rsidR="7518C161" w:rsidRDefault="7518C161" w:rsidP="778FBAFC">
      <w:r w:rsidRPr="778FBAFC">
        <w:rPr>
          <w:rFonts w:eastAsia="Verdana" w:cs="Verdana"/>
          <w:b/>
          <w:bCs/>
          <w:sz w:val="20"/>
          <w:szCs w:val="20"/>
        </w:rPr>
        <w:t>Mogućnosti</w:t>
      </w:r>
      <w:r w:rsidRPr="778FBAFC">
        <w:rPr>
          <w:rFonts w:eastAsia="Verdana" w:cs="Verdana"/>
          <w:sz w:val="20"/>
          <w:szCs w:val="20"/>
        </w:rPr>
        <w:t xml:space="preserve">: </w:t>
      </w:r>
      <w:r w:rsidRPr="778FBAFC">
        <w:rPr>
          <w:rFonts w:eastAsia="Verdana" w:cs="Verdana"/>
          <w:color w:val="000000" w:themeColor="text1"/>
          <w:sz w:val="20"/>
          <w:szCs w:val="20"/>
        </w:rPr>
        <w:t xml:space="preserve">suradnja s lokalnim, županijskim i državnim vlastima, suradnja s drugim školama, suradnja s karitativnim ustanovama itd. </w:t>
      </w:r>
    </w:p>
    <w:p w14:paraId="00154262" w14:textId="61627345" w:rsidR="7518C161" w:rsidRDefault="7518C161" w:rsidP="778FBAFC">
      <w:pPr>
        <w:spacing w:after="120"/>
      </w:pPr>
      <w:r w:rsidRPr="778FBAFC">
        <w:rPr>
          <w:rFonts w:eastAsia="Verdana" w:cs="Verdana"/>
          <w:b/>
          <w:bCs/>
          <w:sz w:val="20"/>
          <w:szCs w:val="20"/>
        </w:rPr>
        <w:t>Moguće teškoće</w:t>
      </w:r>
      <w:r w:rsidRPr="778FBAFC">
        <w:rPr>
          <w:rFonts w:eastAsia="Verdana" w:cs="Verdana"/>
          <w:sz w:val="20"/>
          <w:szCs w:val="20"/>
        </w:rPr>
        <w:t>: Usklađivanje terenske nastave s rasporedom redovne nastave i ostalim aktivnostima učenika</w:t>
      </w:r>
    </w:p>
    <w:p w14:paraId="67452CE9" w14:textId="288BF104" w:rsidR="7518C161" w:rsidRDefault="7518C161" w:rsidP="778FBAFC">
      <w:r w:rsidRPr="778FBAFC">
        <w:rPr>
          <w:rFonts w:eastAsia="Verdana" w:cs="Verdana"/>
          <w:b/>
          <w:bCs/>
          <w:sz w:val="20"/>
          <w:szCs w:val="20"/>
        </w:rPr>
        <w:lastRenderedPageBreak/>
        <w:t>Način praćenja i provjere ishoda/postignuća</w:t>
      </w:r>
      <w:r w:rsidRPr="778FBAFC">
        <w:rPr>
          <w:rFonts w:eastAsia="Verdana" w:cs="Verdana"/>
          <w:sz w:val="20"/>
          <w:szCs w:val="20"/>
        </w:rPr>
        <w:t>: Opažanja učenika, razgovor, samoprocjena, izrada plakata, panoa ili prezentacija, vrednovanje posebnog zalaganja učenika, opisno praćenje kroz evidenciju u e-imeniku.</w:t>
      </w:r>
    </w:p>
    <w:p w14:paraId="7E6A3447" w14:textId="66B0BDAF" w:rsidR="7518C161" w:rsidRDefault="7518C161" w:rsidP="00815152">
      <w:pPr>
        <w:spacing w:before="120"/>
      </w:pPr>
      <w:r w:rsidRPr="00815152">
        <w:rPr>
          <w:rFonts w:eastAsia="Verdana" w:cs="Verdana"/>
          <w:b/>
          <w:bCs/>
          <w:sz w:val="20"/>
          <w:szCs w:val="20"/>
        </w:rPr>
        <w:t>Odgovorne</w:t>
      </w:r>
      <w:r w:rsidRPr="778FBAFC">
        <w:rPr>
          <w:rFonts w:eastAsia="Verdana" w:cs="Verdana"/>
          <w:b/>
          <w:bCs/>
          <w:sz w:val="20"/>
          <w:szCs w:val="20"/>
        </w:rPr>
        <w:t xml:space="preserve"> osobe</w:t>
      </w:r>
      <w:r w:rsidRPr="778FBAFC">
        <w:rPr>
          <w:rFonts w:eastAsia="Verdana" w:cs="Verdana"/>
          <w:sz w:val="20"/>
          <w:szCs w:val="20"/>
        </w:rPr>
        <w:t>:  Deni Ban</w:t>
      </w:r>
    </w:p>
    <w:p w14:paraId="4A55457D" w14:textId="52D81F46" w:rsidR="003123EB" w:rsidRPr="001441D0" w:rsidRDefault="003123EB" w:rsidP="00E41155">
      <w:pPr>
        <w:pStyle w:val="Heading2"/>
      </w:pPr>
      <w:bookmarkStart w:id="251" w:name="_Toc179553296"/>
      <w:r>
        <w:t>12.</w:t>
      </w:r>
      <w:r w:rsidR="00FA5488">
        <w:t>3</w:t>
      </w:r>
      <w:r>
        <w:t>. PROJEKTI/PROGRAMI</w:t>
      </w:r>
      <w:bookmarkEnd w:id="251"/>
    </w:p>
    <w:p w14:paraId="06330ED5" w14:textId="360D5A94" w:rsidR="003123EB" w:rsidRPr="001441D0" w:rsidRDefault="003123EB" w:rsidP="00F96C42">
      <w:pPr>
        <w:pStyle w:val="Heading3"/>
      </w:pPr>
      <w:bookmarkStart w:id="252" w:name="_Toc179553297"/>
      <w:r>
        <w:t>12.</w:t>
      </w:r>
      <w:r w:rsidR="00FA5488">
        <w:t>3</w:t>
      </w:r>
      <w:r>
        <w:t>.</w:t>
      </w:r>
      <w:r w:rsidR="00FA5488">
        <w:t>1.</w:t>
      </w:r>
      <w:r>
        <w:t xml:space="preserve"> Škrinjica narodne baštine</w:t>
      </w:r>
      <w:bookmarkEnd w:id="252"/>
    </w:p>
    <w:p w14:paraId="6FCCBBAC" w14:textId="70E45417" w:rsidR="003123EB" w:rsidRPr="001441D0" w:rsidRDefault="003123EB" w:rsidP="00F96C42">
      <w:pPr>
        <w:spacing w:after="120"/>
        <w:ind w:firstLine="708"/>
        <w:rPr>
          <w:sz w:val="20"/>
          <w:szCs w:val="20"/>
        </w:rPr>
      </w:pPr>
      <w:r w:rsidRPr="001441D0">
        <w:rPr>
          <w:b/>
          <w:sz w:val="20"/>
          <w:szCs w:val="20"/>
        </w:rPr>
        <w:t>Ciklus</w:t>
      </w:r>
      <w:r w:rsidRPr="001441D0">
        <w:rPr>
          <w:sz w:val="20"/>
          <w:szCs w:val="20"/>
        </w:rPr>
        <w:t xml:space="preserve"> (razred): 2. – 3. ciklus (1. - 8. razred)</w:t>
      </w:r>
    </w:p>
    <w:p w14:paraId="243BF7BC" w14:textId="283A2B1F" w:rsidR="003123EB" w:rsidRPr="001441D0" w:rsidRDefault="003123EB" w:rsidP="00F96C42">
      <w:pPr>
        <w:spacing w:after="120"/>
        <w:rPr>
          <w:rStyle w:val="normaltextrun"/>
          <w:rFonts w:cs="Arial"/>
          <w:sz w:val="20"/>
          <w:szCs w:val="20"/>
        </w:rPr>
      </w:pPr>
      <w:r w:rsidRPr="001441D0">
        <w:rPr>
          <w:b/>
          <w:sz w:val="20"/>
          <w:szCs w:val="20"/>
        </w:rPr>
        <w:t>Cilj</w:t>
      </w:r>
      <w:r w:rsidRPr="00C84939">
        <w:rPr>
          <w:sz w:val="20"/>
          <w:szCs w:val="20"/>
        </w:rPr>
        <w:t xml:space="preserve">: </w:t>
      </w:r>
      <w:r w:rsidR="00C84939" w:rsidRPr="00C84939">
        <w:rPr>
          <w:color w:val="000000"/>
          <w:sz w:val="20"/>
          <w:szCs w:val="20"/>
        </w:rPr>
        <w:t>istraživanje nacionalnog i lokalnog i osobnog identiteta te kulturne i prirodne baštine naše domovine. Unapređenje kvalitete života djece i mladih, poticanje na aktivnosti bez digitalne tehnologije, razvijanje kreativnosti i stvaranja novih vrijedn</w:t>
      </w:r>
      <w:r w:rsidR="007B6BDD">
        <w:rPr>
          <w:color w:val="000000"/>
          <w:sz w:val="20"/>
          <w:szCs w:val="20"/>
        </w:rPr>
        <w:t>o</w:t>
      </w:r>
      <w:r w:rsidR="00C84939" w:rsidRPr="00C84939">
        <w:rPr>
          <w:color w:val="000000"/>
          <w:sz w:val="20"/>
          <w:szCs w:val="20"/>
        </w:rPr>
        <w:t>sti temeljenih na tradicijskim uzorima</w:t>
      </w:r>
      <w:r w:rsidR="00C84939">
        <w:rPr>
          <w:color w:val="000000"/>
          <w:szCs w:val="18"/>
        </w:rPr>
        <w:t>.</w:t>
      </w:r>
    </w:p>
    <w:p w14:paraId="2D41F392" w14:textId="77777777" w:rsidR="0028541A" w:rsidRPr="0028541A" w:rsidRDefault="003123EB" w:rsidP="00F96C42">
      <w:pPr>
        <w:spacing w:after="120"/>
        <w:rPr>
          <w:color w:val="000000"/>
          <w:sz w:val="20"/>
          <w:szCs w:val="20"/>
        </w:rPr>
      </w:pPr>
      <w:r w:rsidRPr="001441D0">
        <w:rPr>
          <w:b/>
          <w:sz w:val="20"/>
          <w:szCs w:val="20"/>
        </w:rPr>
        <w:t>Obrazloženje cilja</w:t>
      </w:r>
      <w:r w:rsidRPr="001441D0">
        <w:rPr>
          <w:sz w:val="20"/>
          <w:szCs w:val="20"/>
        </w:rPr>
        <w:t xml:space="preserve">: </w:t>
      </w:r>
      <w:r w:rsidR="0028541A" w:rsidRPr="0028541A">
        <w:rPr>
          <w:color w:val="000000"/>
          <w:sz w:val="20"/>
          <w:szCs w:val="20"/>
        </w:rPr>
        <w:t>Kroz različite interaktivne radionice želimo učenicima ponuditi obogaćeno slobodno vrijeme bez digitalne tehnologije kojom su okruženi te razvijati interes prema tradicijskim vrijednostima i nacionalnoj baštini.</w:t>
      </w:r>
    </w:p>
    <w:p w14:paraId="731C3E32" w14:textId="1D3C4C25" w:rsidR="003123EB" w:rsidRPr="001441D0" w:rsidRDefault="003123EB" w:rsidP="00F96C42">
      <w:pPr>
        <w:spacing w:after="120"/>
        <w:rPr>
          <w:sz w:val="20"/>
          <w:szCs w:val="20"/>
        </w:rPr>
      </w:pPr>
      <w:r w:rsidRPr="001441D0">
        <w:rPr>
          <w:b/>
          <w:sz w:val="20"/>
          <w:szCs w:val="20"/>
        </w:rPr>
        <w:t>Očekivani ishodi/postignuća</w:t>
      </w:r>
      <w:r w:rsidRPr="001441D0">
        <w:rPr>
          <w:sz w:val="20"/>
          <w:szCs w:val="20"/>
        </w:rPr>
        <w:t>:</w:t>
      </w:r>
    </w:p>
    <w:p w14:paraId="5C080CE1" w14:textId="77777777" w:rsidR="00C84939" w:rsidRPr="00C84939" w:rsidRDefault="00C84939" w:rsidP="00C84939">
      <w:pPr>
        <w:numPr>
          <w:ilvl w:val="0"/>
          <w:numId w:val="28"/>
        </w:numPr>
        <w:spacing w:line="240" w:lineRule="auto"/>
        <w:textAlignment w:val="baseline"/>
        <w:rPr>
          <w:rFonts w:eastAsia="Times New Roman"/>
          <w:color w:val="000000"/>
          <w:sz w:val="20"/>
          <w:szCs w:val="20"/>
          <w:lang w:eastAsia="hr-HR"/>
        </w:rPr>
      </w:pPr>
      <w:r w:rsidRPr="00C84939">
        <w:rPr>
          <w:rFonts w:eastAsia="Times New Roman"/>
          <w:color w:val="000000"/>
          <w:sz w:val="20"/>
          <w:szCs w:val="20"/>
          <w:lang w:eastAsia="hr-HR"/>
        </w:rPr>
        <w:t>Razvijati nacionalni identitet kroz upoznavanje nacionalnih tradicisjkih vrijednosti    ( radionica Volim Hrvatsku) </w:t>
      </w:r>
    </w:p>
    <w:p w14:paraId="3BE2F4EC" w14:textId="77777777" w:rsidR="00C84939" w:rsidRPr="00C84939" w:rsidRDefault="00C84939" w:rsidP="00C84939">
      <w:pPr>
        <w:numPr>
          <w:ilvl w:val="0"/>
          <w:numId w:val="28"/>
        </w:numPr>
        <w:spacing w:line="240" w:lineRule="auto"/>
        <w:textAlignment w:val="baseline"/>
        <w:rPr>
          <w:rFonts w:eastAsia="Times New Roman"/>
          <w:color w:val="000000"/>
          <w:sz w:val="20"/>
          <w:szCs w:val="20"/>
          <w:lang w:eastAsia="hr-HR"/>
        </w:rPr>
      </w:pPr>
      <w:r w:rsidRPr="00C84939">
        <w:rPr>
          <w:rFonts w:eastAsia="Times New Roman"/>
          <w:color w:val="000000"/>
          <w:sz w:val="20"/>
          <w:szCs w:val="20"/>
          <w:lang w:eastAsia="hr-HR"/>
        </w:rPr>
        <w:t>Razvijati lokalni identitet kroz upoznavanje osobitosti svog lokalnog zavičaja (radionica Podsused / Zagreb u srcu) </w:t>
      </w:r>
    </w:p>
    <w:p w14:paraId="3B21C58A" w14:textId="649F2065" w:rsidR="00C84939" w:rsidRDefault="00C84939" w:rsidP="00C84939">
      <w:pPr>
        <w:numPr>
          <w:ilvl w:val="0"/>
          <w:numId w:val="28"/>
        </w:numPr>
        <w:spacing w:line="240" w:lineRule="auto"/>
        <w:textAlignment w:val="baseline"/>
        <w:rPr>
          <w:rFonts w:eastAsia="Times New Roman"/>
          <w:color w:val="000000"/>
          <w:sz w:val="20"/>
          <w:szCs w:val="20"/>
          <w:lang w:eastAsia="hr-HR"/>
        </w:rPr>
      </w:pPr>
      <w:r w:rsidRPr="00C84939">
        <w:rPr>
          <w:rFonts w:eastAsia="Times New Roman"/>
          <w:color w:val="000000"/>
          <w:sz w:val="20"/>
          <w:szCs w:val="20"/>
          <w:lang w:eastAsia="hr-HR"/>
        </w:rPr>
        <w:t>Razvijati osobni identitet kroz jačanje vlastitih snaga, vještin</w:t>
      </w:r>
      <w:r w:rsidR="00223685">
        <w:rPr>
          <w:rFonts w:eastAsia="Times New Roman"/>
          <w:color w:val="000000"/>
          <w:sz w:val="20"/>
          <w:szCs w:val="20"/>
          <w:lang w:eastAsia="hr-HR"/>
        </w:rPr>
        <w:t>a i stavova (</w:t>
      </w:r>
      <w:r w:rsidRPr="00C84939">
        <w:rPr>
          <w:rFonts w:eastAsia="Times New Roman"/>
          <w:color w:val="000000"/>
          <w:sz w:val="20"/>
          <w:szCs w:val="20"/>
          <w:lang w:eastAsia="hr-HR"/>
        </w:rPr>
        <w:t>radionica  Tko sam ja? ) </w:t>
      </w:r>
    </w:p>
    <w:p w14:paraId="40C7E35D" w14:textId="19A4154E" w:rsidR="00C84939" w:rsidRPr="00C84939" w:rsidRDefault="00C84939" w:rsidP="00C84939">
      <w:pPr>
        <w:numPr>
          <w:ilvl w:val="0"/>
          <w:numId w:val="28"/>
        </w:numPr>
        <w:spacing w:line="240" w:lineRule="auto"/>
        <w:textAlignment w:val="baseline"/>
        <w:rPr>
          <w:rFonts w:eastAsia="Times New Roman"/>
          <w:color w:val="000000"/>
          <w:sz w:val="20"/>
          <w:szCs w:val="20"/>
          <w:lang w:eastAsia="hr-HR"/>
        </w:rPr>
      </w:pPr>
      <w:r w:rsidRPr="00C84939">
        <w:rPr>
          <w:rFonts w:eastAsia="Times New Roman"/>
          <w:color w:val="000000"/>
          <w:sz w:val="20"/>
          <w:szCs w:val="20"/>
          <w:lang w:eastAsia="hr-HR"/>
        </w:rPr>
        <w:t>sudjelovati u javnom nastupu i izložbi radova</w:t>
      </w:r>
    </w:p>
    <w:p w14:paraId="02F0C9DC" w14:textId="77777777" w:rsidR="003123EB" w:rsidRPr="001441D0" w:rsidRDefault="003123EB" w:rsidP="00F96C42">
      <w:pPr>
        <w:spacing w:before="120" w:after="120"/>
        <w:rPr>
          <w:sz w:val="20"/>
          <w:szCs w:val="20"/>
        </w:rPr>
      </w:pPr>
      <w:r w:rsidRPr="001441D0">
        <w:rPr>
          <w:b/>
          <w:sz w:val="20"/>
          <w:szCs w:val="20"/>
        </w:rPr>
        <w:t>NAČIN REALIZACIJE</w:t>
      </w:r>
      <w:r w:rsidRPr="001441D0">
        <w:rPr>
          <w:sz w:val="20"/>
          <w:szCs w:val="20"/>
        </w:rPr>
        <w:t xml:space="preserve">: </w:t>
      </w:r>
    </w:p>
    <w:p w14:paraId="4CE9C655" w14:textId="4737EBE6" w:rsidR="003123EB" w:rsidRPr="001441D0" w:rsidRDefault="003123EB" w:rsidP="00F96C42">
      <w:pPr>
        <w:pStyle w:val="Footer"/>
        <w:spacing w:after="120"/>
        <w:contextualSpacing/>
        <w:rPr>
          <w:sz w:val="20"/>
          <w:szCs w:val="20"/>
        </w:rPr>
      </w:pPr>
      <w:r w:rsidRPr="001441D0">
        <w:rPr>
          <w:b/>
          <w:sz w:val="20"/>
          <w:szCs w:val="20"/>
        </w:rPr>
        <w:t>Oblik</w:t>
      </w:r>
      <w:r w:rsidRPr="001441D0">
        <w:rPr>
          <w:sz w:val="20"/>
          <w:szCs w:val="20"/>
        </w:rPr>
        <w:t xml:space="preserve">:  </w:t>
      </w:r>
      <w:r w:rsidRPr="001441D0">
        <w:rPr>
          <w:rFonts w:cs="Arial"/>
          <w:sz w:val="20"/>
          <w:szCs w:val="20"/>
        </w:rPr>
        <w:t xml:space="preserve">projekt u suradnji s KUD-om Klas, </w:t>
      </w:r>
      <w:r w:rsidRPr="001441D0">
        <w:rPr>
          <w:rStyle w:val="eop"/>
          <w:rFonts w:cs="Arial"/>
          <w:sz w:val="20"/>
          <w:szCs w:val="20"/>
        </w:rPr>
        <w:t xml:space="preserve"> radionice</w:t>
      </w:r>
    </w:p>
    <w:p w14:paraId="3F6A823F" w14:textId="19AC01D8" w:rsidR="003123EB" w:rsidRPr="001441D0" w:rsidRDefault="003123EB" w:rsidP="00F96C42">
      <w:pPr>
        <w:pStyle w:val="Footer"/>
        <w:spacing w:after="120"/>
        <w:contextualSpacing/>
        <w:rPr>
          <w:b/>
          <w:sz w:val="20"/>
          <w:szCs w:val="20"/>
        </w:rPr>
      </w:pPr>
      <w:r w:rsidRPr="001441D0">
        <w:rPr>
          <w:b/>
          <w:sz w:val="20"/>
          <w:szCs w:val="20"/>
        </w:rPr>
        <w:t xml:space="preserve">Sudionici:  </w:t>
      </w:r>
      <w:r w:rsidRPr="001441D0">
        <w:rPr>
          <w:sz w:val="20"/>
          <w:szCs w:val="20"/>
        </w:rPr>
        <w:t>učenici, učitelj/ice, pedagoginja</w:t>
      </w:r>
    </w:p>
    <w:p w14:paraId="74137CC8" w14:textId="6F1B6E14" w:rsidR="003123EB" w:rsidRPr="001441D0" w:rsidRDefault="003123EB" w:rsidP="00F96C42">
      <w:pPr>
        <w:pStyle w:val="Footer"/>
        <w:spacing w:after="120"/>
        <w:contextualSpacing/>
        <w:rPr>
          <w:b/>
          <w:sz w:val="20"/>
          <w:szCs w:val="20"/>
        </w:rPr>
      </w:pPr>
      <w:r w:rsidRPr="001441D0">
        <w:rPr>
          <w:b/>
          <w:sz w:val="20"/>
          <w:szCs w:val="20"/>
        </w:rPr>
        <w:t>Načini učenja:</w:t>
      </w:r>
      <w:r w:rsidR="002C5F37" w:rsidRPr="001441D0">
        <w:rPr>
          <w:b/>
          <w:sz w:val="20"/>
          <w:szCs w:val="20"/>
        </w:rPr>
        <w:t xml:space="preserve"> </w:t>
      </w:r>
      <w:r w:rsidR="002C5F37" w:rsidRPr="001441D0">
        <w:rPr>
          <w:rStyle w:val="normaltextrun"/>
          <w:rFonts w:cs="Arial"/>
          <w:sz w:val="20"/>
          <w:szCs w:val="20"/>
        </w:rPr>
        <w:t>iskustveno učenje, radionica</w:t>
      </w:r>
      <w:r w:rsidR="002C5F37" w:rsidRPr="001441D0">
        <w:rPr>
          <w:rStyle w:val="eop"/>
          <w:rFonts w:cs="Arial"/>
          <w:sz w:val="20"/>
          <w:szCs w:val="20"/>
        </w:rPr>
        <w:t> </w:t>
      </w:r>
      <w:r w:rsidRPr="001441D0">
        <w:rPr>
          <w:b/>
          <w:sz w:val="20"/>
          <w:szCs w:val="20"/>
        </w:rPr>
        <w:t xml:space="preserve"> </w:t>
      </w:r>
    </w:p>
    <w:p w14:paraId="10D077CB" w14:textId="77777777" w:rsidR="002C5F37" w:rsidRPr="001441D0" w:rsidRDefault="003123EB" w:rsidP="00F96C42">
      <w:pPr>
        <w:pStyle w:val="Footer"/>
        <w:spacing w:after="120"/>
        <w:contextualSpacing/>
        <w:rPr>
          <w:b/>
          <w:sz w:val="20"/>
          <w:szCs w:val="20"/>
        </w:rPr>
      </w:pPr>
      <w:r w:rsidRPr="001441D0">
        <w:rPr>
          <w:b/>
          <w:sz w:val="20"/>
          <w:szCs w:val="20"/>
        </w:rPr>
        <w:t>Metode poučavanja</w:t>
      </w:r>
      <w:r w:rsidRPr="001441D0">
        <w:rPr>
          <w:sz w:val="20"/>
          <w:szCs w:val="20"/>
        </w:rPr>
        <w:t xml:space="preserve">: </w:t>
      </w:r>
      <w:r w:rsidR="002C5F37" w:rsidRPr="001441D0">
        <w:rPr>
          <w:rStyle w:val="normaltextrun"/>
          <w:rFonts w:cs="Arial"/>
          <w:sz w:val="20"/>
          <w:szCs w:val="20"/>
        </w:rPr>
        <w:t>demonstriranje, istraživanje, razgovor</w:t>
      </w:r>
      <w:r w:rsidR="002C5F37" w:rsidRPr="001441D0">
        <w:rPr>
          <w:rStyle w:val="eop"/>
          <w:rFonts w:cs="Arial"/>
          <w:sz w:val="20"/>
          <w:szCs w:val="20"/>
        </w:rPr>
        <w:t> </w:t>
      </w:r>
      <w:r w:rsidR="002C5F37" w:rsidRPr="001441D0">
        <w:rPr>
          <w:b/>
          <w:sz w:val="20"/>
          <w:szCs w:val="20"/>
        </w:rPr>
        <w:t xml:space="preserve"> </w:t>
      </w:r>
    </w:p>
    <w:p w14:paraId="61C33C80" w14:textId="4FE1D4FD" w:rsidR="003123EB" w:rsidRPr="001441D0" w:rsidRDefault="003123EB" w:rsidP="00F96C42">
      <w:pPr>
        <w:pStyle w:val="Footer"/>
        <w:spacing w:after="120"/>
        <w:contextualSpacing/>
        <w:rPr>
          <w:sz w:val="20"/>
          <w:szCs w:val="20"/>
        </w:rPr>
      </w:pPr>
      <w:r w:rsidRPr="02DD20EC">
        <w:rPr>
          <w:b/>
          <w:bCs/>
          <w:sz w:val="20"/>
          <w:szCs w:val="20"/>
        </w:rPr>
        <w:t>Trajanje izvedbe</w:t>
      </w:r>
      <w:r w:rsidRPr="02DD20EC">
        <w:rPr>
          <w:sz w:val="20"/>
          <w:szCs w:val="20"/>
        </w:rPr>
        <w:t xml:space="preserve">:  tijekom nastavne godine </w:t>
      </w:r>
      <w:r w:rsidR="00E762CF">
        <w:rPr>
          <w:sz w:val="20"/>
          <w:szCs w:val="20"/>
        </w:rPr>
        <w:t>202</w:t>
      </w:r>
      <w:r w:rsidR="00C206D0">
        <w:rPr>
          <w:sz w:val="20"/>
          <w:szCs w:val="20"/>
        </w:rPr>
        <w:t>4</w:t>
      </w:r>
      <w:r w:rsidR="00E762CF">
        <w:rPr>
          <w:sz w:val="20"/>
          <w:szCs w:val="20"/>
        </w:rPr>
        <w:t>.</w:t>
      </w:r>
      <w:r w:rsidR="004364C9">
        <w:rPr>
          <w:sz w:val="20"/>
          <w:szCs w:val="20"/>
        </w:rPr>
        <w:t>/2025.</w:t>
      </w:r>
    </w:p>
    <w:p w14:paraId="19F4EDBE" w14:textId="77777777" w:rsidR="003123EB" w:rsidRPr="001441D0" w:rsidRDefault="003123EB" w:rsidP="00F96C42">
      <w:pPr>
        <w:spacing w:after="120"/>
        <w:ind w:firstLine="708"/>
        <w:rPr>
          <w:sz w:val="20"/>
          <w:szCs w:val="20"/>
        </w:rPr>
      </w:pPr>
      <w:r w:rsidRPr="001441D0">
        <w:rPr>
          <w:b/>
          <w:sz w:val="20"/>
          <w:szCs w:val="20"/>
        </w:rPr>
        <w:t>Resursi</w:t>
      </w:r>
      <w:r w:rsidRPr="001441D0">
        <w:rPr>
          <w:sz w:val="20"/>
          <w:szCs w:val="20"/>
        </w:rPr>
        <w:t xml:space="preserve">: </w:t>
      </w:r>
    </w:p>
    <w:p w14:paraId="6451536F" w14:textId="2CFDD778" w:rsidR="003123EB" w:rsidRPr="001441D0" w:rsidRDefault="003123EB" w:rsidP="00F96C42">
      <w:pPr>
        <w:pStyle w:val="Footer"/>
        <w:spacing w:after="120"/>
        <w:contextualSpacing/>
        <w:rPr>
          <w:sz w:val="20"/>
          <w:szCs w:val="20"/>
        </w:rPr>
      </w:pPr>
      <w:r w:rsidRPr="001441D0">
        <w:rPr>
          <w:b/>
          <w:sz w:val="20"/>
          <w:szCs w:val="20"/>
        </w:rPr>
        <w:t>Potrebni resursi</w:t>
      </w:r>
      <w:r w:rsidRPr="001441D0">
        <w:rPr>
          <w:sz w:val="20"/>
          <w:szCs w:val="20"/>
        </w:rPr>
        <w:t xml:space="preserve">: </w:t>
      </w:r>
    </w:p>
    <w:p w14:paraId="1EFAB91F" w14:textId="35224C96" w:rsidR="003123EB" w:rsidRPr="001441D0" w:rsidRDefault="003123EB" w:rsidP="00F96C42">
      <w:pPr>
        <w:pStyle w:val="Footer"/>
        <w:spacing w:after="120"/>
        <w:contextualSpacing/>
        <w:rPr>
          <w:sz w:val="20"/>
          <w:szCs w:val="20"/>
        </w:rPr>
      </w:pPr>
      <w:r w:rsidRPr="001441D0">
        <w:rPr>
          <w:sz w:val="20"/>
          <w:szCs w:val="20"/>
        </w:rPr>
        <w:t>Ljudski resursi: učiteljice, učenici</w:t>
      </w:r>
      <w:r w:rsidR="002C5F37" w:rsidRPr="001441D0">
        <w:rPr>
          <w:sz w:val="20"/>
          <w:szCs w:val="20"/>
        </w:rPr>
        <w:t>, pedagoginja</w:t>
      </w:r>
    </w:p>
    <w:p w14:paraId="7801DCD0" w14:textId="5917F657" w:rsidR="003123EB" w:rsidRPr="001441D0" w:rsidRDefault="003123EB" w:rsidP="00F96C42">
      <w:pPr>
        <w:pStyle w:val="Footer"/>
        <w:spacing w:after="120"/>
        <w:contextualSpacing/>
        <w:rPr>
          <w:sz w:val="20"/>
          <w:szCs w:val="20"/>
        </w:rPr>
      </w:pPr>
      <w:r w:rsidRPr="001441D0">
        <w:rPr>
          <w:b/>
          <w:sz w:val="20"/>
          <w:szCs w:val="20"/>
        </w:rPr>
        <w:t>Mogućnosti</w:t>
      </w:r>
      <w:r w:rsidRPr="001441D0">
        <w:rPr>
          <w:sz w:val="20"/>
          <w:szCs w:val="20"/>
        </w:rPr>
        <w:t xml:space="preserve">: </w:t>
      </w:r>
      <w:r w:rsidR="002C5F37" w:rsidRPr="001441D0">
        <w:rPr>
          <w:sz w:val="20"/>
          <w:szCs w:val="20"/>
        </w:rPr>
        <w:t>prostorni uvjeti i dostupna oprema</w:t>
      </w:r>
    </w:p>
    <w:p w14:paraId="7A8106D4" w14:textId="73492C9B" w:rsidR="003123EB" w:rsidRPr="001441D0" w:rsidRDefault="003123EB" w:rsidP="00F96C42">
      <w:pPr>
        <w:pStyle w:val="Footer"/>
        <w:spacing w:after="120"/>
        <w:contextualSpacing/>
        <w:rPr>
          <w:sz w:val="20"/>
          <w:szCs w:val="20"/>
        </w:rPr>
      </w:pPr>
      <w:r w:rsidRPr="001441D0">
        <w:rPr>
          <w:b/>
          <w:sz w:val="20"/>
          <w:szCs w:val="20"/>
        </w:rPr>
        <w:t>Moguće teškoće</w:t>
      </w:r>
      <w:r w:rsidRPr="001441D0">
        <w:rPr>
          <w:sz w:val="20"/>
          <w:szCs w:val="20"/>
        </w:rPr>
        <w:t xml:space="preserve">: </w:t>
      </w:r>
      <w:r w:rsidR="002C5F37" w:rsidRPr="001441D0">
        <w:rPr>
          <w:sz w:val="20"/>
          <w:szCs w:val="20"/>
        </w:rPr>
        <w:t>redovitost dolazaka i ustrajnost učenika</w:t>
      </w:r>
      <w:r w:rsidR="00C84939">
        <w:rPr>
          <w:sz w:val="20"/>
          <w:szCs w:val="20"/>
        </w:rPr>
        <w:t>, nefinanciranje MZOM-a</w:t>
      </w:r>
    </w:p>
    <w:p w14:paraId="42EFE92D" w14:textId="1BD7A9F7" w:rsidR="003123EB" w:rsidRPr="001441D0" w:rsidRDefault="003123EB" w:rsidP="00F96C42">
      <w:pPr>
        <w:spacing w:after="120"/>
        <w:rPr>
          <w:sz w:val="20"/>
          <w:szCs w:val="20"/>
        </w:rPr>
      </w:pPr>
      <w:r w:rsidRPr="001441D0">
        <w:rPr>
          <w:b/>
          <w:sz w:val="20"/>
          <w:szCs w:val="20"/>
        </w:rPr>
        <w:t>Način praćenja i provjere ishoda / postignuća</w:t>
      </w:r>
      <w:r w:rsidRPr="001441D0">
        <w:rPr>
          <w:sz w:val="20"/>
          <w:szCs w:val="20"/>
        </w:rPr>
        <w:t xml:space="preserve">: </w:t>
      </w:r>
      <w:r w:rsidR="002C5F37" w:rsidRPr="001441D0">
        <w:rPr>
          <w:sz w:val="20"/>
          <w:szCs w:val="20"/>
        </w:rPr>
        <w:t>javna izložba i javni nastup</w:t>
      </w:r>
    </w:p>
    <w:p w14:paraId="08D14E6D" w14:textId="74072A0C" w:rsidR="003123EB" w:rsidRPr="00223685" w:rsidRDefault="003123EB" w:rsidP="00F96C42">
      <w:pPr>
        <w:rPr>
          <w:sz w:val="20"/>
          <w:szCs w:val="20"/>
        </w:rPr>
      </w:pPr>
      <w:r w:rsidRPr="001441D0">
        <w:rPr>
          <w:b/>
          <w:bCs/>
          <w:sz w:val="20"/>
          <w:szCs w:val="20"/>
        </w:rPr>
        <w:t>Odgovorne osobe</w:t>
      </w:r>
      <w:r w:rsidRPr="001441D0">
        <w:rPr>
          <w:sz w:val="20"/>
          <w:szCs w:val="20"/>
        </w:rPr>
        <w:t xml:space="preserve">: </w:t>
      </w:r>
      <w:r w:rsidR="002C5F37" w:rsidRPr="001441D0">
        <w:rPr>
          <w:sz w:val="20"/>
          <w:szCs w:val="20"/>
        </w:rPr>
        <w:t>Valerija Baran, pedagoginja</w:t>
      </w:r>
      <w:r w:rsidR="00223685">
        <w:rPr>
          <w:sz w:val="20"/>
          <w:szCs w:val="20"/>
        </w:rPr>
        <w:t xml:space="preserve"> </w:t>
      </w:r>
      <w:r w:rsidR="00223685" w:rsidRPr="00223685">
        <w:rPr>
          <w:color w:val="000000"/>
          <w:sz w:val="20"/>
          <w:szCs w:val="20"/>
        </w:rPr>
        <w:t>( suradnici: Radeljak, Sau, Škero, Petkovićek, Kosak, Kuštek)</w:t>
      </w:r>
    </w:p>
    <w:p w14:paraId="0C5467DE" w14:textId="6D40586F" w:rsidR="00260E84" w:rsidRPr="00F96C42" w:rsidRDefault="00260E84" w:rsidP="00F96C42">
      <w:pPr>
        <w:pStyle w:val="Heading1"/>
      </w:pPr>
      <w:bookmarkStart w:id="253" w:name="_Toc179553298"/>
      <w:r>
        <w:t>1</w:t>
      </w:r>
      <w:r w:rsidR="00FE3F2D">
        <w:t>3</w:t>
      </w:r>
      <w:r>
        <w:t>. KROSKURIKULARNO PODRUČJE</w:t>
      </w:r>
      <w:bookmarkEnd w:id="253"/>
    </w:p>
    <w:p w14:paraId="45EDB76E" w14:textId="49B91272" w:rsidR="00260E84" w:rsidRPr="001441D0" w:rsidRDefault="00260E84" w:rsidP="022F7B85">
      <w:pPr>
        <w:pStyle w:val="Heading3"/>
      </w:pPr>
      <w:bookmarkStart w:id="254" w:name="_Toc494055783"/>
      <w:bookmarkStart w:id="255" w:name="_Toc179553299"/>
      <w:r>
        <w:t>1</w:t>
      </w:r>
      <w:r w:rsidR="00FE3F2D">
        <w:t>3</w:t>
      </w:r>
      <w:r>
        <w:t>.1. P</w:t>
      </w:r>
      <w:bookmarkEnd w:id="254"/>
      <w:r>
        <w:t>roduženi boravak</w:t>
      </w:r>
      <w:bookmarkEnd w:id="255"/>
    </w:p>
    <w:p w14:paraId="15053217" w14:textId="77777777" w:rsidR="00260E84" w:rsidRPr="001441D0" w:rsidRDefault="00260E84" w:rsidP="00474641">
      <w:pPr>
        <w:spacing w:after="120"/>
        <w:ind w:firstLine="708"/>
        <w:rPr>
          <w:sz w:val="20"/>
          <w:szCs w:val="20"/>
        </w:rPr>
      </w:pPr>
      <w:r w:rsidRPr="001441D0">
        <w:rPr>
          <w:b/>
          <w:sz w:val="20"/>
          <w:szCs w:val="20"/>
        </w:rPr>
        <w:t>Ciklus</w:t>
      </w:r>
      <w:r w:rsidRPr="001441D0">
        <w:rPr>
          <w:sz w:val="20"/>
          <w:szCs w:val="20"/>
        </w:rPr>
        <w:t xml:space="preserve"> (razred): 1. ciklus (1. i 2. razred)</w:t>
      </w:r>
    </w:p>
    <w:p w14:paraId="3E5A5274" w14:textId="77777777" w:rsidR="00260E84" w:rsidRPr="001441D0" w:rsidRDefault="00260E84" w:rsidP="00474641">
      <w:pPr>
        <w:spacing w:after="120"/>
        <w:rPr>
          <w:sz w:val="20"/>
          <w:szCs w:val="20"/>
        </w:rPr>
      </w:pPr>
      <w:r w:rsidRPr="001441D0">
        <w:rPr>
          <w:b/>
          <w:sz w:val="20"/>
          <w:szCs w:val="20"/>
        </w:rPr>
        <w:lastRenderedPageBreak/>
        <w:t>Cilj</w:t>
      </w:r>
      <w:r w:rsidRPr="001441D0">
        <w:rPr>
          <w:sz w:val="20"/>
          <w:szCs w:val="20"/>
        </w:rPr>
        <w:t xml:space="preserve">:  razvoj djeteta kao jedinstvene osobe </w:t>
      </w:r>
    </w:p>
    <w:p w14:paraId="03972930" w14:textId="77777777" w:rsidR="00260E84" w:rsidRPr="001441D0" w:rsidRDefault="00260E84" w:rsidP="00474641">
      <w:pPr>
        <w:spacing w:after="120"/>
        <w:rPr>
          <w:sz w:val="20"/>
          <w:szCs w:val="20"/>
        </w:rPr>
      </w:pPr>
      <w:r w:rsidRPr="001441D0">
        <w:rPr>
          <w:b/>
          <w:sz w:val="20"/>
          <w:szCs w:val="20"/>
        </w:rPr>
        <w:t>Obrazloženje cilja</w:t>
      </w:r>
      <w:r w:rsidRPr="001441D0">
        <w:rPr>
          <w:sz w:val="20"/>
          <w:szCs w:val="20"/>
        </w:rPr>
        <w:t>: učenik će u produženom boravku stjecati i utvrđivati znanja, vještine i navike bitne za njegov cjelokupni razvoj te cjeloživotno učenje.</w:t>
      </w:r>
    </w:p>
    <w:p w14:paraId="5600FE46" w14:textId="77777777" w:rsidR="00260E84" w:rsidRPr="001441D0" w:rsidRDefault="00260E84" w:rsidP="00474641">
      <w:pPr>
        <w:spacing w:after="120"/>
        <w:rPr>
          <w:sz w:val="20"/>
          <w:szCs w:val="20"/>
        </w:rPr>
      </w:pPr>
      <w:r w:rsidRPr="001441D0">
        <w:rPr>
          <w:b/>
          <w:sz w:val="20"/>
          <w:szCs w:val="20"/>
        </w:rPr>
        <w:t>Očekivani ishodi/postignuća</w:t>
      </w:r>
      <w:r w:rsidRPr="001441D0">
        <w:rPr>
          <w:sz w:val="20"/>
          <w:szCs w:val="20"/>
        </w:rPr>
        <w:t>:</w:t>
      </w:r>
    </w:p>
    <w:p w14:paraId="1D6EF326" w14:textId="77777777" w:rsidR="00260E84" w:rsidRPr="001441D0" w:rsidRDefault="00260E84" w:rsidP="00E92357">
      <w:pPr>
        <w:pStyle w:val="Footer"/>
        <w:numPr>
          <w:ilvl w:val="0"/>
          <w:numId w:val="28"/>
        </w:numPr>
        <w:rPr>
          <w:sz w:val="20"/>
          <w:szCs w:val="20"/>
        </w:rPr>
      </w:pPr>
      <w:r w:rsidRPr="001441D0">
        <w:rPr>
          <w:sz w:val="20"/>
          <w:szCs w:val="20"/>
        </w:rPr>
        <w:t>socijalni i fizički razvoj djeteta</w:t>
      </w:r>
    </w:p>
    <w:p w14:paraId="226BBFE2" w14:textId="77777777" w:rsidR="00260E84" w:rsidRPr="001441D0" w:rsidRDefault="00260E84" w:rsidP="00E92357">
      <w:pPr>
        <w:pStyle w:val="Footer"/>
        <w:numPr>
          <w:ilvl w:val="0"/>
          <w:numId w:val="28"/>
        </w:numPr>
        <w:rPr>
          <w:sz w:val="20"/>
          <w:szCs w:val="20"/>
        </w:rPr>
      </w:pPr>
      <w:r w:rsidRPr="001441D0">
        <w:rPr>
          <w:sz w:val="20"/>
          <w:szCs w:val="20"/>
        </w:rPr>
        <w:t>stjecanje navike samostalnog učenja</w:t>
      </w:r>
    </w:p>
    <w:p w14:paraId="1073C827" w14:textId="77777777" w:rsidR="00260E84" w:rsidRPr="001441D0" w:rsidRDefault="00260E84" w:rsidP="00E92357">
      <w:pPr>
        <w:pStyle w:val="Footer"/>
        <w:numPr>
          <w:ilvl w:val="0"/>
          <w:numId w:val="28"/>
        </w:numPr>
        <w:rPr>
          <w:sz w:val="20"/>
          <w:szCs w:val="20"/>
        </w:rPr>
      </w:pPr>
      <w:r w:rsidRPr="001441D0">
        <w:rPr>
          <w:sz w:val="20"/>
          <w:szCs w:val="20"/>
        </w:rPr>
        <w:t>efikasno korištenje različitih metoda učenja</w:t>
      </w:r>
    </w:p>
    <w:p w14:paraId="45683593" w14:textId="77777777" w:rsidR="00260E84" w:rsidRPr="001441D0" w:rsidRDefault="00260E84" w:rsidP="00E92357">
      <w:pPr>
        <w:pStyle w:val="Footer"/>
        <w:numPr>
          <w:ilvl w:val="0"/>
          <w:numId w:val="28"/>
        </w:numPr>
        <w:rPr>
          <w:sz w:val="20"/>
          <w:szCs w:val="20"/>
        </w:rPr>
      </w:pPr>
      <w:r w:rsidRPr="001441D0">
        <w:rPr>
          <w:sz w:val="20"/>
          <w:szCs w:val="20"/>
        </w:rPr>
        <w:t>osposobljenost za kvalitetno korištenje različitih medija</w:t>
      </w:r>
    </w:p>
    <w:p w14:paraId="6A34B2CD" w14:textId="77777777" w:rsidR="00260E84" w:rsidRPr="001441D0" w:rsidRDefault="00260E84" w:rsidP="00F608BD">
      <w:pPr>
        <w:spacing w:before="120"/>
        <w:rPr>
          <w:sz w:val="20"/>
          <w:szCs w:val="20"/>
        </w:rPr>
      </w:pPr>
      <w:r w:rsidRPr="001441D0">
        <w:rPr>
          <w:b/>
          <w:sz w:val="20"/>
          <w:szCs w:val="20"/>
        </w:rPr>
        <w:t>NAČIN REALIZACIJE</w:t>
      </w:r>
      <w:r w:rsidRPr="001441D0">
        <w:rPr>
          <w:sz w:val="20"/>
          <w:szCs w:val="20"/>
        </w:rPr>
        <w:t xml:space="preserve">: </w:t>
      </w:r>
    </w:p>
    <w:p w14:paraId="007DCC16" w14:textId="50B225A3" w:rsidR="008547F9" w:rsidRPr="001441D0" w:rsidRDefault="008547F9" w:rsidP="00474641">
      <w:pPr>
        <w:pStyle w:val="Footer"/>
        <w:spacing w:after="120"/>
        <w:contextualSpacing/>
        <w:rPr>
          <w:bCs/>
          <w:sz w:val="20"/>
          <w:szCs w:val="20"/>
        </w:rPr>
      </w:pPr>
      <w:r w:rsidRPr="001441D0">
        <w:rPr>
          <w:b/>
          <w:sz w:val="20"/>
          <w:szCs w:val="20"/>
        </w:rPr>
        <w:t xml:space="preserve">Aktivnosti: </w:t>
      </w:r>
      <w:r w:rsidRPr="001441D0">
        <w:rPr>
          <w:rStyle w:val="Zadanifontodlomka3"/>
          <w:sz w:val="20"/>
          <w:szCs w:val="20"/>
        </w:rPr>
        <w:t>pisanje, čitanje, slikanje pripovijedanje, pjevanje, ples, tjelovježba, igre, kreativne radionice, pomaganje, suradničko učenje, vježbanje, kvizovi znanja</w:t>
      </w:r>
    </w:p>
    <w:p w14:paraId="7CD428F9" w14:textId="2C818952" w:rsidR="00260E84" w:rsidRPr="001441D0" w:rsidRDefault="00260E84" w:rsidP="00474641">
      <w:pPr>
        <w:pStyle w:val="Footer"/>
        <w:spacing w:after="120"/>
        <w:contextualSpacing/>
        <w:rPr>
          <w:sz w:val="20"/>
          <w:szCs w:val="20"/>
        </w:rPr>
      </w:pPr>
      <w:r w:rsidRPr="001441D0">
        <w:rPr>
          <w:b/>
          <w:sz w:val="20"/>
          <w:szCs w:val="20"/>
        </w:rPr>
        <w:t>Oblik</w:t>
      </w:r>
      <w:r w:rsidRPr="001441D0">
        <w:rPr>
          <w:sz w:val="20"/>
          <w:szCs w:val="20"/>
        </w:rPr>
        <w:t>:  individualni, grupni, timski u produženom boravku</w:t>
      </w:r>
    </w:p>
    <w:p w14:paraId="4D37F840" w14:textId="40E0F4A6" w:rsidR="00260E84" w:rsidRPr="001441D0" w:rsidRDefault="00260E84" w:rsidP="00474641">
      <w:pPr>
        <w:pStyle w:val="Footer"/>
        <w:spacing w:after="120"/>
        <w:contextualSpacing/>
        <w:rPr>
          <w:sz w:val="20"/>
          <w:szCs w:val="20"/>
        </w:rPr>
      </w:pPr>
      <w:r w:rsidRPr="001441D0">
        <w:rPr>
          <w:b/>
          <w:sz w:val="20"/>
          <w:szCs w:val="20"/>
        </w:rPr>
        <w:t>Sudionici</w:t>
      </w:r>
      <w:r w:rsidRPr="001441D0">
        <w:rPr>
          <w:sz w:val="20"/>
          <w:szCs w:val="20"/>
        </w:rPr>
        <w:t>:  učenici</w:t>
      </w:r>
      <w:r w:rsidR="008547F9" w:rsidRPr="001441D0">
        <w:rPr>
          <w:sz w:val="20"/>
          <w:szCs w:val="20"/>
        </w:rPr>
        <w:t xml:space="preserve"> 1. i 2. razreda</w:t>
      </w:r>
      <w:r w:rsidRPr="001441D0">
        <w:rPr>
          <w:sz w:val="20"/>
          <w:szCs w:val="20"/>
        </w:rPr>
        <w:t>, učitelj</w:t>
      </w:r>
      <w:r w:rsidR="008547F9" w:rsidRPr="001441D0">
        <w:rPr>
          <w:sz w:val="20"/>
          <w:szCs w:val="20"/>
        </w:rPr>
        <w:t>/</w:t>
      </w:r>
      <w:r w:rsidRPr="001441D0">
        <w:rPr>
          <w:sz w:val="20"/>
          <w:szCs w:val="20"/>
        </w:rPr>
        <w:t>ice u produženom boravku</w:t>
      </w:r>
    </w:p>
    <w:p w14:paraId="0AFBBC6C" w14:textId="25765E3F" w:rsidR="00260E84" w:rsidRPr="001441D0" w:rsidRDefault="00260E84" w:rsidP="00474641">
      <w:pPr>
        <w:spacing w:after="120"/>
        <w:rPr>
          <w:b/>
          <w:sz w:val="20"/>
          <w:szCs w:val="20"/>
        </w:rPr>
      </w:pPr>
      <w:r w:rsidRPr="001441D0">
        <w:rPr>
          <w:b/>
          <w:sz w:val="20"/>
          <w:szCs w:val="20"/>
        </w:rPr>
        <w:t>Načini učenja</w:t>
      </w:r>
      <w:r w:rsidRPr="001441D0">
        <w:rPr>
          <w:sz w:val="20"/>
          <w:szCs w:val="20"/>
        </w:rPr>
        <w:t>:</w:t>
      </w:r>
      <w:r w:rsidRPr="001441D0">
        <w:rPr>
          <w:b/>
          <w:sz w:val="20"/>
          <w:szCs w:val="20"/>
        </w:rPr>
        <w:t xml:space="preserve"> </w:t>
      </w:r>
      <w:r w:rsidR="008547F9" w:rsidRPr="001441D0">
        <w:rPr>
          <w:rStyle w:val="Zadanifontodlomka3"/>
          <w:sz w:val="20"/>
          <w:szCs w:val="20"/>
        </w:rPr>
        <w:t>čitanje, pisanje, promatranje, zaključivanje, praktični rad, razgovor</w:t>
      </w:r>
      <w:r w:rsidR="008547F9" w:rsidRPr="001441D0">
        <w:rPr>
          <w:sz w:val="20"/>
          <w:szCs w:val="20"/>
        </w:rPr>
        <w:t xml:space="preserve">, </w:t>
      </w:r>
      <w:r w:rsidRPr="001441D0">
        <w:rPr>
          <w:sz w:val="20"/>
          <w:szCs w:val="20"/>
        </w:rPr>
        <w:t>igra, šetnja, rekreativne aktivnosti, kreativne radionice, vježbanje, ponavljanje</w:t>
      </w:r>
    </w:p>
    <w:p w14:paraId="3FEEB954" w14:textId="77777777" w:rsidR="00260E84" w:rsidRPr="001441D0" w:rsidRDefault="00260E84" w:rsidP="00474641">
      <w:pPr>
        <w:pStyle w:val="Footer"/>
        <w:spacing w:after="120"/>
        <w:contextualSpacing/>
        <w:rPr>
          <w:sz w:val="20"/>
          <w:szCs w:val="20"/>
        </w:rPr>
      </w:pPr>
      <w:r w:rsidRPr="001441D0">
        <w:rPr>
          <w:b/>
          <w:sz w:val="20"/>
          <w:szCs w:val="20"/>
        </w:rPr>
        <w:t>Metode poučavanja</w:t>
      </w:r>
      <w:r w:rsidRPr="001441D0">
        <w:rPr>
          <w:sz w:val="20"/>
          <w:szCs w:val="20"/>
        </w:rPr>
        <w:t>: metoda praktičnog rada, metoda demonstracije, rad s tekstom, crtanje, metoda pisanih radova</w:t>
      </w:r>
    </w:p>
    <w:p w14:paraId="4E159838" w14:textId="6AF13F40" w:rsidR="00260E84" w:rsidRPr="001441D0" w:rsidRDefault="00260E84" w:rsidP="00474641">
      <w:pPr>
        <w:pStyle w:val="Footer"/>
        <w:spacing w:after="120"/>
        <w:contextualSpacing/>
        <w:rPr>
          <w:sz w:val="20"/>
          <w:szCs w:val="20"/>
        </w:rPr>
      </w:pPr>
      <w:r w:rsidRPr="49D324D7">
        <w:rPr>
          <w:b/>
          <w:bCs/>
          <w:sz w:val="20"/>
          <w:szCs w:val="20"/>
        </w:rPr>
        <w:t>Trajanje izvedbe</w:t>
      </w:r>
      <w:r w:rsidRPr="49D324D7">
        <w:rPr>
          <w:sz w:val="20"/>
          <w:szCs w:val="20"/>
        </w:rPr>
        <w:t xml:space="preserve">:  tijekom nastavne godine </w:t>
      </w:r>
      <w:r w:rsidR="00E762CF" w:rsidRPr="49D324D7">
        <w:rPr>
          <w:sz w:val="20"/>
          <w:szCs w:val="20"/>
        </w:rPr>
        <w:t>202</w:t>
      </w:r>
      <w:r w:rsidR="56116654" w:rsidRPr="49D324D7">
        <w:rPr>
          <w:sz w:val="20"/>
          <w:szCs w:val="20"/>
        </w:rPr>
        <w:t>4</w:t>
      </w:r>
      <w:r w:rsidR="00E762CF" w:rsidRPr="49D324D7">
        <w:rPr>
          <w:sz w:val="20"/>
          <w:szCs w:val="20"/>
        </w:rPr>
        <w:t>.</w:t>
      </w:r>
      <w:r w:rsidR="004364C9" w:rsidRPr="49D324D7">
        <w:rPr>
          <w:sz w:val="20"/>
          <w:szCs w:val="20"/>
        </w:rPr>
        <w:t>/2025.</w:t>
      </w:r>
    </w:p>
    <w:p w14:paraId="15D5CBD4" w14:textId="77777777" w:rsidR="00260E84" w:rsidRPr="001441D0" w:rsidRDefault="00260E84" w:rsidP="00474641">
      <w:pPr>
        <w:spacing w:after="120"/>
        <w:ind w:firstLine="708"/>
        <w:rPr>
          <w:sz w:val="20"/>
          <w:szCs w:val="20"/>
        </w:rPr>
      </w:pPr>
      <w:r w:rsidRPr="001441D0">
        <w:rPr>
          <w:b/>
          <w:sz w:val="20"/>
          <w:szCs w:val="20"/>
        </w:rPr>
        <w:t>Resursi</w:t>
      </w:r>
      <w:r w:rsidRPr="001441D0">
        <w:rPr>
          <w:sz w:val="20"/>
          <w:szCs w:val="20"/>
        </w:rPr>
        <w:t xml:space="preserve">: </w:t>
      </w:r>
    </w:p>
    <w:p w14:paraId="6612A603" w14:textId="1FEA688B" w:rsidR="00260E84" w:rsidRPr="001441D0" w:rsidRDefault="00260E84" w:rsidP="00474641">
      <w:pPr>
        <w:pStyle w:val="Footer"/>
        <w:spacing w:after="120"/>
        <w:contextualSpacing/>
        <w:rPr>
          <w:sz w:val="20"/>
          <w:szCs w:val="20"/>
        </w:rPr>
      </w:pPr>
      <w:r w:rsidRPr="001441D0">
        <w:rPr>
          <w:b/>
          <w:sz w:val="20"/>
          <w:szCs w:val="20"/>
        </w:rPr>
        <w:t>Potrebni resursi</w:t>
      </w:r>
      <w:r w:rsidRPr="001441D0">
        <w:rPr>
          <w:sz w:val="20"/>
          <w:szCs w:val="20"/>
        </w:rPr>
        <w:t>:</w:t>
      </w:r>
      <w:r w:rsidR="008547F9" w:rsidRPr="001441D0">
        <w:rPr>
          <w:sz w:val="20"/>
          <w:szCs w:val="20"/>
        </w:rPr>
        <w:t xml:space="preserve"> </w:t>
      </w:r>
      <w:r w:rsidR="008547F9" w:rsidRPr="001441D0">
        <w:rPr>
          <w:rStyle w:val="Zadanifontodlomka3"/>
          <w:sz w:val="20"/>
          <w:szCs w:val="20"/>
        </w:rPr>
        <w:t>prostor, pribor za rad, učenje i igru; društvene, edukativne i druge igre, igralište, pribor za crtanje, bojanje i modeliranje, papiri, sadržaji za vježbanje</w:t>
      </w:r>
    </w:p>
    <w:p w14:paraId="50F2B10C" w14:textId="77777777" w:rsidR="00260E84" w:rsidRPr="001441D0" w:rsidRDefault="00260E84" w:rsidP="00474641">
      <w:pPr>
        <w:pStyle w:val="Footer"/>
        <w:spacing w:after="120"/>
        <w:contextualSpacing/>
        <w:rPr>
          <w:sz w:val="20"/>
          <w:szCs w:val="20"/>
        </w:rPr>
      </w:pPr>
      <w:r w:rsidRPr="001441D0">
        <w:rPr>
          <w:sz w:val="20"/>
          <w:szCs w:val="20"/>
        </w:rPr>
        <w:t>Ljudski resursi: učiteljice, učenici</w:t>
      </w:r>
    </w:p>
    <w:p w14:paraId="71190200" w14:textId="77777777" w:rsidR="00260E84" w:rsidRPr="001441D0" w:rsidRDefault="00260E84" w:rsidP="00474641">
      <w:pPr>
        <w:spacing w:after="120"/>
        <w:rPr>
          <w:rFonts w:cs="Calibri"/>
          <w:sz w:val="20"/>
          <w:szCs w:val="20"/>
        </w:rPr>
      </w:pPr>
      <w:r w:rsidRPr="001441D0">
        <w:rPr>
          <w:sz w:val="20"/>
          <w:szCs w:val="20"/>
        </w:rPr>
        <w:t>Materijalni resursi: edukacijske igre, pisanke, radni listići, boje, papiri, dječji časopisi, animirani filmovi</w:t>
      </w:r>
    </w:p>
    <w:p w14:paraId="5F0F5338" w14:textId="7A79D3AB" w:rsidR="00260E84" w:rsidRPr="001441D0" w:rsidRDefault="00260E84" w:rsidP="00474641">
      <w:pPr>
        <w:pStyle w:val="Footer"/>
        <w:spacing w:after="120"/>
        <w:contextualSpacing/>
        <w:rPr>
          <w:sz w:val="20"/>
          <w:szCs w:val="20"/>
        </w:rPr>
      </w:pPr>
      <w:r w:rsidRPr="001441D0">
        <w:rPr>
          <w:b/>
          <w:sz w:val="20"/>
          <w:szCs w:val="20"/>
        </w:rPr>
        <w:t>Mogućnosti</w:t>
      </w:r>
      <w:r w:rsidRPr="001441D0">
        <w:rPr>
          <w:sz w:val="20"/>
          <w:szCs w:val="20"/>
        </w:rPr>
        <w:t xml:space="preserve">: </w:t>
      </w:r>
      <w:r w:rsidR="008547F9" w:rsidRPr="001441D0">
        <w:rPr>
          <w:rStyle w:val="Zadanifontodlomka3"/>
          <w:sz w:val="20"/>
          <w:szCs w:val="20"/>
        </w:rPr>
        <w:t>suradnja s knjižnicom, roditeljima</w:t>
      </w:r>
    </w:p>
    <w:p w14:paraId="6A66BB6E" w14:textId="195B8DE2" w:rsidR="00260E84" w:rsidRPr="001441D0" w:rsidRDefault="00260E84" w:rsidP="00474641">
      <w:pPr>
        <w:pStyle w:val="Footer"/>
        <w:spacing w:after="120"/>
        <w:contextualSpacing/>
        <w:rPr>
          <w:sz w:val="20"/>
          <w:szCs w:val="20"/>
        </w:rPr>
      </w:pPr>
      <w:r w:rsidRPr="001441D0">
        <w:rPr>
          <w:b/>
          <w:sz w:val="20"/>
          <w:szCs w:val="20"/>
        </w:rPr>
        <w:t>Moguće teškoće</w:t>
      </w:r>
      <w:r w:rsidRPr="001441D0">
        <w:rPr>
          <w:sz w:val="20"/>
          <w:szCs w:val="20"/>
        </w:rPr>
        <w:t xml:space="preserve">: </w:t>
      </w:r>
      <w:r w:rsidR="008547F9" w:rsidRPr="001441D0">
        <w:rPr>
          <w:rStyle w:val="Zadanifontodlomka3"/>
          <w:sz w:val="20"/>
          <w:szCs w:val="20"/>
        </w:rPr>
        <w:t>učenici s posebnim potrebama, velik broj učenika u razredu</w:t>
      </w:r>
    </w:p>
    <w:p w14:paraId="4AA5CC72" w14:textId="0628DE32" w:rsidR="00260E84" w:rsidRPr="001441D0" w:rsidRDefault="00260E84" w:rsidP="00474641">
      <w:pPr>
        <w:spacing w:after="120"/>
        <w:rPr>
          <w:sz w:val="20"/>
          <w:szCs w:val="20"/>
        </w:rPr>
      </w:pPr>
      <w:r w:rsidRPr="001441D0">
        <w:rPr>
          <w:b/>
          <w:sz w:val="20"/>
          <w:szCs w:val="20"/>
        </w:rPr>
        <w:t>Način praćenja i provjere ishoda / postignuća</w:t>
      </w:r>
      <w:r w:rsidRPr="001441D0">
        <w:rPr>
          <w:sz w:val="20"/>
          <w:szCs w:val="20"/>
        </w:rPr>
        <w:t xml:space="preserve">: </w:t>
      </w:r>
      <w:r w:rsidR="008547F9" w:rsidRPr="001441D0">
        <w:rPr>
          <w:rStyle w:val="Zadanifontodlomka3"/>
          <w:sz w:val="20"/>
          <w:szCs w:val="20"/>
        </w:rPr>
        <w:t>samovrednovanje, vršnjačko vrednovanje, povratne informacije učitelja</w:t>
      </w:r>
    </w:p>
    <w:p w14:paraId="02707E04" w14:textId="68BE6FB6" w:rsidR="00260E84" w:rsidRPr="001441D0" w:rsidRDefault="00260E84" w:rsidP="00474641">
      <w:pPr>
        <w:rPr>
          <w:sz w:val="20"/>
          <w:szCs w:val="20"/>
        </w:rPr>
      </w:pPr>
      <w:r w:rsidRPr="49D324D7">
        <w:rPr>
          <w:b/>
          <w:bCs/>
          <w:sz w:val="20"/>
          <w:szCs w:val="20"/>
        </w:rPr>
        <w:t>Odgovorne osobe</w:t>
      </w:r>
      <w:r w:rsidRPr="49D324D7">
        <w:rPr>
          <w:sz w:val="20"/>
          <w:szCs w:val="20"/>
        </w:rPr>
        <w:t xml:space="preserve">: učiteljice RN </w:t>
      </w:r>
      <w:r w:rsidR="00CE6AE7" w:rsidRPr="49D324D7">
        <w:rPr>
          <w:sz w:val="20"/>
          <w:szCs w:val="20"/>
        </w:rPr>
        <w:t xml:space="preserve">- </w:t>
      </w:r>
      <w:r w:rsidRPr="49D324D7">
        <w:rPr>
          <w:sz w:val="20"/>
          <w:szCs w:val="20"/>
        </w:rPr>
        <w:t>Klaudija Gucić,</w:t>
      </w:r>
      <w:r w:rsidR="00CE6AE7" w:rsidRPr="49D324D7">
        <w:rPr>
          <w:sz w:val="20"/>
          <w:szCs w:val="20"/>
        </w:rPr>
        <w:t xml:space="preserve"> </w:t>
      </w:r>
      <w:r w:rsidR="008547F9" w:rsidRPr="49D324D7">
        <w:rPr>
          <w:sz w:val="20"/>
          <w:szCs w:val="20"/>
        </w:rPr>
        <w:t xml:space="preserve">Nenad Kosak, </w:t>
      </w:r>
      <w:r w:rsidR="002913B3" w:rsidRPr="49D324D7">
        <w:rPr>
          <w:sz w:val="20"/>
          <w:szCs w:val="20"/>
        </w:rPr>
        <w:t>Mia Ninčević</w:t>
      </w:r>
      <w:r w:rsidR="02F88AA6" w:rsidRPr="49D324D7">
        <w:rPr>
          <w:sz w:val="20"/>
          <w:szCs w:val="20"/>
        </w:rPr>
        <w:t>, Adela Ševo</w:t>
      </w:r>
    </w:p>
    <w:p w14:paraId="564900BA" w14:textId="0CD37173" w:rsidR="001A533C" w:rsidRPr="001441D0" w:rsidRDefault="001A533C" w:rsidP="001441D0">
      <w:pPr>
        <w:rPr>
          <w:sz w:val="20"/>
          <w:szCs w:val="20"/>
        </w:rPr>
      </w:pPr>
    </w:p>
    <w:p w14:paraId="26B40EFD" w14:textId="08478FCB" w:rsidR="001A533C" w:rsidRPr="001441D0" w:rsidRDefault="001A533C" w:rsidP="001441D0">
      <w:pPr>
        <w:rPr>
          <w:sz w:val="20"/>
          <w:szCs w:val="20"/>
        </w:rPr>
      </w:pPr>
    </w:p>
    <w:p w14:paraId="3C642135" w14:textId="2F04F523" w:rsidR="001A533C" w:rsidRPr="001441D0" w:rsidRDefault="001A533C" w:rsidP="001441D0">
      <w:pPr>
        <w:rPr>
          <w:sz w:val="20"/>
          <w:szCs w:val="20"/>
        </w:rPr>
      </w:pPr>
    </w:p>
    <w:p w14:paraId="654001D0" w14:textId="0FA24DB2" w:rsidR="001A533C" w:rsidRPr="001441D0" w:rsidRDefault="001A533C" w:rsidP="001441D0">
      <w:pPr>
        <w:rPr>
          <w:sz w:val="20"/>
          <w:szCs w:val="20"/>
        </w:rPr>
      </w:pPr>
    </w:p>
    <w:p w14:paraId="1B766540" w14:textId="3B358745" w:rsidR="00FA5488" w:rsidRDefault="00FA5488">
      <w:pPr>
        <w:spacing w:line="240" w:lineRule="auto"/>
        <w:jc w:val="left"/>
        <w:rPr>
          <w:bCs/>
          <w:sz w:val="20"/>
          <w:szCs w:val="20"/>
        </w:rPr>
      </w:pPr>
    </w:p>
    <w:p w14:paraId="00AA2810" w14:textId="77777777" w:rsidR="00BB43A1" w:rsidRDefault="00BB43A1">
      <w:pPr>
        <w:spacing w:line="240" w:lineRule="auto"/>
        <w:jc w:val="left"/>
        <w:rPr>
          <w:bCs/>
          <w:sz w:val="20"/>
          <w:szCs w:val="20"/>
        </w:rPr>
      </w:pPr>
      <w:r>
        <w:rPr>
          <w:bCs/>
          <w:sz w:val="20"/>
          <w:szCs w:val="20"/>
        </w:rPr>
        <w:br w:type="page"/>
      </w:r>
    </w:p>
    <w:p w14:paraId="099F1490" w14:textId="5E5AE2F4" w:rsidR="001A533C" w:rsidRPr="001441D0" w:rsidRDefault="001A533C" w:rsidP="001441D0">
      <w:pPr>
        <w:rPr>
          <w:bCs/>
          <w:sz w:val="20"/>
          <w:szCs w:val="20"/>
        </w:rPr>
      </w:pPr>
      <w:r w:rsidRPr="001441D0">
        <w:rPr>
          <w:bCs/>
          <w:sz w:val="20"/>
          <w:szCs w:val="20"/>
        </w:rPr>
        <w:lastRenderedPageBreak/>
        <w:t xml:space="preserve">Na temelju članka 118. st. 2. al. 5. Zakona o odgoju i obrazovanju u osnovnoj i srednjoj školi </w:t>
      </w:r>
      <w:r w:rsidRPr="001441D0">
        <w:rPr>
          <w:sz w:val="20"/>
          <w:szCs w:val="20"/>
        </w:rPr>
        <w:t xml:space="preserve">(NN 87/08, 86/09, 92/10, 105/10, 90/11, 5/12, 16/12, 86/12, 126/12, 94/13, 152/14, 07/17 i 68/18) </w:t>
      </w:r>
      <w:r w:rsidRPr="001441D0">
        <w:rPr>
          <w:bCs/>
          <w:sz w:val="20"/>
          <w:szCs w:val="20"/>
        </w:rPr>
        <w:t xml:space="preserve">i članka 12. Statuta Osnovne škole bana Josipa Jelačića, Podgradski odvojak 1, Zagreb, Školski odbor na prijedlog Učiteljskog vijeća Škole donosi Školski kurikulum za školsku godinu </w:t>
      </w:r>
      <w:r w:rsidR="00E762CF">
        <w:rPr>
          <w:bCs/>
          <w:sz w:val="20"/>
          <w:szCs w:val="20"/>
        </w:rPr>
        <w:t>202</w:t>
      </w:r>
      <w:r w:rsidR="00C84939">
        <w:rPr>
          <w:bCs/>
          <w:sz w:val="20"/>
          <w:szCs w:val="20"/>
        </w:rPr>
        <w:t>4</w:t>
      </w:r>
      <w:r w:rsidR="00E762CF">
        <w:rPr>
          <w:bCs/>
          <w:sz w:val="20"/>
          <w:szCs w:val="20"/>
        </w:rPr>
        <w:t>.</w:t>
      </w:r>
      <w:r w:rsidR="004364C9">
        <w:rPr>
          <w:bCs/>
          <w:sz w:val="20"/>
          <w:szCs w:val="20"/>
        </w:rPr>
        <w:t>/2025.</w:t>
      </w:r>
      <w:r w:rsidRPr="001441D0">
        <w:rPr>
          <w:bCs/>
          <w:sz w:val="20"/>
          <w:szCs w:val="20"/>
        </w:rPr>
        <w:t xml:space="preserve"> na sjednici Školskog odbora koja je održana </w:t>
      </w:r>
      <w:r w:rsidR="00474641">
        <w:rPr>
          <w:bCs/>
          <w:sz w:val="20"/>
          <w:szCs w:val="20"/>
        </w:rPr>
        <w:t>29</w:t>
      </w:r>
      <w:r w:rsidRPr="001441D0">
        <w:rPr>
          <w:bCs/>
          <w:sz w:val="20"/>
          <w:szCs w:val="20"/>
        </w:rPr>
        <w:t>.</w:t>
      </w:r>
      <w:r w:rsidR="00474641">
        <w:rPr>
          <w:bCs/>
          <w:sz w:val="20"/>
          <w:szCs w:val="20"/>
        </w:rPr>
        <w:t>9</w:t>
      </w:r>
      <w:r w:rsidRPr="001441D0">
        <w:rPr>
          <w:bCs/>
          <w:sz w:val="20"/>
          <w:szCs w:val="20"/>
        </w:rPr>
        <w:t>.</w:t>
      </w:r>
      <w:r w:rsidR="00E762CF">
        <w:rPr>
          <w:bCs/>
          <w:sz w:val="20"/>
          <w:szCs w:val="20"/>
        </w:rPr>
        <w:t>2024.</w:t>
      </w:r>
      <w:r w:rsidRPr="001441D0">
        <w:rPr>
          <w:bCs/>
          <w:sz w:val="20"/>
          <w:szCs w:val="20"/>
        </w:rPr>
        <w:t xml:space="preserve"> godine. </w:t>
      </w:r>
    </w:p>
    <w:p w14:paraId="36E483EC" w14:textId="77777777" w:rsidR="001A533C" w:rsidRPr="001441D0" w:rsidRDefault="001A533C" w:rsidP="001441D0">
      <w:pPr>
        <w:rPr>
          <w:b/>
          <w:bCs/>
          <w:iCs/>
          <w:sz w:val="20"/>
          <w:szCs w:val="20"/>
        </w:rPr>
      </w:pPr>
    </w:p>
    <w:p w14:paraId="77A5C3A1" w14:textId="77777777" w:rsidR="001A533C" w:rsidRPr="001441D0" w:rsidRDefault="001A533C" w:rsidP="001441D0">
      <w:pPr>
        <w:rPr>
          <w:b/>
          <w:sz w:val="20"/>
          <w:szCs w:val="20"/>
        </w:rPr>
      </w:pPr>
      <w:r w:rsidRPr="001441D0">
        <w:rPr>
          <w:b/>
          <w:sz w:val="20"/>
          <w:szCs w:val="20"/>
        </w:rPr>
        <w:t>Ravnateljica škole:</w:t>
      </w:r>
    </w:p>
    <w:p w14:paraId="2D4F01F5" w14:textId="77777777" w:rsidR="001A533C" w:rsidRPr="001441D0" w:rsidRDefault="001A533C" w:rsidP="001441D0">
      <w:pPr>
        <w:rPr>
          <w:b/>
          <w:sz w:val="20"/>
          <w:szCs w:val="20"/>
        </w:rPr>
      </w:pPr>
    </w:p>
    <w:p w14:paraId="4B0AE141" w14:textId="77777777" w:rsidR="001A533C" w:rsidRPr="001441D0" w:rsidRDefault="001A533C" w:rsidP="001441D0">
      <w:pPr>
        <w:rPr>
          <w:b/>
          <w:sz w:val="20"/>
          <w:szCs w:val="20"/>
        </w:rPr>
      </w:pPr>
    </w:p>
    <w:p w14:paraId="7B705EDD" w14:textId="77777777" w:rsidR="001A533C" w:rsidRPr="001441D0" w:rsidRDefault="001A533C" w:rsidP="001441D0">
      <w:pPr>
        <w:rPr>
          <w:sz w:val="20"/>
          <w:szCs w:val="20"/>
        </w:rPr>
      </w:pPr>
      <w:r w:rsidRPr="001441D0">
        <w:rPr>
          <w:b/>
          <w:sz w:val="20"/>
          <w:szCs w:val="20"/>
        </w:rPr>
        <w:t>_________________________</w:t>
      </w:r>
    </w:p>
    <w:p w14:paraId="20F445D7" w14:textId="77777777" w:rsidR="001A533C" w:rsidRPr="001441D0" w:rsidRDefault="001A533C" w:rsidP="001441D0">
      <w:pPr>
        <w:jc w:val="left"/>
        <w:rPr>
          <w:b/>
          <w:sz w:val="20"/>
          <w:szCs w:val="20"/>
        </w:rPr>
      </w:pPr>
      <w:r w:rsidRPr="001441D0">
        <w:rPr>
          <w:sz w:val="20"/>
          <w:szCs w:val="20"/>
        </w:rPr>
        <w:t>Jelena</w:t>
      </w:r>
      <w:r w:rsidRPr="001441D0">
        <w:rPr>
          <w:b/>
          <w:sz w:val="20"/>
          <w:szCs w:val="20"/>
        </w:rPr>
        <w:t xml:space="preserve"> </w:t>
      </w:r>
      <w:r w:rsidRPr="001441D0">
        <w:rPr>
          <w:sz w:val="20"/>
          <w:szCs w:val="20"/>
        </w:rPr>
        <w:t xml:space="preserve">Ivaci, prof.                                                                           </w:t>
      </w:r>
    </w:p>
    <w:p w14:paraId="5627FED4" w14:textId="77777777" w:rsidR="001A533C" w:rsidRPr="001441D0" w:rsidRDefault="001A533C" w:rsidP="001441D0">
      <w:pPr>
        <w:jc w:val="right"/>
        <w:rPr>
          <w:b/>
          <w:sz w:val="20"/>
          <w:szCs w:val="20"/>
        </w:rPr>
      </w:pPr>
      <w:r w:rsidRPr="001441D0">
        <w:rPr>
          <w:b/>
          <w:sz w:val="20"/>
          <w:szCs w:val="20"/>
        </w:rPr>
        <w:t>Predsjednik školskog odbora:</w:t>
      </w:r>
    </w:p>
    <w:p w14:paraId="5767EDEB" w14:textId="77777777" w:rsidR="001A533C" w:rsidRPr="001441D0" w:rsidRDefault="001A533C" w:rsidP="001441D0">
      <w:pPr>
        <w:jc w:val="right"/>
        <w:rPr>
          <w:b/>
          <w:sz w:val="20"/>
          <w:szCs w:val="20"/>
        </w:rPr>
      </w:pPr>
    </w:p>
    <w:p w14:paraId="491F4795" w14:textId="77777777" w:rsidR="001A533C" w:rsidRPr="001441D0" w:rsidRDefault="001A533C" w:rsidP="001441D0">
      <w:pPr>
        <w:rPr>
          <w:b/>
          <w:sz w:val="20"/>
          <w:szCs w:val="20"/>
        </w:rPr>
      </w:pPr>
    </w:p>
    <w:p w14:paraId="5009F898" w14:textId="77777777" w:rsidR="001A533C" w:rsidRPr="001441D0" w:rsidRDefault="001A533C" w:rsidP="001441D0">
      <w:pPr>
        <w:jc w:val="right"/>
        <w:rPr>
          <w:sz w:val="20"/>
          <w:szCs w:val="20"/>
        </w:rPr>
      </w:pPr>
      <w:r w:rsidRPr="001441D0">
        <w:rPr>
          <w:b/>
          <w:sz w:val="20"/>
          <w:szCs w:val="20"/>
        </w:rPr>
        <w:softHyphen/>
      </w:r>
      <w:r w:rsidRPr="001441D0">
        <w:rPr>
          <w:b/>
          <w:sz w:val="20"/>
          <w:szCs w:val="20"/>
        </w:rPr>
        <w:softHyphen/>
      </w:r>
      <w:r w:rsidRPr="001441D0">
        <w:rPr>
          <w:b/>
          <w:sz w:val="20"/>
          <w:szCs w:val="20"/>
        </w:rPr>
        <w:softHyphen/>
      </w:r>
      <w:r w:rsidRPr="001441D0">
        <w:rPr>
          <w:b/>
          <w:sz w:val="20"/>
          <w:szCs w:val="20"/>
        </w:rPr>
        <w:softHyphen/>
      </w:r>
      <w:r w:rsidRPr="001441D0">
        <w:rPr>
          <w:b/>
          <w:sz w:val="20"/>
          <w:szCs w:val="20"/>
        </w:rPr>
        <w:softHyphen/>
        <w:t xml:space="preserve">____________________________________                                                                  </w:t>
      </w:r>
    </w:p>
    <w:p w14:paraId="2992B46A" w14:textId="77777777" w:rsidR="001A533C" w:rsidRPr="001441D0" w:rsidRDefault="001A533C" w:rsidP="001441D0">
      <w:pPr>
        <w:jc w:val="right"/>
        <w:rPr>
          <w:sz w:val="20"/>
          <w:szCs w:val="20"/>
        </w:rPr>
      </w:pPr>
      <w:r w:rsidRPr="001441D0">
        <w:rPr>
          <w:sz w:val="20"/>
          <w:szCs w:val="20"/>
        </w:rPr>
        <w:t>Jasna Rendulić, magistra prim. obrazovanja</w:t>
      </w:r>
    </w:p>
    <w:p w14:paraId="53AECC4A" w14:textId="77777777" w:rsidR="00F96C42" w:rsidRDefault="00F96C42" w:rsidP="001441D0">
      <w:pPr>
        <w:rPr>
          <w:sz w:val="20"/>
          <w:szCs w:val="20"/>
        </w:rPr>
      </w:pPr>
    </w:p>
    <w:p w14:paraId="7C200E23" w14:textId="6488F302" w:rsidR="001A533C" w:rsidRPr="001441D0" w:rsidRDefault="001A533C" w:rsidP="00421774">
      <w:pPr>
        <w:tabs>
          <w:tab w:val="left" w:pos="5808"/>
        </w:tabs>
        <w:rPr>
          <w:sz w:val="20"/>
          <w:szCs w:val="20"/>
        </w:rPr>
      </w:pPr>
      <w:r w:rsidRPr="001441D0">
        <w:rPr>
          <w:sz w:val="20"/>
          <w:szCs w:val="20"/>
        </w:rPr>
        <w:t xml:space="preserve">Mjesto i datum: </w:t>
      </w:r>
      <w:r w:rsidR="00421774">
        <w:rPr>
          <w:sz w:val="20"/>
          <w:szCs w:val="20"/>
        </w:rPr>
        <w:tab/>
      </w:r>
    </w:p>
    <w:p w14:paraId="74CB476D" w14:textId="27D15C56" w:rsidR="001A533C" w:rsidRPr="001441D0" w:rsidRDefault="001A533C" w:rsidP="001441D0">
      <w:pPr>
        <w:rPr>
          <w:sz w:val="20"/>
          <w:szCs w:val="20"/>
        </w:rPr>
      </w:pPr>
      <w:r w:rsidRPr="46E3E1BE">
        <w:rPr>
          <w:sz w:val="20"/>
          <w:szCs w:val="20"/>
        </w:rPr>
        <w:t xml:space="preserve">Zagreb, </w:t>
      </w:r>
      <w:r w:rsidR="00EA2F0D">
        <w:rPr>
          <w:sz w:val="20"/>
          <w:szCs w:val="20"/>
          <w:highlight w:val="yellow"/>
        </w:rPr>
        <w:t>1</w:t>
      </w:r>
      <w:r w:rsidRPr="46E3E1BE">
        <w:rPr>
          <w:sz w:val="20"/>
          <w:szCs w:val="20"/>
          <w:highlight w:val="yellow"/>
        </w:rPr>
        <w:t xml:space="preserve">. </w:t>
      </w:r>
      <w:r w:rsidR="00EA2F0D">
        <w:rPr>
          <w:sz w:val="20"/>
          <w:szCs w:val="20"/>
          <w:highlight w:val="yellow"/>
        </w:rPr>
        <w:t>listopad</w:t>
      </w:r>
      <w:r w:rsidRPr="46E3E1BE">
        <w:rPr>
          <w:sz w:val="20"/>
          <w:szCs w:val="20"/>
          <w:highlight w:val="yellow"/>
        </w:rPr>
        <w:t xml:space="preserve"> </w:t>
      </w:r>
      <w:r w:rsidR="00E762CF" w:rsidRPr="46E3E1BE">
        <w:rPr>
          <w:sz w:val="20"/>
          <w:szCs w:val="20"/>
          <w:highlight w:val="yellow"/>
        </w:rPr>
        <w:t>202</w:t>
      </w:r>
      <w:r w:rsidR="00EA2F0D">
        <w:rPr>
          <w:sz w:val="20"/>
          <w:szCs w:val="20"/>
          <w:highlight w:val="yellow"/>
        </w:rPr>
        <w:t>4</w:t>
      </w:r>
      <w:r w:rsidR="00E762CF" w:rsidRPr="46E3E1BE">
        <w:rPr>
          <w:sz w:val="20"/>
          <w:szCs w:val="20"/>
          <w:highlight w:val="yellow"/>
        </w:rPr>
        <w:t>.</w:t>
      </w:r>
    </w:p>
    <w:p w14:paraId="35802466" w14:textId="77777777" w:rsidR="001A533C" w:rsidRPr="001441D0" w:rsidRDefault="001A533C" w:rsidP="001441D0">
      <w:pPr>
        <w:rPr>
          <w:sz w:val="20"/>
          <w:szCs w:val="20"/>
        </w:rPr>
      </w:pPr>
    </w:p>
    <w:p w14:paraId="7F3CF612" w14:textId="77777777" w:rsidR="00EA2F0D" w:rsidRPr="002C0627" w:rsidRDefault="00EA2F0D" w:rsidP="00EA2F0D">
      <w:pPr>
        <w:rPr>
          <w:sz w:val="20"/>
          <w:szCs w:val="20"/>
        </w:rPr>
      </w:pPr>
      <w:r w:rsidRPr="002C0627">
        <w:rPr>
          <w:sz w:val="20"/>
          <w:szCs w:val="20"/>
        </w:rPr>
        <w:t xml:space="preserve">KLASA:602-01/24-01/146 </w:t>
      </w:r>
    </w:p>
    <w:p w14:paraId="60B90B6B" w14:textId="77777777" w:rsidR="00EA2F0D" w:rsidRPr="00EC57FC" w:rsidRDefault="00EA2F0D" w:rsidP="00EA2F0D">
      <w:pPr>
        <w:rPr>
          <w:sz w:val="20"/>
          <w:szCs w:val="20"/>
        </w:rPr>
      </w:pPr>
      <w:r w:rsidRPr="002C0627">
        <w:rPr>
          <w:sz w:val="20"/>
          <w:szCs w:val="20"/>
        </w:rPr>
        <w:t xml:space="preserve">URBROJ:251-183/01-24-1 </w:t>
      </w:r>
    </w:p>
    <w:p w14:paraId="5AC1645C" w14:textId="676094E5" w:rsidR="001A533C" w:rsidRPr="00EC57FC" w:rsidRDefault="001A533C" w:rsidP="00EA2F0D">
      <w:pPr>
        <w:rPr>
          <w:sz w:val="20"/>
          <w:szCs w:val="20"/>
        </w:rPr>
      </w:pPr>
    </w:p>
    <w:sectPr w:rsidR="001A533C" w:rsidRPr="00EC57FC" w:rsidSect="00C22222">
      <w:headerReference w:type="default" r:id="rId15"/>
      <w:footerReference w:type="default" r:id="rId16"/>
      <w:headerReference w:type="first" r:id="rId17"/>
      <w:footerReference w:type="first" r:id="rId18"/>
      <w:pgSz w:w="11907" w:h="16839" w:code="9"/>
      <w:pgMar w:top="1418" w:right="1418" w:bottom="1134" w:left="1418" w:header="720"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FF4C" w14:textId="77777777" w:rsidR="003D119A" w:rsidRDefault="003D119A" w:rsidP="00B42295">
      <w:pPr>
        <w:spacing w:line="240" w:lineRule="auto"/>
      </w:pPr>
      <w:r>
        <w:separator/>
      </w:r>
    </w:p>
  </w:endnote>
  <w:endnote w:type="continuationSeparator" w:id="0">
    <w:p w14:paraId="055B59BD" w14:textId="77777777" w:rsidR="003D119A" w:rsidRDefault="003D119A" w:rsidP="00B42295">
      <w:pPr>
        <w:spacing w:line="240" w:lineRule="auto"/>
      </w:pPr>
      <w:r>
        <w:continuationSeparator/>
      </w:r>
    </w:p>
  </w:endnote>
  <w:endnote w:type="continuationNotice" w:id="1">
    <w:p w14:paraId="1D67B296" w14:textId="77777777" w:rsidR="003D119A" w:rsidRDefault="003D1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ignon">
    <w:panose1 w:val="02040503050201020203"/>
    <w:charset w:val="EE"/>
    <w:family w:val="roman"/>
    <w:pitch w:val="variable"/>
    <w:sig w:usb0="60000287" w:usb1="00000001" w:usb2="00000000" w:usb3="00000000" w:csb0="0000019F" w:csb1="00000000"/>
  </w:font>
  <w:font w:name="Verdana Pro Black">
    <w:altName w:val="Verdana"/>
    <w:panose1 w:val="020B0A04030504040204"/>
    <w:charset w:val="EE"/>
    <w:family w:val="swiss"/>
    <w:pitch w:val="variable"/>
    <w:sig w:usb0="80000287" w:usb1="00000043" w:usb2="00000000" w:usb3="00000000" w:csb0="0000009F" w:csb1="00000000"/>
  </w:font>
  <w:font w:name="Aldhabi">
    <w:panose1 w:val="01000000000000000000"/>
    <w:charset w:val="B2"/>
    <w:family w:val="auto"/>
    <w:pitch w:val="variable"/>
    <w:sig w:usb0="80002007" w:usb1="80000000" w:usb2="00000008" w:usb3="00000000" w:csb0="0000004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ptos">
    <w:altName w:val="Arial"/>
    <w:charset w:val="00"/>
    <w:family w:val="swiss"/>
    <w:pitch w:val="variable"/>
    <w:sig w:usb0="20000287" w:usb1="00000003" w:usb2="00000000" w:usb3="00000000" w:csb0="0000019F" w:csb1="00000000"/>
  </w:font>
  <w:font w:name="Liberation Serif">
    <w:altName w:val="Times New Roman"/>
    <w:panose1 w:val="00000000000000000000"/>
    <w:charset w:val="00"/>
    <w:family w:val="roman"/>
    <w:notTrueType/>
    <w:pitch w:val="default"/>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77777777" w:rsidR="003D119A" w:rsidRDefault="003D119A">
    <w:pPr>
      <w:pStyle w:val="Header"/>
      <w:jc w:val="right"/>
    </w:pPr>
  </w:p>
  <w:p w14:paraId="7194DBDC" w14:textId="77777777" w:rsidR="003D119A" w:rsidRDefault="003D119A">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D119A" w14:paraId="68927A71" w14:textId="77777777" w:rsidTr="46E3E1BE">
      <w:trPr>
        <w:trHeight w:val="300"/>
      </w:trPr>
      <w:tc>
        <w:tcPr>
          <w:tcW w:w="3020" w:type="dxa"/>
        </w:tcPr>
        <w:p w14:paraId="12A771AC" w14:textId="53E78C53" w:rsidR="003D119A" w:rsidRDefault="003D119A" w:rsidP="46E3E1BE">
          <w:pPr>
            <w:pStyle w:val="Header"/>
            <w:ind w:left="-115"/>
            <w:jc w:val="left"/>
          </w:pPr>
        </w:p>
      </w:tc>
      <w:tc>
        <w:tcPr>
          <w:tcW w:w="3020" w:type="dxa"/>
        </w:tcPr>
        <w:p w14:paraId="32944012" w14:textId="79A00545" w:rsidR="003D119A" w:rsidRDefault="003D119A" w:rsidP="46E3E1BE">
          <w:pPr>
            <w:pStyle w:val="Header"/>
            <w:jc w:val="center"/>
          </w:pPr>
        </w:p>
      </w:tc>
      <w:tc>
        <w:tcPr>
          <w:tcW w:w="3020" w:type="dxa"/>
        </w:tcPr>
        <w:p w14:paraId="0177FC94" w14:textId="6FA5F9C0" w:rsidR="003D119A" w:rsidRDefault="003D119A" w:rsidP="46E3E1BE">
          <w:pPr>
            <w:pStyle w:val="Header"/>
            <w:ind w:right="-115"/>
            <w:jc w:val="right"/>
          </w:pPr>
        </w:p>
      </w:tc>
    </w:tr>
  </w:tbl>
  <w:p w14:paraId="51C797EB" w14:textId="02DC5D32" w:rsidR="003D119A" w:rsidRDefault="003D119A" w:rsidP="46E3E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C3E8D" w14:textId="77777777" w:rsidR="003D119A" w:rsidRDefault="003D119A" w:rsidP="00B42295">
      <w:pPr>
        <w:spacing w:line="240" w:lineRule="auto"/>
      </w:pPr>
      <w:r>
        <w:separator/>
      </w:r>
    </w:p>
  </w:footnote>
  <w:footnote w:type="continuationSeparator" w:id="0">
    <w:p w14:paraId="0677AAAD" w14:textId="77777777" w:rsidR="003D119A" w:rsidRDefault="003D119A" w:rsidP="00B42295">
      <w:pPr>
        <w:spacing w:line="240" w:lineRule="auto"/>
      </w:pPr>
      <w:r>
        <w:continuationSeparator/>
      </w:r>
    </w:p>
  </w:footnote>
  <w:footnote w:type="continuationNotice" w:id="1">
    <w:p w14:paraId="7657DBD2" w14:textId="77777777" w:rsidR="003D119A" w:rsidRDefault="003D11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E01F" w14:textId="0BA8C286" w:rsidR="003D119A" w:rsidRPr="00CD7A2F" w:rsidRDefault="003D119A" w:rsidP="00C22222">
    <w:pPr>
      <w:spacing w:after="120"/>
      <w:jc w:val="right"/>
      <w:rPr>
        <w:sz w:val="16"/>
        <w:szCs w:val="16"/>
      </w:rPr>
    </w:pPr>
    <w:r w:rsidRPr="00CD7A2F">
      <w:rPr>
        <w:noProof/>
        <w:sz w:val="16"/>
        <w:szCs w:val="16"/>
        <w:lang w:eastAsia="hr-HR"/>
      </w:rPr>
      <mc:AlternateContent>
        <mc:Choice Requires="wps">
          <w:drawing>
            <wp:anchor distT="0" distB="0" distL="114300" distR="114300" simplePos="0" relativeHeight="251658240" behindDoc="0" locked="0" layoutInCell="0" allowOverlap="1" wp14:anchorId="5EAFF9FF" wp14:editId="4D62E873">
              <wp:simplePos x="0" y="0"/>
              <wp:positionH relativeFrom="rightMargin">
                <wp:align>right</wp:align>
              </wp:positionH>
              <mc:AlternateContent>
                <mc:Choice Requires="wp14">
                  <wp:positionV relativeFrom="margin">
                    <wp14:pctPosVOffset>10000</wp14:pctPosVOffset>
                  </wp:positionV>
                </mc:Choice>
                <mc:Fallback>
                  <wp:positionV relativeFrom="page">
                    <wp:posOffset>1807210</wp:posOffset>
                  </wp:positionV>
                </mc:Fallback>
              </mc:AlternateContent>
              <wp:extent cx="550545" cy="270510"/>
              <wp:effectExtent l="0" t="254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EB5BA" w14:textId="22D155C9" w:rsidR="003D119A" w:rsidRDefault="003D119A">
                          <w:pPr>
                            <w:pBdr>
                              <w:top w:val="single" w:sz="4" w:space="1" w:color="D8D8D8" w:themeColor="background1" w:themeShade="D8"/>
                            </w:pBdr>
                          </w:pPr>
                          <w:r>
                            <w:t xml:space="preserve">| </w:t>
                          </w:r>
                          <w:r>
                            <w:fldChar w:fldCharType="begin"/>
                          </w:r>
                          <w:r>
                            <w:instrText xml:space="preserve"> PAGE   \* MERGEFORMAT </w:instrText>
                          </w:r>
                          <w:r>
                            <w:fldChar w:fldCharType="separate"/>
                          </w:r>
                          <w:r w:rsidR="006646B4">
                            <w:rPr>
                              <w:noProof/>
                            </w:rPr>
                            <w:t>22</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EAFF9FF" id="Rectangle 1" o:spid="_x0000_s1030" style="position:absolute;left:0;text-align:left;margin-left:-7.85pt;margin-top:0;width:43.35pt;height:21.3pt;z-index:251658240;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gPfgIAAP0EAAAOAAAAZHJzL2Uyb0RvYy54bWysVNuO2yAQfa/Uf0C8Z32RvYmtdVZ7qatK&#10;23bVbT+AAI5RMVAgcbar/nsHnGSzbR+qqn7ADAzDOTNnuLjcDRJtuXVCqwZnZylGXFHNhFo3+Mvn&#10;drbAyHmiGJFa8QY/cocvl69fXYym5rnutWTcIgiiXD2aBvfemzpJHO35QNyZNlzBZqftQDyYdp0w&#10;S0aIPsgkT9PzZNSWGaspdw5Wb6dNvIzxu45T/7HrHPdINhiw+TjaOK7CmCwvSL22xPSC7mGQf0Ax&#10;EKHg0mOoW+IJ2ljxW6hBUKud7vwZ1UOiu05QHjkAmyz9hc1DTwyPXCA5zhzT5P5fWPphe2+RYFA7&#10;jBQZoESfIGlErSVHWUjPaFwNXg/m3gaCztxp+tUhpW968OJX1uqx54QBqOifvDgQDAdH0Wp8rxlE&#10;JxuvY6Z2nR1CQMgB2sWCPB4LwnceUVgsy7QsSowobOXztMxiwRJSHw4b6/xbrgcUJg22AD0GJ9s7&#10;5wE8uB5cIngtBWuFlNGw69WNtGhLQBtt/AJfOOJO3aQKzkqHY9P2tAIY4Y6wF9DGWj9VWV6k13k1&#10;a88X81nRFuWsmqeLWZpV19V5WlTFbfsjAMyKuheMcXUnFD/oLiv+rq77DpgUE5WHxgZXZV5G7i/Q&#10;u1OSafz+RHIQHtpQiqHBi6MTqUNd3ygGtEntiZDTPHkJP6YMcnD4x6xEFYTCTwLyu9UOogQ1rDR7&#10;BD1YDfWCjoS3Aya9tt8xGqEPG+y+bYjlGMl3CjQVmjZOinKeg2EPq6vTVaIohGiwx2ia3vipyTfG&#10;inUPN2RTbswV6K8VURvPaAB6MKDHIon9exCa+NSOXs+v1vInAAAA//8DAFBLAwQUAAYACAAAACEA&#10;nq02b9oAAAADAQAADwAAAGRycy9kb3ducmV2LnhtbEyPQUvDQBCF74L/YRmhF7GbFklLzKYEQQ+i&#10;B9v+gG12TEKzMyE7bVJ/vasXexl4vMd73+SbyXfqjENomQws5gkopIpdS7WB/e7lYQ0qiCVnOyY0&#10;cMEAm+L2JreZ45E+8byVWsUSCpk10Ij0mdahatDbMOceKXpfPHgrUQ61doMdY7nv9DJJUu1tS3Gh&#10;sT0+N1gdtydv4P3+Yx/e5OhSlsX36xjKnsvSmNndVD6BEpzkPwy/+BEdish04BO5oDoD8RH5u9Fb&#10;pytQBwOPyxR0ketr9uIHAAD//wMAUEsBAi0AFAAGAAgAAAAhALaDOJL+AAAA4QEAABMAAAAAAAAA&#10;AAAAAAAAAAAAAFtDb250ZW50X1R5cGVzXS54bWxQSwECLQAUAAYACAAAACEAOP0h/9YAAACUAQAA&#10;CwAAAAAAAAAAAAAAAAAvAQAAX3JlbHMvLnJlbHNQSwECLQAUAAYACAAAACEAH3+YD34CAAD9BAAA&#10;DgAAAAAAAAAAAAAAAAAuAgAAZHJzL2Uyb0RvYy54bWxQSwECLQAUAAYACAAAACEAnq02b9oAAAAD&#10;AQAADwAAAAAAAAAAAAAAAADYBAAAZHJzL2Rvd25yZXYueG1sUEsFBgAAAAAEAAQA8wAAAN8FAAAA&#10;AA==&#10;" o:allowincell="f" stroked="f">
              <v:textbox style="mso-fit-shape-to-text:t" inset="0,,0">
                <w:txbxContent>
                  <w:p w14:paraId="707EB5BA" w14:textId="22D155C9" w:rsidR="003D119A" w:rsidRDefault="003D119A">
                    <w:pPr>
                      <w:pBdr>
                        <w:top w:val="single" w:sz="4" w:space="1" w:color="D8D8D8" w:themeColor="background1" w:themeShade="D8"/>
                      </w:pBdr>
                    </w:pPr>
                    <w:r>
                      <w:t xml:space="preserve">| </w:t>
                    </w:r>
                    <w:r>
                      <w:fldChar w:fldCharType="begin"/>
                    </w:r>
                    <w:r>
                      <w:instrText xml:space="preserve"> PAGE   \* MERGEFORMAT </w:instrText>
                    </w:r>
                    <w:r>
                      <w:fldChar w:fldCharType="separate"/>
                    </w:r>
                    <w:r w:rsidR="006646B4">
                      <w:rPr>
                        <w:noProof/>
                      </w:rPr>
                      <w:t>22</w:t>
                    </w:r>
                    <w:r>
                      <w:rPr>
                        <w:noProof/>
                      </w:rPr>
                      <w:fldChar w:fldCharType="end"/>
                    </w:r>
                  </w:p>
                </w:txbxContent>
              </v:textbox>
              <w10:wrap anchorx="margin" anchory="margin"/>
            </v:rect>
          </w:pict>
        </mc:Fallback>
      </mc:AlternateContent>
    </w:r>
    <w:r w:rsidRPr="00CD7A2F">
      <w:rPr>
        <w:sz w:val="16"/>
        <w:szCs w:val="16"/>
      </w:rPr>
      <w:t xml:space="preserve">OŠ bana Josipa Jelačića, </w:t>
    </w:r>
    <w:r>
      <w:rPr>
        <w:sz w:val="16"/>
        <w:szCs w:val="16"/>
      </w:rPr>
      <w:t>2024./2025.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D119A" w14:paraId="43C414D0" w14:textId="77777777" w:rsidTr="46E3E1BE">
      <w:trPr>
        <w:trHeight w:val="300"/>
      </w:trPr>
      <w:tc>
        <w:tcPr>
          <w:tcW w:w="3020" w:type="dxa"/>
        </w:tcPr>
        <w:p w14:paraId="7CB2D207" w14:textId="69E4CBAD" w:rsidR="003D119A" w:rsidRDefault="003D119A" w:rsidP="46E3E1BE">
          <w:pPr>
            <w:pStyle w:val="Header"/>
            <w:ind w:left="-115"/>
            <w:jc w:val="left"/>
          </w:pPr>
        </w:p>
      </w:tc>
      <w:tc>
        <w:tcPr>
          <w:tcW w:w="3020" w:type="dxa"/>
        </w:tcPr>
        <w:p w14:paraId="7DD92155" w14:textId="398F32F5" w:rsidR="003D119A" w:rsidRDefault="003D119A" w:rsidP="46E3E1BE">
          <w:pPr>
            <w:pStyle w:val="Header"/>
            <w:jc w:val="center"/>
          </w:pPr>
        </w:p>
      </w:tc>
      <w:tc>
        <w:tcPr>
          <w:tcW w:w="3020" w:type="dxa"/>
        </w:tcPr>
        <w:p w14:paraId="7009C6FD" w14:textId="56E5F123" w:rsidR="003D119A" w:rsidRDefault="003D119A" w:rsidP="46E3E1BE">
          <w:pPr>
            <w:pStyle w:val="Header"/>
            <w:ind w:right="-115"/>
            <w:jc w:val="right"/>
          </w:pPr>
        </w:p>
      </w:tc>
    </w:tr>
  </w:tbl>
  <w:p w14:paraId="7F41EFDC" w14:textId="7F6C5F8F" w:rsidR="003D119A" w:rsidRDefault="003D119A" w:rsidP="46E3E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AB1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EEF4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5DECBCC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F7993"/>
    <w:multiLevelType w:val="hybridMultilevel"/>
    <w:tmpl w:val="86201E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3CB281D"/>
    <w:multiLevelType w:val="hybridMultilevel"/>
    <w:tmpl w:val="4D06419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04E31742"/>
    <w:multiLevelType w:val="multilevel"/>
    <w:tmpl w:val="F0269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EE40FD"/>
    <w:multiLevelType w:val="multilevel"/>
    <w:tmpl w:val="BC36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8764EE"/>
    <w:multiLevelType w:val="hybridMultilevel"/>
    <w:tmpl w:val="BB78598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82804F1"/>
    <w:multiLevelType w:val="hybridMultilevel"/>
    <w:tmpl w:val="81320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822B1D"/>
    <w:multiLevelType w:val="hybridMultilevel"/>
    <w:tmpl w:val="889EB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0070C6"/>
    <w:multiLevelType w:val="multilevel"/>
    <w:tmpl w:val="789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5A18F3"/>
    <w:multiLevelType w:val="hybridMultilevel"/>
    <w:tmpl w:val="FFFFFFFF"/>
    <w:lvl w:ilvl="0" w:tplc="9C4EF33C">
      <w:start w:val="1"/>
      <w:numFmt w:val="bullet"/>
      <w:lvlText w:val=""/>
      <w:lvlJc w:val="left"/>
      <w:pPr>
        <w:ind w:left="720" w:hanging="360"/>
      </w:pPr>
      <w:rPr>
        <w:rFonts w:ascii="Symbol" w:hAnsi="Symbol" w:hint="default"/>
      </w:rPr>
    </w:lvl>
    <w:lvl w:ilvl="1" w:tplc="06CABD58">
      <w:start w:val="1"/>
      <w:numFmt w:val="bullet"/>
      <w:lvlText w:val="o"/>
      <w:lvlJc w:val="left"/>
      <w:pPr>
        <w:ind w:left="1440" w:hanging="360"/>
      </w:pPr>
      <w:rPr>
        <w:rFonts w:ascii="Courier New" w:hAnsi="Courier New" w:hint="default"/>
      </w:rPr>
    </w:lvl>
    <w:lvl w:ilvl="2" w:tplc="81B210A4">
      <w:start w:val="1"/>
      <w:numFmt w:val="bullet"/>
      <w:lvlText w:val=""/>
      <w:lvlJc w:val="left"/>
      <w:pPr>
        <w:ind w:left="2160" w:hanging="360"/>
      </w:pPr>
      <w:rPr>
        <w:rFonts w:ascii="Wingdings" w:hAnsi="Wingdings" w:hint="default"/>
      </w:rPr>
    </w:lvl>
    <w:lvl w:ilvl="3" w:tplc="A2843116">
      <w:start w:val="1"/>
      <w:numFmt w:val="bullet"/>
      <w:lvlText w:val=""/>
      <w:lvlJc w:val="left"/>
      <w:pPr>
        <w:ind w:left="2880" w:hanging="360"/>
      </w:pPr>
      <w:rPr>
        <w:rFonts w:ascii="Symbol" w:hAnsi="Symbol" w:hint="default"/>
      </w:rPr>
    </w:lvl>
    <w:lvl w:ilvl="4" w:tplc="6C94C6C0">
      <w:start w:val="1"/>
      <w:numFmt w:val="bullet"/>
      <w:lvlText w:val="o"/>
      <w:lvlJc w:val="left"/>
      <w:pPr>
        <w:ind w:left="3600" w:hanging="360"/>
      </w:pPr>
      <w:rPr>
        <w:rFonts w:ascii="Courier New" w:hAnsi="Courier New" w:hint="default"/>
      </w:rPr>
    </w:lvl>
    <w:lvl w:ilvl="5" w:tplc="599C1782">
      <w:start w:val="1"/>
      <w:numFmt w:val="bullet"/>
      <w:lvlText w:val=""/>
      <w:lvlJc w:val="left"/>
      <w:pPr>
        <w:ind w:left="4320" w:hanging="360"/>
      </w:pPr>
      <w:rPr>
        <w:rFonts w:ascii="Wingdings" w:hAnsi="Wingdings" w:hint="default"/>
      </w:rPr>
    </w:lvl>
    <w:lvl w:ilvl="6" w:tplc="3D80D17A">
      <w:start w:val="1"/>
      <w:numFmt w:val="bullet"/>
      <w:lvlText w:val=""/>
      <w:lvlJc w:val="left"/>
      <w:pPr>
        <w:ind w:left="5040" w:hanging="360"/>
      </w:pPr>
      <w:rPr>
        <w:rFonts w:ascii="Symbol" w:hAnsi="Symbol" w:hint="default"/>
      </w:rPr>
    </w:lvl>
    <w:lvl w:ilvl="7" w:tplc="F53A4D18">
      <w:start w:val="1"/>
      <w:numFmt w:val="bullet"/>
      <w:lvlText w:val="o"/>
      <w:lvlJc w:val="left"/>
      <w:pPr>
        <w:ind w:left="5760" w:hanging="360"/>
      </w:pPr>
      <w:rPr>
        <w:rFonts w:ascii="Courier New" w:hAnsi="Courier New" w:hint="default"/>
      </w:rPr>
    </w:lvl>
    <w:lvl w:ilvl="8" w:tplc="E570A5E0">
      <w:start w:val="1"/>
      <w:numFmt w:val="bullet"/>
      <w:lvlText w:val=""/>
      <w:lvlJc w:val="left"/>
      <w:pPr>
        <w:ind w:left="6480" w:hanging="360"/>
      </w:pPr>
      <w:rPr>
        <w:rFonts w:ascii="Wingdings" w:hAnsi="Wingdings" w:hint="default"/>
      </w:rPr>
    </w:lvl>
  </w:abstractNum>
  <w:abstractNum w:abstractNumId="12" w15:restartNumberingAfterBreak="0">
    <w:nsid w:val="1251717A"/>
    <w:multiLevelType w:val="hybridMultilevel"/>
    <w:tmpl w:val="1770AA0C"/>
    <w:lvl w:ilvl="0" w:tplc="8A8CB27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CA0C24"/>
    <w:multiLevelType w:val="multilevel"/>
    <w:tmpl w:val="257C74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CA5EB9"/>
    <w:multiLevelType w:val="multilevel"/>
    <w:tmpl w:val="583E9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2B3E19"/>
    <w:multiLevelType w:val="hybridMultilevel"/>
    <w:tmpl w:val="FFFFFFFF"/>
    <w:lvl w:ilvl="0" w:tplc="20D26A68">
      <w:start w:val="1"/>
      <w:numFmt w:val="bullet"/>
      <w:lvlText w:val=""/>
      <w:lvlJc w:val="left"/>
      <w:pPr>
        <w:ind w:left="720" w:hanging="360"/>
      </w:pPr>
      <w:rPr>
        <w:rFonts w:ascii="Symbol" w:hAnsi="Symbol" w:hint="default"/>
      </w:rPr>
    </w:lvl>
    <w:lvl w:ilvl="1" w:tplc="B030A2E2">
      <w:start w:val="1"/>
      <w:numFmt w:val="bullet"/>
      <w:lvlText w:val="o"/>
      <w:lvlJc w:val="left"/>
      <w:pPr>
        <w:ind w:left="1440" w:hanging="360"/>
      </w:pPr>
      <w:rPr>
        <w:rFonts w:ascii="Courier New" w:hAnsi="Courier New" w:hint="default"/>
      </w:rPr>
    </w:lvl>
    <w:lvl w:ilvl="2" w:tplc="554CA482">
      <w:start w:val="1"/>
      <w:numFmt w:val="bullet"/>
      <w:lvlText w:val=""/>
      <w:lvlJc w:val="left"/>
      <w:pPr>
        <w:ind w:left="2160" w:hanging="360"/>
      </w:pPr>
      <w:rPr>
        <w:rFonts w:ascii="Wingdings" w:hAnsi="Wingdings" w:hint="default"/>
      </w:rPr>
    </w:lvl>
    <w:lvl w:ilvl="3" w:tplc="83BADD52">
      <w:start w:val="1"/>
      <w:numFmt w:val="bullet"/>
      <w:lvlText w:val=""/>
      <w:lvlJc w:val="left"/>
      <w:pPr>
        <w:ind w:left="2880" w:hanging="360"/>
      </w:pPr>
      <w:rPr>
        <w:rFonts w:ascii="Symbol" w:hAnsi="Symbol" w:hint="default"/>
      </w:rPr>
    </w:lvl>
    <w:lvl w:ilvl="4" w:tplc="1EBA07E0">
      <w:start w:val="1"/>
      <w:numFmt w:val="bullet"/>
      <w:lvlText w:val="o"/>
      <w:lvlJc w:val="left"/>
      <w:pPr>
        <w:ind w:left="3600" w:hanging="360"/>
      </w:pPr>
      <w:rPr>
        <w:rFonts w:ascii="Courier New" w:hAnsi="Courier New" w:hint="default"/>
      </w:rPr>
    </w:lvl>
    <w:lvl w:ilvl="5" w:tplc="8862B8C0">
      <w:start w:val="1"/>
      <w:numFmt w:val="bullet"/>
      <w:lvlText w:val=""/>
      <w:lvlJc w:val="left"/>
      <w:pPr>
        <w:ind w:left="4320" w:hanging="360"/>
      </w:pPr>
      <w:rPr>
        <w:rFonts w:ascii="Wingdings" w:hAnsi="Wingdings" w:hint="default"/>
      </w:rPr>
    </w:lvl>
    <w:lvl w:ilvl="6" w:tplc="440296DE">
      <w:start w:val="1"/>
      <w:numFmt w:val="bullet"/>
      <w:lvlText w:val=""/>
      <w:lvlJc w:val="left"/>
      <w:pPr>
        <w:ind w:left="5040" w:hanging="360"/>
      </w:pPr>
      <w:rPr>
        <w:rFonts w:ascii="Symbol" w:hAnsi="Symbol" w:hint="default"/>
      </w:rPr>
    </w:lvl>
    <w:lvl w:ilvl="7" w:tplc="671C1DAC">
      <w:start w:val="1"/>
      <w:numFmt w:val="bullet"/>
      <w:lvlText w:val="o"/>
      <w:lvlJc w:val="left"/>
      <w:pPr>
        <w:ind w:left="5760" w:hanging="360"/>
      </w:pPr>
      <w:rPr>
        <w:rFonts w:ascii="Courier New" w:hAnsi="Courier New" w:hint="default"/>
      </w:rPr>
    </w:lvl>
    <w:lvl w:ilvl="8" w:tplc="B7C8FCA0">
      <w:start w:val="1"/>
      <w:numFmt w:val="bullet"/>
      <w:lvlText w:val=""/>
      <w:lvlJc w:val="left"/>
      <w:pPr>
        <w:ind w:left="6480" w:hanging="360"/>
      </w:pPr>
      <w:rPr>
        <w:rFonts w:ascii="Wingdings" w:hAnsi="Wingdings" w:hint="default"/>
      </w:rPr>
    </w:lvl>
  </w:abstractNum>
  <w:abstractNum w:abstractNumId="16" w15:restartNumberingAfterBreak="0">
    <w:nsid w:val="1DBA15C4"/>
    <w:multiLevelType w:val="hybridMultilevel"/>
    <w:tmpl w:val="FFFFFFFF"/>
    <w:lvl w:ilvl="0" w:tplc="9020AF96">
      <w:start w:val="1"/>
      <w:numFmt w:val="bullet"/>
      <w:lvlText w:val="·"/>
      <w:lvlJc w:val="left"/>
      <w:pPr>
        <w:ind w:left="720" w:hanging="360"/>
      </w:pPr>
      <w:rPr>
        <w:rFonts w:ascii="Symbol" w:hAnsi="Symbol" w:hint="default"/>
      </w:rPr>
    </w:lvl>
    <w:lvl w:ilvl="1" w:tplc="BF0833D4">
      <w:start w:val="1"/>
      <w:numFmt w:val="bullet"/>
      <w:lvlText w:val="o"/>
      <w:lvlJc w:val="left"/>
      <w:pPr>
        <w:ind w:left="1440" w:hanging="360"/>
      </w:pPr>
      <w:rPr>
        <w:rFonts w:ascii="Courier New" w:hAnsi="Courier New" w:hint="default"/>
      </w:rPr>
    </w:lvl>
    <w:lvl w:ilvl="2" w:tplc="993CFFD2">
      <w:start w:val="1"/>
      <w:numFmt w:val="bullet"/>
      <w:lvlText w:val=""/>
      <w:lvlJc w:val="left"/>
      <w:pPr>
        <w:ind w:left="2160" w:hanging="360"/>
      </w:pPr>
      <w:rPr>
        <w:rFonts w:ascii="Wingdings" w:hAnsi="Wingdings" w:hint="default"/>
      </w:rPr>
    </w:lvl>
    <w:lvl w:ilvl="3" w:tplc="D084E4D0">
      <w:start w:val="1"/>
      <w:numFmt w:val="bullet"/>
      <w:lvlText w:val=""/>
      <w:lvlJc w:val="left"/>
      <w:pPr>
        <w:ind w:left="2880" w:hanging="360"/>
      </w:pPr>
      <w:rPr>
        <w:rFonts w:ascii="Symbol" w:hAnsi="Symbol" w:hint="default"/>
      </w:rPr>
    </w:lvl>
    <w:lvl w:ilvl="4" w:tplc="A9EEBDF4">
      <w:start w:val="1"/>
      <w:numFmt w:val="bullet"/>
      <w:lvlText w:val="o"/>
      <w:lvlJc w:val="left"/>
      <w:pPr>
        <w:ind w:left="3600" w:hanging="360"/>
      </w:pPr>
      <w:rPr>
        <w:rFonts w:ascii="Courier New" w:hAnsi="Courier New" w:hint="default"/>
      </w:rPr>
    </w:lvl>
    <w:lvl w:ilvl="5" w:tplc="BDC812CA">
      <w:start w:val="1"/>
      <w:numFmt w:val="bullet"/>
      <w:lvlText w:val=""/>
      <w:lvlJc w:val="left"/>
      <w:pPr>
        <w:ind w:left="4320" w:hanging="360"/>
      </w:pPr>
      <w:rPr>
        <w:rFonts w:ascii="Wingdings" w:hAnsi="Wingdings" w:hint="default"/>
      </w:rPr>
    </w:lvl>
    <w:lvl w:ilvl="6" w:tplc="27729B34">
      <w:start w:val="1"/>
      <w:numFmt w:val="bullet"/>
      <w:lvlText w:val=""/>
      <w:lvlJc w:val="left"/>
      <w:pPr>
        <w:ind w:left="5040" w:hanging="360"/>
      </w:pPr>
      <w:rPr>
        <w:rFonts w:ascii="Symbol" w:hAnsi="Symbol" w:hint="default"/>
      </w:rPr>
    </w:lvl>
    <w:lvl w:ilvl="7" w:tplc="8A5C7038">
      <w:start w:val="1"/>
      <w:numFmt w:val="bullet"/>
      <w:lvlText w:val="o"/>
      <w:lvlJc w:val="left"/>
      <w:pPr>
        <w:ind w:left="5760" w:hanging="360"/>
      </w:pPr>
      <w:rPr>
        <w:rFonts w:ascii="Courier New" w:hAnsi="Courier New" w:hint="default"/>
      </w:rPr>
    </w:lvl>
    <w:lvl w:ilvl="8" w:tplc="75223ED2">
      <w:start w:val="1"/>
      <w:numFmt w:val="bullet"/>
      <w:lvlText w:val=""/>
      <w:lvlJc w:val="left"/>
      <w:pPr>
        <w:ind w:left="6480" w:hanging="360"/>
      </w:pPr>
      <w:rPr>
        <w:rFonts w:ascii="Wingdings" w:hAnsi="Wingdings" w:hint="default"/>
      </w:rPr>
    </w:lvl>
  </w:abstractNum>
  <w:abstractNum w:abstractNumId="17" w15:restartNumberingAfterBreak="0">
    <w:nsid w:val="212C5FE8"/>
    <w:multiLevelType w:val="hybridMultilevel"/>
    <w:tmpl w:val="FFFFFFFF"/>
    <w:lvl w:ilvl="0" w:tplc="2E3E4A32">
      <w:start w:val="1"/>
      <w:numFmt w:val="bullet"/>
      <w:lvlText w:val=""/>
      <w:lvlJc w:val="left"/>
      <w:pPr>
        <w:ind w:left="720" w:hanging="360"/>
      </w:pPr>
      <w:rPr>
        <w:rFonts w:ascii="Symbol" w:hAnsi="Symbol" w:hint="default"/>
      </w:rPr>
    </w:lvl>
    <w:lvl w:ilvl="1" w:tplc="AEF4618E">
      <w:start w:val="1"/>
      <w:numFmt w:val="bullet"/>
      <w:lvlText w:val="o"/>
      <w:lvlJc w:val="left"/>
      <w:pPr>
        <w:ind w:left="1440" w:hanging="360"/>
      </w:pPr>
      <w:rPr>
        <w:rFonts w:ascii="Courier New" w:hAnsi="Courier New" w:hint="default"/>
      </w:rPr>
    </w:lvl>
    <w:lvl w:ilvl="2" w:tplc="16BA5A8A">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43D6EDE0">
      <w:start w:val="1"/>
      <w:numFmt w:val="bullet"/>
      <w:lvlText w:val="o"/>
      <w:lvlJc w:val="left"/>
      <w:pPr>
        <w:ind w:left="3600" w:hanging="360"/>
      </w:pPr>
      <w:rPr>
        <w:rFonts w:ascii="Courier New" w:hAnsi="Courier New" w:hint="default"/>
      </w:rPr>
    </w:lvl>
    <w:lvl w:ilvl="5" w:tplc="457E792E">
      <w:start w:val="1"/>
      <w:numFmt w:val="bullet"/>
      <w:lvlText w:val=""/>
      <w:lvlJc w:val="left"/>
      <w:pPr>
        <w:ind w:left="4320" w:hanging="360"/>
      </w:pPr>
      <w:rPr>
        <w:rFonts w:ascii="Wingdings" w:hAnsi="Wingdings" w:hint="default"/>
      </w:rPr>
    </w:lvl>
    <w:lvl w:ilvl="6" w:tplc="44886BCE">
      <w:start w:val="1"/>
      <w:numFmt w:val="bullet"/>
      <w:lvlText w:val=""/>
      <w:lvlJc w:val="left"/>
      <w:pPr>
        <w:ind w:left="5040" w:hanging="360"/>
      </w:pPr>
      <w:rPr>
        <w:rFonts w:ascii="Symbol" w:hAnsi="Symbol" w:hint="default"/>
      </w:rPr>
    </w:lvl>
    <w:lvl w:ilvl="7" w:tplc="40429DB0">
      <w:start w:val="1"/>
      <w:numFmt w:val="bullet"/>
      <w:lvlText w:val="o"/>
      <w:lvlJc w:val="left"/>
      <w:pPr>
        <w:ind w:left="5760" w:hanging="360"/>
      </w:pPr>
      <w:rPr>
        <w:rFonts w:ascii="Courier New" w:hAnsi="Courier New" w:hint="default"/>
      </w:rPr>
    </w:lvl>
    <w:lvl w:ilvl="8" w:tplc="D62ABAD0">
      <w:start w:val="1"/>
      <w:numFmt w:val="bullet"/>
      <w:lvlText w:val=""/>
      <w:lvlJc w:val="left"/>
      <w:pPr>
        <w:ind w:left="6480" w:hanging="360"/>
      </w:pPr>
      <w:rPr>
        <w:rFonts w:ascii="Wingdings" w:hAnsi="Wingdings" w:hint="default"/>
      </w:rPr>
    </w:lvl>
  </w:abstractNum>
  <w:abstractNum w:abstractNumId="18" w15:restartNumberingAfterBreak="0">
    <w:nsid w:val="21D23D7D"/>
    <w:multiLevelType w:val="hybridMultilevel"/>
    <w:tmpl w:val="FFFFFFFF"/>
    <w:lvl w:ilvl="0" w:tplc="5734D242">
      <w:start w:val="1"/>
      <w:numFmt w:val="bullet"/>
      <w:lvlText w:val="·"/>
      <w:lvlJc w:val="left"/>
      <w:pPr>
        <w:ind w:left="720" w:hanging="360"/>
      </w:pPr>
      <w:rPr>
        <w:rFonts w:ascii="Symbol" w:hAnsi="Symbol" w:hint="default"/>
      </w:rPr>
    </w:lvl>
    <w:lvl w:ilvl="1" w:tplc="D37E1C50">
      <w:start w:val="1"/>
      <w:numFmt w:val="bullet"/>
      <w:lvlText w:val="o"/>
      <w:lvlJc w:val="left"/>
      <w:pPr>
        <w:ind w:left="1440" w:hanging="360"/>
      </w:pPr>
      <w:rPr>
        <w:rFonts w:ascii="Courier New" w:hAnsi="Courier New" w:hint="default"/>
      </w:rPr>
    </w:lvl>
    <w:lvl w:ilvl="2" w:tplc="B2E8139E">
      <w:start w:val="1"/>
      <w:numFmt w:val="bullet"/>
      <w:lvlText w:val=""/>
      <w:lvlJc w:val="left"/>
      <w:pPr>
        <w:ind w:left="2160" w:hanging="360"/>
      </w:pPr>
      <w:rPr>
        <w:rFonts w:ascii="Wingdings" w:hAnsi="Wingdings" w:hint="default"/>
      </w:rPr>
    </w:lvl>
    <w:lvl w:ilvl="3" w:tplc="10D4FF9E">
      <w:start w:val="1"/>
      <w:numFmt w:val="bullet"/>
      <w:lvlText w:val=""/>
      <w:lvlJc w:val="left"/>
      <w:pPr>
        <w:ind w:left="2880" w:hanging="360"/>
      </w:pPr>
      <w:rPr>
        <w:rFonts w:ascii="Symbol" w:hAnsi="Symbol" w:hint="default"/>
      </w:rPr>
    </w:lvl>
    <w:lvl w:ilvl="4" w:tplc="FB406982">
      <w:start w:val="1"/>
      <w:numFmt w:val="bullet"/>
      <w:lvlText w:val="o"/>
      <w:lvlJc w:val="left"/>
      <w:pPr>
        <w:ind w:left="3600" w:hanging="360"/>
      </w:pPr>
      <w:rPr>
        <w:rFonts w:ascii="Courier New" w:hAnsi="Courier New" w:hint="default"/>
      </w:rPr>
    </w:lvl>
    <w:lvl w:ilvl="5" w:tplc="2D4AE360">
      <w:start w:val="1"/>
      <w:numFmt w:val="bullet"/>
      <w:lvlText w:val=""/>
      <w:lvlJc w:val="left"/>
      <w:pPr>
        <w:ind w:left="4320" w:hanging="360"/>
      </w:pPr>
      <w:rPr>
        <w:rFonts w:ascii="Wingdings" w:hAnsi="Wingdings" w:hint="default"/>
      </w:rPr>
    </w:lvl>
    <w:lvl w:ilvl="6" w:tplc="7D84BF76">
      <w:start w:val="1"/>
      <w:numFmt w:val="bullet"/>
      <w:lvlText w:val=""/>
      <w:lvlJc w:val="left"/>
      <w:pPr>
        <w:ind w:left="5040" w:hanging="360"/>
      </w:pPr>
      <w:rPr>
        <w:rFonts w:ascii="Symbol" w:hAnsi="Symbol" w:hint="default"/>
      </w:rPr>
    </w:lvl>
    <w:lvl w:ilvl="7" w:tplc="B6BE2DA0">
      <w:start w:val="1"/>
      <w:numFmt w:val="bullet"/>
      <w:lvlText w:val="o"/>
      <w:lvlJc w:val="left"/>
      <w:pPr>
        <w:ind w:left="5760" w:hanging="360"/>
      </w:pPr>
      <w:rPr>
        <w:rFonts w:ascii="Courier New" w:hAnsi="Courier New" w:hint="default"/>
      </w:rPr>
    </w:lvl>
    <w:lvl w:ilvl="8" w:tplc="BD586AD6">
      <w:start w:val="1"/>
      <w:numFmt w:val="bullet"/>
      <w:lvlText w:val=""/>
      <w:lvlJc w:val="left"/>
      <w:pPr>
        <w:ind w:left="6480" w:hanging="360"/>
      </w:pPr>
      <w:rPr>
        <w:rFonts w:ascii="Wingdings" w:hAnsi="Wingdings" w:hint="default"/>
      </w:rPr>
    </w:lvl>
  </w:abstractNum>
  <w:abstractNum w:abstractNumId="19" w15:restartNumberingAfterBreak="0">
    <w:nsid w:val="22DB75EB"/>
    <w:multiLevelType w:val="multilevel"/>
    <w:tmpl w:val="5BDA330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23233F02"/>
    <w:multiLevelType w:val="multilevel"/>
    <w:tmpl w:val="C9C64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11A29"/>
    <w:multiLevelType w:val="multilevel"/>
    <w:tmpl w:val="8A4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47905"/>
    <w:multiLevelType w:val="hybridMultilevel"/>
    <w:tmpl w:val="FFFFFFFF"/>
    <w:lvl w:ilvl="0" w:tplc="EF9E4872">
      <w:start w:val="1"/>
      <w:numFmt w:val="bullet"/>
      <w:lvlText w:val=""/>
      <w:lvlJc w:val="left"/>
      <w:pPr>
        <w:ind w:left="720" w:hanging="360"/>
      </w:pPr>
      <w:rPr>
        <w:rFonts w:ascii="Symbol" w:hAnsi="Symbol" w:hint="default"/>
      </w:rPr>
    </w:lvl>
    <w:lvl w:ilvl="1" w:tplc="A5A0546C">
      <w:start w:val="1"/>
      <w:numFmt w:val="bullet"/>
      <w:lvlText w:val="o"/>
      <w:lvlJc w:val="left"/>
      <w:pPr>
        <w:ind w:left="1440" w:hanging="360"/>
      </w:pPr>
      <w:rPr>
        <w:rFonts w:ascii="Courier New" w:hAnsi="Courier New" w:hint="default"/>
      </w:rPr>
    </w:lvl>
    <w:lvl w:ilvl="2" w:tplc="3078B04C">
      <w:start w:val="1"/>
      <w:numFmt w:val="bullet"/>
      <w:lvlText w:val=""/>
      <w:lvlJc w:val="left"/>
      <w:pPr>
        <w:ind w:left="2160" w:hanging="360"/>
      </w:pPr>
      <w:rPr>
        <w:rFonts w:ascii="Wingdings" w:hAnsi="Wingdings" w:hint="default"/>
      </w:rPr>
    </w:lvl>
    <w:lvl w:ilvl="3" w:tplc="CAAE2934">
      <w:start w:val="1"/>
      <w:numFmt w:val="bullet"/>
      <w:lvlText w:val=""/>
      <w:lvlJc w:val="left"/>
      <w:pPr>
        <w:ind w:left="2880" w:hanging="360"/>
      </w:pPr>
      <w:rPr>
        <w:rFonts w:ascii="Symbol" w:hAnsi="Symbol" w:hint="default"/>
      </w:rPr>
    </w:lvl>
    <w:lvl w:ilvl="4" w:tplc="2B54912C">
      <w:start w:val="1"/>
      <w:numFmt w:val="bullet"/>
      <w:lvlText w:val="o"/>
      <w:lvlJc w:val="left"/>
      <w:pPr>
        <w:ind w:left="3600" w:hanging="360"/>
      </w:pPr>
      <w:rPr>
        <w:rFonts w:ascii="Courier New" w:hAnsi="Courier New" w:hint="default"/>
      </w:rPr>
    </w:lvl>
    <w:lvl w:ilvl="5" w:tplc="B930FAFE">
      <w:start w:val="1"/>
      <w:numFmt w:val="bullet"/>
      <w:lvlText w:val=""/>
      <w:lvlJc w:val="left"/>
      <w:pPr>
        <w:ind w:left="4320" w:hanging="360"/>
      </w:pPr>
      <w:rPr>
        <w:rFonts w:ascii="Wingdings" w:hAnsi="Wingdings" w:hint="default"/>
      </w:rPr>
    </w:lvl>
    <w:lvl w:ilvl="6" w:tplc="8F60EDF8">
      <w:start w:val="1"/>
      <w:numFmt w:val="bullet"/>
      <w:lvlText w:val=""/>
      <w:lvlJc w:val="left"/>
      <w:pPr>
        <w:ind w:left="5040" w:hanging="360"/>
      </w:pPr>
      <w:rPr>
        <w:rFonts w:ascii="Symbol" w:hAnsi="Symbol" w:hint="default"/>
      </w:rPr>
    </w:lvl>
    <w:lvl w:ilvl="7" w:tplc="03229386">
      <w:start w:val="1"/>
      <w:numFmt w:val="bullet"/>
      <w:lvlText w:val="o"/>
      <w:lvlJc w:val="left"/>
      <w:pPr>
        <w:ind w:left="5760" w:hanging="360"/>
      </w:pPr>
      <w:rPr>
        <w:rFonts w:ascii="Courier New" w:hAnsi="Courier New" w:hint="default"/>
      </w:rPr>
    </w:lvl>
    <w:lvl w:ilvl="8" w:tplc="13D63F28">
      <w:start w:val="1"/>
      <w:numFmt w:val="bullet"/>
      <w:lvlText w:val=""/>
      <w:lvlJc w:val="left"/>
      <w:pPr>
        <w:ind w:left="6480" w:hanging="360"/>
      </w:pPr>
      <w:rPr>
        <w:rFonts w:ascii="Wingdings" w:hAnsi="Wingdings" w:hint="default"/>
      </w:rPr>
    </w:lvl>
  </w:abstractNum>
  <w:abstractNum w:abstractNumId="23" w15:restartNumberingAfterBreak="0">
    <w:nsid w:val="24771268"/>
    <w:multiLevelType w:val="hybridMultilevel"/>
    <w:tmpl w:val="A8845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4DF3A08"/>
    <w:multiLevelType w:val="hybridMultilevel"/>
    <w:tmpl w:val="290AD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25D17471"/>
    <w:multiLevelType w:val="hybridMultilevel"/>
    <w:tmpl w:val="FFFFFFFF"/>
    <w:lvl w:ilvl="0" w:tplc="AE6A837E">
      <w:start w:val="1"/>
      <w:numFmt w:val="bullet"/>
      <w:lvlText w:val=""/>
      <w:lvlJc w:val="left"/>
      <w:pPr>
        <w:ind w:left="720" w:hanging="360"/>
      </w:pPr>
      <w:rPr>
        <w:rFonts w:ascii="Symbol" w:hAnsi="Symbol" w:hint="default"/>
      </w:rPr>
    </w:lvl>
    <w:lvl w:ilvl="1" w:tplc="FD7C1A58">
      <w:start w:val="1"/>
      <w:numFmt w:val="bullet"/>
      <w:lvlText w:val="o"/>
      <w:lvlJc w:val="left"/>
      <w:pPr>
        <w:ind w:left="1440" w:hanging="360"/>
      </w:pPr>
      <w:rPr>
        <w:rFonts w:ascii="Courier New" w:hAnsi="Courier New" w:hint="default"/>
      </w:rPr>
    </w:lvl>
    <w:lvl w:ilvl="2" w:tplc="0F9E5F9E">
      <w:start w:val="1"/>
      <w:numFmt w:val="bullet"/>
      <w:lvlText w:val=""/>
      <w:lvlJc w:val="left"/>
      <w:pPr>
        <w:ind w:left="2160" w:hanging="360"/>
      </w:pPr>
      <w:rPr>
        <w:rFonts w:ascii="Wingdings" w:hAnsi="Wingdings" w:hint="default"/>
      </w:rPr>
    </w:lvl>
    <w:lvl w:ilvl="3" w:tplc="93129C40">
      <w:start w:val="1"/>
      <w:numFmt w:val="bullet"/>
      <w:lvlText w:val=""/>
      <w:lvlJc w:val="left"/>
      <w:pPr>
        <w:ind w:left="2880" w:hanging="360"/>
      </w:pPr>
      <w:rPr>
        <w:rFonts w:ascii="Symbol" w:hAnsi="Symbol" w:hint="default"/>
      </w:rPr>
    </w:lvl>
    <w:lvl w:ilvl="4" w:tplc="B97EBAF2">
      <w:start w:val="1"/>
      <w:numFmt w:val="bullet"/>
      <w:lvlText w:val="o"/>
      <w:lvlJc w:val="left"/>
      <w:pPr>
        <w:ind w:left="3600" w:hanging="360"/>
      </w:pPr>
      <w:rPr>
        <w:rFonts w:ascii="Courier New" w:hAnsi="Courier New" w:hint="default"/>
      </w:rPr>
    </w:lvl>
    <w:lvl w:ilvl="5" w:tplc="693CACBA">
      <w:start w:val="1"/>
      <w:numFmt w:val="bullet"/>
      <w:lvlText w:val=""/>
      <w:lvlJc w:val="left"/>
      <w:pPr>
        <w:ind w:left="4320" w:hanging="360"/>
      </w:pPr>
      <w:rPr>
        <w:rFonts w:ascii="Wingdings" w:hAnsi="Wingdings" w:hint="default"/>
      </w:rPr>
    </w:lvl>
    <w:lvl w:ilvl="6" w:tplc="FD24DBAA">
      <w:start w:val="1"/>
      <w:numFmt w:val="bullet"/>
      <w:lvlText w:val=""/>
      <w:lvlJc w:val="left"/>
      <w:pPr>
        <w:ind w:left="5040" w:hanging="360"/>
      </w:pPr>
      <w:rPr>
        <w:rFonts w:ascii="Symbol" w:hAnsi="Symbol" w:hint="default"/>
      </w:rPr>
    </w:lvl>
    <w:lvl w:ilvl="7" w:tplc="CD06FC70">
      <w:start w:val="1"/>
      <w:numFmt w:val="bullet"/>
      <w:lvlText w:val="o"/>
      <w:lvlJc w:val="left"/>
      <w:pPr>
        <w:ind w:left="5760" w:hanging="360"/>
      </w:pPr>
      <w:rPr>
        <w:rFonts w:ascii="Courier New" w:hAnsi="Courier New" w:hint="default"/>
      </w:rPr>
    </w:lvl>
    <w:lvl w:ilvl="8" w:tplc="192865DE">
      <w:start w:val="1"/>
      <w:numFmt w:val="bullet"/>
      <w:lvlText w:val=""/>
      <w:lvlJc w:val="left"/>
      <w:pPr>
        <w:ind w:left="6480" w:hanging="360"/>
      </w:pPr>
      <w:rPr>
        <w:rFonts w:ascii="Wingdings" w:hAnsi="Wingdings" w:hint="default"/>
      </w:rPr>
    </w:lvl>
  </w:abstractNum>
  <w:abstractNum w:abstractNumId="26" w15:restartNumberingAfterBreak="0">
    <w:nsid w:val="29DD31F9"/>
    <w:multiLevelType w:val="hybridMultilevel"/>
    <w:tmpl w:val="0F326C4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2BA04769"/>
    <w:multiLevelType w:val="multilevel"/>
    <w:tmpl w:val="9A62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1F58AE"/>
    <w:multiLevelType w:val="hybridMultilevel"/>
    <w:tmpl w:val="94B6A4C8"/>
    <w:lvl w:ilvl="0" w:tplc="8A8CB27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CF61683"/>
    <w:multiLevelType w:val="multilevel"/>
    <w:tmpl w:val="84B2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FF7186"/>
    <w:multiLevelType w:val="hybridMultilevel"/>
    <w:tmpl w:val="D08AE724"/>
    <w:lvl w:ilvl="0" w:tplc="EC8C42F4">
      <w:start w:val="1"/>
      <w:numFmt w:val="bullet"/>
      <w:lvlText w:val=""/>
      <w:lvlJc w:val="left"/>
      <w:pPr>
        <w:ind w:left="720" w:hanging="360"/>
      </w:pPr>
      <w:rPr>
        <w:rFonts w:ascii="Symbol" w:hAnsi="Symbol" w:hint="default"/>
      </w:rPr>
    </w:lvl>
    <w:lvl w:ilvl="1" w:tplc="DA92BC56">
      <w:start w:val="1"/>
      <w:numFmt w:val="bullet"/>
      <w:lvlText w:val="o"/>
      <w:lvlJc w:val="left"/>
      <w:pPr>
        <w:ind w:left="1440" w:hanging="360"/>
      </w:pPr>
      <w:rPr>
        <w:rFonts w:ascii="Courier New" w:hAnsi="Courier New" w:hint="default"/>
      </w:rPr>
    </w:lvl>
    <w:lvl w:ilvl="2" w:tplc="A8ECE232">
      <w:start w:val="1"/>
      <w:numFmt w:val="bullet"/>
      <w:lvlText w:val=""/>
      <w:lvlJc w:val="left"/>
      <w:pPr>
        <w:ind w:left="2160" w:hanging="360"/>
      </w:pPr>
      <w:rPr>
        <w:rFonts w:ascii="Wingdings" w:hAnsi="Wingdings" w:hint="default"/>
      </w:rPr>
    </w:lvl>
    <w:lvl w:ilvl="3" w:tplc="4E6CE4D6">
      <w:start w:val="1"/>
      <w:numFmt w:val="bullet"/>
      <w:lvlText w:val=""/>
      <w:lvlJc w:val="left"/>
      <w:pPr>
        <w:ind w:left="2880" w:hanging="360"/>
      </w:pPr>
      <w:rPr>
        <w:rFonts w:ascii="Symbol" w:hAnsi="Symbol" w:hint="default"/>
      </w:rPr>
    </w:lvl>
    <w:lvl w:ilvl="4" w:tplc="9E70ACBC">
      <w:start w:val="1"/>
      <w:numFmt w:val="bullet"/>
      <w:lvlText w:val="o"/>
      <w:lvlJc w:val="left"/>
      <w:pPr>
        <w:ind w:left="3600" w:hanging="360"/>
      </w:pPr>
      <w:rPr>
        <w:rFonts w:ascii="Courier New" w:hAnsi="Courier New" w:hint="default"/>
      </w:rPr>
    </w:lvl>
    <w:lvl w:ilvl="5" w:tplc="5B9254A4">
      <w:start w:val="1"/>
      <w:numFmt w:val="bullet"/>
      <w:lvlText w:val=""/>
      <w:lvlJc w:val="left"/>
      <w:pPr>
        <w:ind w:left="4320" w:hanging="360"/>
      </w:pPr>
      <w:rPr>
        <w:rFonts w:ascii="Wingdings" w:hAnsi="Wingdings" w:hint="default"/>
      </w:rPr>
    </w:lvl>
    <w:lvl w:ilvl="6" w:tplc="8AA6A148">
      <w:start w:val="1"/>
      <w:numFmt w:val="bullet"/>
      <w:lvlText w:val=""/>
      <w:lvlJc w:val="left"/>
      <w:pPr>
        <w:ind w:left="5040" w:hanging="360"/>
      </w:pPr>
      <w:rPr>
        <w:rFonts w:ascii="Symbol" w:hAnsi="Symbol" w:hint="default"/>
      </w:rPr>
    </w:lvl>
    <w:lvl w:ilvl="7" w:tplc="ED58E51E">
      <w:start w:val="1"/>
      <w:numFmt w:val="bullet"/>
      <w:lvlText w:val="o"/>
      <w:lvlJc w:val="left"/>
      <w:pPr>
        <w:ind w:left="5760" w:hanging="360"/>
      </w:pPr>
      <w:rPr>
        <w:rFonts w:ascii="Courier New" w:hAnsi="Courier New" w:hint="default"/>
      </w:rPr>
    </w:lvl>
    <w:lvl w:ilvl="8" w:tplc="396C436E">
      <w:start w:val="1"/>
      <w:numFmt w:val="bullet"/>
      <w:lvlText w:val=""/>
      <w:lvlJc w:val="left"/>
      <w:pPr>
        <w:ind w:left="6480" w:hanging="360"/>
      </w:pPr>
      <w:rPr>
        <w:rFonts w:ascii="Wingdings" w:hAnsi="Wingdings" w:hint="default"/>
      </w:rPr>
    </w:lvl>
  </w:abstractNum>
  <w:abstractNum w:abstractNumId="31" w15:restartNumberingAfterBreak="0">
    <w:nsid w:val="2EF76E8D"/>
    <w:multiLevelType w:val="multilevel"/>
    <w:tmpl w:val="EB88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97534F"/>
    <w:multiLevelType w:val="multilevel"/>
    <w:tmpl w:val="9DB6D6D2"/>
    <w:lvl w:ilvl="0">
      <w:start w:val="1"/>
      <w:numFmt w:val="bullet"/>
      <w:lvlText w:val=""/>
      <w:lvlJc w:val="center"/>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0E02D58"/>
    <w:multiLevelType w:val="hybridMultilevel"/>
    <w:tmpl w:val="AB2A1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12E681D"/>
    <w:multiLevelType w:val="multilevel"/>
    <w:tmpl w:val="D35E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567C5D"/>
    <w:multiLevelType w:val="multilevel"/>
    <w:tmpl w:val="9EB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2817DC"/>
    <w:multiLevelType w:val="multilevel"/>
    <w:tmpl w:val="17A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69192A"/>
    <w:multiLevelType w:val="hybridMultilevel"/>
    <w:tmpl w:val="40C89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79C08CA"/>
    <w:multiLevelType w:val="hybridMultilevel"/>
    <w:tmpl w:val="C1045EC2"/>
    <w:lvl w:ilvl="0" w:tplc="B086769A">
      <w:start w:val="1"/>
      <w:numFmt w:val="bullet"/>
      <w:lvlText w:val=""/>
      <w:lvlJc w:val="left"/>
      <w:pPr>
        <w:ind w:left="720" w:hanging="360"/>
      </w:pPr>
      <w:rPr>
        <w:rFonts w:ascii="Symbol" w:hAnsi="Symbol" w:hint="default"/>
      </w:rPr>
    </w:lvl>
    <w:lvl w:ilvl="1" w:tplc="75F6DA94">
      <w:start w:val="1"/>
      <w:numFmt w:val="bullet"/>
      <w:lvlText w:val="o"/>
      <w:lvlJc w:val="left"/>
      <w:pPr>
        <w:ind w:left="1440" w:hanging="360"/>
      </w:pPr>
      <w:rPr>
        <w:rFonts w:ascii="Courier New" w:hAnsi="Courier New" w:hint="default"/>
      </w:rPr>
    </w:lvl>
    <w:lvl w:ilvl="2" w:tplc="FA505382">
      <w:start w:val="1"/>
      <w:numFmt w:val="bullet"/>
      <w:lvlText w:val=""/>
      <w:lvlJc w:val="left"/>
      <w:pPr>
        <w:ind w:left="2160" w:hanging="360"/>
      </w:pPr>
      <w:rPr>
        <w:rFonts w:ascii="Wingdings" w:hAnsi="Wingdings" w:hint="default"/>
      </w:rPr>
    </w:lvl>
    <w:lvl w:ilvl="3" w:tplc="2CFE8986">
      <w:start w:val="1"/>
      <w:numFmt w:val="bullet"/>
      <w:lvlText w:val=""/>
      <w:lvlJc w:val="left"/>
      <w:pPr>
        <w:ind w:left="2880" w:hanging="360"/>
      </w:pPr>
      <w:rPr>
        <w:rFonts w:ascii="Symbol" w:hAnsi="Symbol" w:hint="default"/>
      </w:rPr>
    </w:lvl>
    <w:lvl w:ilvl="4" w:tplc="7B4223A8">
      <w:start w:val="1"/>
      <w:numFmt w:val="bullet"/>
      <w:lvlText w:val="o"/>
      <w:lvlJc w:val="left"/>
      <w:pPr>
        <w:ind w:left="3600" w:hanging="360"/>
      </w:pPr>
      <w:rPr>
        <w:rFonts w:ascii="Courier New" w:hAnsi="Courier New" w:hint="default"/>
      </w:rPr>
    </w:lvl>
    <w:lvl w:ilvl="5" w:tplc="5818E5D4">
      <w:start w:val="1"/>
      <w:numFmt w:val="bullet"/>
      <w:lvlText w:val=""/>
      <w:lvlJc w:val="left"/>
      <w:pPr>
        <w:ind w:left="4320" w:hanging="360"/>
      </w:pPr>
      <w:rPr>
        <w:rFonts w:ascii="Wingdings" w:hAnsi="Wingdings" w:hint="default"/>
      </w:rPr>
    </w:lvl>
    <w:lvl w:ilvl="6" w:tplc="A2BE0366">
      <w:start w:val="1"/>
      <w:numFmt w:val="bullet"/>
      <w:lvlText w:val=""/>
      <w:lvlJc w:val="left"/>
      <w:pPr>
        <w:ind w:left="5040" w:hanging="360"/>
      </w:pPr>
      <w:rPr>
        <w:rFonts w:ascii="Symbol" w:hAnsi="Symbol" w:hint="default"/>
      </w:rPr>
    </w:lvl>
    <w:lvl w:ilvl="7" w:tplc="C428A41C">
      <w:start w:val="1"/>
      <w:numFmt w:val="bullet"/>
      <w:lvlText w:val="o"/>
      <w:lvlJc w:val="left"/>
      <w:pPr>
        <w:ind w:left="5760" w:hanging="360"/>
      </w:pPr>
      <w:rPr>
        <w:rFonts w:ascii="Courier New" w:hAnsi="Courier New" w:hint="default"/>
      </w:rPr>
    </w:lvl>
    <w:lvl w:ilvl="8" w:tplc="482E689E">
      <w:start w:val="1"/>
      <w:numFmt w:val="bullet"/>
      <w:lvlText w:val=""/>
      <w:lvlJc w:val="left"/>
      <w:pPr>
        <w:ind w:left="6480" w:hanging="360"/>
      </w:pPr>
      <w:rPr>
        <w:rFonts w:ascii="Wingdings" w:hAnsi="Wingdings" w:hint="default"/>
      </w:rPr>
    </w:lvl>
  </w:abstractNum>
  <w:abstractNum w:abstractNumId="39" w15:restartNumberingAfterBreak="0">
    <w:nsid w:val="3BCF3772"/>
    <w:multiLevelType w:val="multilevel"/>
    <w:tmpl w:val="AF1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EF7072"/>
    <w:multiLevelType w:val="multilevel"/>
    <w:tmpl w:val="166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A45A5B"/>
    <w:multiLevelType w:val="multilevel"/>
    <w:tmpl w:val="343C5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172957"/>
    <w:multiLevelType w:val="hybridMultilevel"/>
    <w:tmpl w:val="FFFFFFFF"/>
    <w:lvl w:ilvl="0" w:tplc="445257F8">
      <w:start w:val="1"/>
      <w:numFmt w:val="bullet"/>
      <w:lvlText w:val=""/>
      <w:lvlJc w:val="left"/>
      <w:pPr>
        <w:ind w:left="720" w:hanging="360"/>
      </w:pPr>
      <w:rPr>
        <w:rFonts w:ascii="Symbol" w:hAnsi="Symbol" w:hint="default"/>
      </w:rPr>
    </w:lvl>
    <w:lvl w:ilvl="1" w:tplc="188C1D38">
      <w:start w:val="1"/>
      <w:numFmt w:val="bullet"/>
      <w:lvlText w:val="o"/>
      <w:lvlJc w:val="left"/>
      <w:pPr>
        <w:ind w:left="1440" w:hanging="360"/>
      </w:pPr>
      <w:rPr>
        <w:rFonts w:ascii="Courier New" w:hAnsi="Courier New" w:hint="default"/>
      </w:rPr>
    </w:lvl>
    <w:lvl w:ilvl="2" w:tplc="400C8866">
      <w:start w:val="1"/>
      <w:numFmt w:val="bullet"/>
      <w:lvlText w:val=""/>
      <w:lvlJc w:val="left"/>
      <w:pPr>
        <w:ind w:left="2160" w:hanging="360"/>
      </w:pPr>
      <w:rPr>
        <w:rFonts w:ascii="Wingdings" w:hAnsi="Wingdings" w:hint="default"/>
      </w:rPr>
    </w:lvl>
    <w:lvl w:ilvl="3" w:tplc="54246638">
      <w:start w:val="1"/>
      <w:numFmt w:val="bullet"/>
      <w:lvlText w:val=""/>
      <w:lvlJc w:val="left"/>
      <w:pPr>
        <w:ind w:left="2880" w:hanging="360"/>
      </w:pPr>
      <w:rPr>
        <w:rFonts w:ascii="Symbol" w:hAnsi="Symbol" w:hint="default"/>
      </w:rPr>
    </w:lvl>
    <w:lvl w:ilvl="4" w:tplc="12522718">
      <w:start w:val="1"/>
      <w:numFmt w:val="bullet"/>
      <w:lvlText w:val="o"/>
      <w:lvlJc w:val="left"/>
      <w:pPr>
        <w:ind w:left="3600" w:hanging="360"/>
      </w:pPr>
      <w:rPr>
        <w:rFonts w:ascii="Courier New" w:hAnsi="Courier New" w:hint="default"/>
      </w:rPr>
    </w:lvl>
    <w:lvl w:ilvl="5" w:tplc="47DE692A">
      <w:start w:val="1"/>
      <w:numFmt w:val="bullet"/>
      <w:lvlText w:val=""/>
      <w:lvlJc w:val="left"/>
      <w:pPr>
        <w:ind w:left="4320" w:hanging="360"/>
      </w:pPr>
      <w:rPr>
        <w:rFonts w:ascii="Wingdings" w:hAnsi="Wingdings" w:hint="default"/>
      </w:rPr>
    </w:lvl>
    <w:lvl w:ilvl="6" w:tplc="D624DD98">
      <w:start w:val="1"/>
      <w:numFmt w:val="bullet"/>
      <w:lvlText w:val=""/>
      <w:lvlJc w:val="left"/>
      <w:pPr>
        <w:ind w:left="5040" w:hanging="360"/>
      </w:pPr>
      <w:rPr>
        <w:rFonts w:ascii="Symbol" w:hAnsi="Symbol" w:hint="default"/>
      </w:rPr>
    </w:lvl>
    <w:lvl w:ilvl="7" w:tplc="C87AA62C">
      <w:start w:val="1"/>
      <w:numFmt w:val="bullet"/>
      <w:lvlText w:val="o"/>
      <w:lvlJc w:val="left"/>
      <w:pPr>
        <w:ind w:left="5760" w:hanging="360"/>
      </w:pPr>
      <w:rPr>
        <w:rFonts w:ascii="Courier New" w:hAnsi="Courier New" w:hint="default"/>
      </w:rPr>
    </w:lvl>
    <w:lvl w:ilvl="8" w:tplc="4E847AA4">
      <w:start w:val="1"/>
      <w:numFmt w:val="bullet"/>
      <w:lvlText w:val=""/>
      <w:lvlJc w:val="left"/>
      <w:pPr>
        <w:ind w:left="6480" w:hanging="360"/>
      </w:pPr>
      <w:rPr>
        <w:rFonts w:ascii="Wingdings" w:hAnsi="Wingdings" w:hint="default"/>
      </w:rPr>
    </w:lvl>
  </w:abstractNum>
  <w:abstractNum w:abstractNumId="43" w15:restartNumberingAfterBreak="0">
    <w:nsid w:val="44A53E26"/>
    <w:multiLevelType w:val="multilevel"/>
    <w:tmpl w:val="0FE2D450"/>
    <w:lvl w:ilvl="0">
      <w:start w:val="1"/>
      <w:numFmt w:val="bullet"/>
      <w:lvlText w:val=""/>
      <w:lvlJc w:val="center"/>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46CA7625"/>
    <w:multiLevelType w:val="multilevel"/>
    <w:tmpl w:val="6A6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E4635E"/>
    <w:multiLevelType w:val="hybridMultilevel"/>
    <w:tmpl w:val="FFFFFFFF"/>
    <w:lvl w:ilvl="0" w:tplc="CB1A21B4">
      <w:start w:val="1"/>
      <w:numFmt w:val="bullet"/>
      <w:lvlText w:val=""/>
      <w:lvlJc w:val="left"/>
      <w:pPr>
        <w:ind w:left="720" w:hanging="360"/>
      </w:pPr>
      <w:rPr>
        <w:rFonts w:ascii="Symbol" w:hAnsi="Symbol" w:hint="default"/>
      </w:rPr>
    </w:lvl>
    <w:lvl w:ilvl="1" w:tplc="385C8F90">
      <w:start w:val="1"/>
      <w:numFmt w:val="bullet"/>
      <w:lvlText w:val="o"/>
      <w:lvlJc w:val="left"/>
      <w:pPr>
        <w:ind w:left="1440" w:hanging="360"/>
      </w:pPr>
      <w:rPr>
        <w:rFonts w:ascii="Courier New" w:hAnsi="Courier New" w:hint="default"/>
      </w:rPr>
    </w:lvl>
    <w:lvl w:ilvl="2" w:tplc="058C48FA">
      <w:start w:val="1"/>
      <w:numFmt w:val="bullet"/>
      <w:lvlText w:val=""/>
      <w:lvlJc w:val="left"/>
      <w:pPr>
        <w:ind w:left="2160" w:hanging="360"/>
      </w:pPr>
      <w:rPr>
        <w:rFonts w:ascii="Wingdings" w:hAnsi="Wingdings" w:hint="default"/>
      </w:rPr>
    </w:lvl>
    <w:lvl w:ilvl="3" w:tplc="2398F15A">
      <w:start w:val="1"/>
      <w:numFmt w:val="bullet"/>
      <w:lvlText w:val=""/>
      <w:lvlJc w:val="left"/>
      <w:pPr>
        <w:ind w:left="2880" w:hanging="360"/>
      </w:pPr>
      <w:rPr>
        <w:rFonts w:ascii="Symbol" w:hAnsi="Symbol" w:hint="default"/>
      </w:rPr>
    </w:lvl>
    <w:lvl w:ilvl="4" w:tplc="ADA405C0">
      <w:start w:val="1"/>
      <w:numFmt w:val="bullet"/>
      <w:lvlText w:val="o"/>
      <w:lvlJc w:val="left"/>
      <w:pPr>
        <w:ind w:left="3600" w:hanging="360"/>
      </w:pPr>
      <w:rPr>
        <w:rFonts w:ascii="Courier New" w:hAnsi="Courier New" w:hint="default"/>
      </w:rPr>
    </w:lvl>
    <w:lvl w:ilvl="5" w:tplc="FDF8B576">
      <w:start w:val="1"/>
      <w:numFmt w:val="bullet"/>
      <w:lvlText w:val=""/>
      <w:lvlJc w:val="left"/>
      <w:pPr>
        <w:ind w:left="4320" w:hanging="360"/>
      </w:pPr>
      <w:rPr>
        <w:rFonts w:ascii="Wingdings" w:hAnsi="Wingdings" w:hint="default"/>
      </w:rPr>
    </w:lvl>
    <w:lvl w:ilvl="6" w:tplc="DD2EDFE6">
      <w:start w:val="1"/>
      <w:numFmt w:val="bullet"/>
      <w:lvlText w:val=""/>
      <w:lvlJc w:val="left"/>
      <w:pPr>
        <w:ind w:left="5040" w:hanging="360"/>
      </w:pPr>
      <w:rPr>
        <w:rFonts w:ascii="Symbol" w:hAnsi="Symbol" w:hint="default"/>
      </w:rPr>
    </w:lvl>
    <w:lvl w:ilvl="7" w:tplc="20DACC80">
      <w:start w:val="1"/>
      <w:numFmt w:val="bullet"/>
      <w:lvlText w:val="o"/>
      <w:lvlJc w:val="left"/>
      <w:pPr>
        <w:ind w:left="5760" w:hanging="360"/>
      </w:pPr>
      <w:rPr>
        <w:rFonts w:ascii="Courier New" w:hAnsi="Courier New" w:hint="default"/>
      </w:rPr>
    </w:lvl>
    <w:lvl w:ilvl="8" w:tplc="C5D87BD0">
      <w:start w:val="1"/>
      <w:numFmt w:val="bullet"/>
      <w:lvlText w:val=""/>
      <w:lvlJc w:val="left"/>
      <w:pPr>
        <w:ind w:left="6480" w:hanging="360"/>
      </w:pPr>
      <w:rPr>
        <w:rFonts w:ascii="Wingdings" w:hAnsi="Wingdings" w:hint="default"/>
      </w:rPr>
    </w:lvl>
  </w:abstractNum>
  <w:abstractNum w:abstractNumId="46" w15:restartNumberingAfterBreak="0">
    <w:nsid w:val="477047F1"/>
    <w:multiLevelType w:val="multilevel"/>
    <w:tmpl w:val="32A2E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862E8E"/>
    <w:multiLevelType w:val="hybridMultilevel"/>
    <w:tmpl w:val="95A086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950541C"/>
    <w:multiLevelType w:val="hybridMultilevel"/>
    <w:tmpl w:val="F6581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B717FE8"/>
    <w:multiLevelType w:val="multilevel"/>
    <w:tmpl w:val="947C0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C7E3A8B"/>
    <w:multiLevelType w:val="hybridMultilevel"/>
    <w:tmpl w:val="8B6E5B08"/>
    <w:lvl w:ilvl="0" w:tplc="041A0005">
      <w:start w:val="1"/>
      <w:numFmt w:val="bullet"/>
      <w:lvlText w:val=""/>
      <w:lvlJc w:val="left"/>
      <w:pPr>
        <w:ind w:left="720" w:hanging="360"/>
      </w:pPr>
      <w:rPr>
        <w:rFonts w:ascii="Wingdings" w:hAnsi="Wingdings" w:hint="default"/>
      </w:rPr>
    </w:lvl>
    <w:lvl w:ilvl="1" w:tplc="DF52DB0A">
      <w:numFmt w:val="bullet"/>
      <w:lvlText w:val=""/>
      <w:lvlJc w:val="left"/>
      <w:pPr>
        <w:ind w:left="1440" w:hanging="360"/>
      </w:pPr>
      <w:rPr>
        <w:rFonts w:ascii="Symbol" w:eastAsia="Calibri" w:hAnsi="Symbol"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D626C22"/>
    <w:multiLevelType w:val="multilevel"/>
    <w:tmpl w:val="3C9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764695"/>
    <w:multiLevelType w:val="hybridMultilevel"/>
    <w:tmpl w:val="FFFFFFFF"/>
    <w:lvl w:ilvl="0" w:tplc="02EC83D4">
      <w:start w:val="1"/>
      <w:numFmt w:val="bullet"/>
      <w:lvlText w:val=""/>
      <w:lvlJc w:val="left"/>
      <w:pPr>
        <w:ind w:left="720" w:hanging="360"/>
      </w:pPr>
      <w:rPr>
        <w:rFonts w:ascii="Symbol" w:hAnsi="Symbol" w:hint="default"/>
      </w:rPr>
    </w:lvl>
    <w:lvl w:ilvl="1" w:tplc="E6C84172">
      <w:start w:val="1"/>
      <w:numFmt w:val="bullet"/>
      <w:lvlText w:val="o"/>
      <w:lvlJc w:val="left"/>
      <w:pPr>
        <w:ind w:left="1440" w:hanging="360"/>
      </w:pPr>
      <w:rPr>
        <w:rFonts w:ascii="Courier New" w:hAnsi="Courier New" w:hint="default"/>
      </w:rPr>
    </w:lvl>
    <w:lvl w:ilvl="2" w:tplc="1398FE5E">
      <w:start w:val="1"/>
      <w:numFmt w:val="bullet"/>
      <w:lvlText w:val=""/>
      <w:lvlJc w:val="left"/>
      <w:pPr>
        <w:ind w:left="2160" w:hanging="360"/>
      </w:pPr>
      <w:rPr>
        <w:rFonts w:ascii="Wingdings" w:hAnsi="Wingdings" w:hint="default"/>
      </w:rPr>
    </w:lvl>
    <w:lvl w:ilvl="3" w:tplc="FCC6FDB8">
      <w:start w:val="1"/>
      <w:numFmt w:val="bullet"/>
      <w:lvlText w:val=""/>
      <w:lvlJc w:val="left"/>
      <w:pPr>
        <w:ind w:left="2880" w:hanging="360"/>
      </w:pPr>
      <w:rPr>
        <w:rFonts w:ascii="Symbol" w:hAnsi="Symbol" w:hint="default"/>
      </w:rPr>
    </w:lvl>
    <w:lvl w:ilvl="4" w:tplc="332EEAB0">
      <w:start w:val="1"/>
      <w:numFmt w:val="bullet"/>
      <w:lvlText w:val="o"/>
      <w:lvlJc w:val="left"/>
      <w:pPr>
        <w:ind w:left="3600" w:hanging="360"/>
      </w:pPr>
      <w:rPr>
        <w:rFonts w:ascii="Courier New" w:hAnsi="Courier New" w:hint="default"/>
      </w:rPr>
    </w:lvl>
    <w:lvl w:ilvl="5" w:tplc="22D6ADD4">
      <w:start w:val="1"/>
      <w:numFmt w:val="bullet"/>
      <w:lvlText w:val=""/>
      <w:lvlJc w:val="left"/>
      <w:pPr>
        <w:ind w:left="4320" w:hanging="360"/>
      </w:pPr>
      <w:rPr>
        <w:rFonts w:ascii="Wingdings" w:hAnsi="Wingdings" w:hint="default"/>
      </w:rPr>
    </w:lvl>
    <w:lvl w:ilvl="6" w:tplc="08B42AE8">
      <w:start w:val="1"/>
      <w:numFmt w:val="bullet"/>
      <w:lvlText w:val=""/>
      <w:lvlJc w:val="left"/>
      <w:pPr>
        <w:ind w:left="5040" w:hanging="360"/>
      </w:pPr>
      <w:rPr>
        <w:rFonts w:ascii="Symbol" w:hAnsi="Symbol" w:hint="default"/>
      </w:rPr>
    </w:lvl>
    <w:lvl w:ilvl="7" w:tplc="6C7408A6">
      <w:start w:val="1"/>
      <w:numFmt w:val="bullet"/>
      <w:lvlText w:val="o"/>
      <w:lvlJc w:val="left"/>
      <w:pPr>
        <w:ind w:left="5760" w:hanging="360"/>
      </w:pPr>
      <w:rPr>
        <w:rFonts w:ascii="Courier New" w:hAnsi="Courier New" w:hint="default"/>
      </w:rPr>
    </w:lvl>
    <w:lvl w:ilvl="8" w:tplc="1256B1C2">
      <w:start w:val="1"/>
      <w:numFmt w:val="bullet"/>
      <w:lvlText w:val=""/>
      <w:lvlJc w:val="left"/>
      <w:pPr>
        <w:ind w:left="6480" w:hanging="360"/>
      </w:pPr>
      <w:rPr>
        <w:rFonts w:ascii="Wingdings" w:hAnsi="Wingdings" w:hint="default"/>
      </w:rPr>
    </w:lvl>
  </w:abstractNum>
  <w:abstractNum w:abstractNumId="53" w15:restartNumberingAfterBreak="0">
    <w:nsid w:val="4E9379D3"/>
    <w:multiLevelType w:val="hybridMultilevel"/>
    <w:tmpl w:val="FFFFFFFF"/>
    <w:lvl w:ilvl="0" w:tplc="252445E2">
      <w:start w:val="1"/>
      <w:numFmt w:val="bullet"/>
      <w:lvlText w:val="§"/>
      <w:lvlJc w:val="left"/>
      <w:pPr>
        <w:ind w:left="720" w:hanging="360"/>
      </w:pPr>
      <w:rPr>
        <w:rFonts w:ascii="Wingdings" w:hAnsi="Wingdings" w:hint="default"/>
      </w:rPr>
    </w:lvl>
    <w:lvl w:ilvl="1" w:tplc="77DA46A8">
      <w:start w:val="1"/>
      <w:numFmt w:val="bullet"/>
      <w:lvlText w:val="o"/>
      <w:lvlJc w:val="left"/>
      <w:pPr>
        <w:ind w:left="1440" w:hanging="360"/>
      </w:pPr>
      <w:rPr>
        <w:rFonts w:ascii="Courier New" w:hAnsi="Courier New" w:hint="default"/>
      </w:rPr>
    </w:lvl>
    <w:lvl w:ilvl="2" w:tplc="1C5AF7A8">
      <w:start w:val="1"/>
      <w:numFmt w:val="bullet"/>
      <w:lvlText w:val=""/>
      <w:lvlJc w:val="left"/>
      <w:pPr>
        <w:ind w:left="2160" w:hanging="360"/>
      </w:pPr>
      <w:rPr>
        <w:rFonts w:ascii="Wingdings" w:hAnsi="Wingdings" w:hint="default"/>
      </w:rPr>
    </w:lvl>
    <w:lvl w:ilvl="3" w:tplc="94B45966">
      <w:start w:val="1"/>
      <w:numFmt w:val="bullet"/>
      <w:lvlText w:val=""/>
      <w:lvlJc w:val="left"/>
      <w:pPr>
        <w:ind w:left="2880" w:hanging="360"/>
      </w:pPr>
      <w:rPr>
        <w:rFonts w:ascii="Symbol" w:hAnsi="Symbol" w:hint="default"/>
      </w:rPr>
    </w:lvl>
    <w:lvl w:ilvl="4" w:tplc="21FC083A">
      <w:start w:val="1"/>
      <w:numFmt w:val="bullet"/>
      <w:lvlText w:val="o"/>
      <w:lvlJc w:val="left"/>
      <w:pPr>
        <w:ind w:left="3600" w:hanging="360"/>
      </w:pPr>
      <w:rPr>
        <w:rFonts w:ascii="Courier New" w:hAnsi="Courier New" w:hint="default"/>
      </w:rPr>
    </w:lvl>
    <w:lvl w:ilvl="5" w:tplc="06F2EAA6">
      <w:start w:val="1"/>
      <w:numFmt w:val="bullet"/>
      <w:lvlText w:val=""/>
      <w:lvlJc w:val="left"/>
      <w:pPr>
        <w:ind w:left="4320" w:hanging="360"/>
      </w:pPr>
      <w:rPr>
        <w:rFonts w:ascii="Wingdings" w:hAnsi="Wingdings" w:hint="default"/>
      </w:rPr>
    </w:lvl>
    <w:lvl w:ilvl="6" w:tplc="A6F6B912">
      <w:start w:val="1"/>
      <w:numFmt w:val="bullet"/>
      <w:lvlText w:val=""/>
      <w:lvlJc w:val="left"/>
      <w:pPr>
        <w:ind w:left="5040" w:hanging="360"/>
      </w:pPr>
      <w:rPr>
        <w:rFonts w:ascii="Symbol" w:hAnsi="Symbol" w:hint="default"/>
      </w:rPr>
    </w:lvl>
    <w:lvl w:ilvl="7" w:tplc="5986FA50">
      <w:start w:val="1"/>
      <w:numFmt w:val="bullet"/>
      <w:lvlText w:val="o"/>
      <w:lvlJc w:val="left"/>
      <w:pPr>
        <w:ind w:left="5760" w:hanging="360"/>
      </w:pPr>
      <w:rPr>
        <w:rFonts w:ascii="Courier New" w:hAnsi="Courier New" w:hint="default"/>
      </w:rPr>
    </w:lvl>
    <w:lvl w:ilvl="8" w:tplc="9A8A098C">
      <w:start w:val="1"/>
      <w:numFmt w:val="bullet"/>
      <w:lvlText w:val=""/>
      <w:lvlJc w:val="left"/>
      <w:pPr>
        <w:ind w:left="6480" w:hanging="360"/>
      </w:pPr>
      <w:rPr>
        <w:rFonts w:ascii="Wingdings" w:hAnsi="Wingdings" w:hint="default"/>
      </w:rPr>
    </w:lvl>
  </w:abstractNum>
  <w:abstractNum w:abstractNumId="54" w15:restartNumberingAfterBreak="0">
    <w:nsid w:val="55AA2326"/>
    <w:multiLevelType w:val="multilevel"/>
    <w:tmpl w:val="5EE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B67F4B"/>
    <w:multiLevelType w:val="hybridMultilevel"/>
    <w:tmpl w:val="FFFFFFFF"/>
    <w:lvl w:ilvl="0" w:tplc="495494E4">
      <w:start w:val="1"/>
      <w:numFmt w:val="bullet"/>
      <w:lvlText w:val=""/>
      <w:lvlJc w:val="left"/>
      <w:pPr>
        <w:ind w:left="720" w:hanging="360"/>
      </w:pPr>
      <w:rPr>
        <w:rFonts w:ascii="Symbol" w:hAnsi="Symbol" w:hint="default"/>
      </w:rPr>
    </w:lvl>
    <w:lvl w:ilvl="1" w:tplc="6CA2DBCA">
      <w:start w:val="1"/>
      <w:numFmt w:val="bullet"/>
      <w:lvlText w:val="o"/>
      <w:lvlJc w:val="left"/>
      <w:pPr>
        <w:ind w:left="1440" w:hanging="360"/>
      </w:pPr>
      <w:rPr>
        <w:rFonts w:ascii="Courier New" w:hAnsi="Courier New" w:hint="default"/>
      </w:rPr>
    </w:lvl>
    <w:lvl w:ilvl="2" w:tplc="6BD8BD2E">
      <w:start w:val="1"/>
      <w:numFmt w:val="bullet"/>
      <w:lvlText w:val=""/>
      <w:lvlJc w:val="left"/>
      <w:pPr>
        <w:ind w:left="2160" w:hanging="360"/>
      </w:pPr>
      <w:rPr>
        <w:rFonts w:ascii="Wingdings" w:hAnsi="Wingdings" w:hint="default"/>
      </w:rPr>
    </w:lvl>
    <w:lvl w:ilvl="3" w:tplc="0EDE9828">
      <w:start w:val="1"/>
      <w:numFmt w:val="bullet"/>
      <w:lvlText w:val=""/>
      <w:lvlJc w:val="left"/>
      <w:pPr>
        <w:ind w:left="2880" w:hanging="360"/>
      </w:pPr>
      <w:rPr>
        <w:rFonts w:ascii="Symbol" w:hAnsi="Symbol" w:hint="default"/>
      </w:rPr>
    </w:lvl>
    <w:lvl w:ilvl="4" w:tplc="B44C4AF8">
      <w:start w:val="1"/>
      <w:numFmt w:val="bullet"/>
      <w:lvlText w:val="o"/>
      <w:lvlJc w:val="left"/>
      <w:pPr>
        <w:ind w:left="3600" w:hanging="360"/>
      </w:pPr>
      <w:rPr>
        <w:rFonts w:ascii="Courier New" w:hAnsi="Courier New" w:hint="default"/>
      </w:rPr>
    </w:lvl>
    <w:lvl w:ilvl="5" w:tplc="9DDA4512">
      <w:start w:val="1"/>
      <w:numFmt w:val="bullet"/>
      <w:lvlText w:val=""/>
      <w:lvlJc w:val="left"/>
      <w:pPr>
        <w:ind w:left="4320" w:hanging="360"/>
      </w:pPr>
      <w:rPr>
        <w:rFonts w:ascii="Wingdings" w:hAnsi="Wingdings" w:hint="default"/>
      </w:rPr>
    </w:lvl>
    <w:lvl w:ilvl="6" w:tplc="38741F0E">
      <w:start w:val="1"/>
      <w:numFmt w:val="bullet"/>
      <w:lvlText w:val=""/>
      <w:lvlJc w:val="left"/>
      <w:pPr>
        <w:ind w:left="5040" w:hanging="360"/>
      </w:pPr>
      <w:rPr>
        <w:rFonts w:ascii="Symbol" w:hAnsi="Symbol" w:hint="default"/>
      </w:rPr>
    </w:lvl>
    <w:lvl w:ilvl="7" w:tplc="D9B6B802">
      <w:start w:val="1"/>
      <w:numFmt w:val="bullet"/>
      <w:lvlText w:val="o"/>
      <w:lvlJc w:val="left"/>
      <w:pPr>
        <w:ind w:left="5760" w:hanging="360"/>
      </w:pPr>
      <w:rPr>
        <w:rFonts w:ascii="Courier New" w:hAnsi="Courier New" w:hint="default"/>
      </w:rPr>
    </w:lvl>
    <w:lvl w:ilvl="8" w:tplc="A2D0A130">
      <w:start w:val="1"/>
      <w:numFmt w:val="bullet"/>
      <w:lvlText w:val=""/>
      <w:lvlJc w:val="left"/>
      <w:pPr>
        <w:ind w:left="6480" w:hanging="360"/>
      </w:pPr>
      <w:rPr>
        <w:rFonts w:ascii="Wingdings" w:hAnsi="Wingdings" w:hint="default"/>
      </w:rPr>
    </w:lvl>
  </w:abstractNum>
  <w:abstractNum w:abstractNumId="56" w15:restartNumberingAfterBreak="0">
    <w:nsid w:val="574D6290"/>
    <w:multiLevelType w:val="multilevel"/>
    <w:tmpl w:val="D94E3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3B250B"/>
    <w:multiLevelType w:val="hybridMultilevel"/>
    <w:tmpl w:val="2A4C0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9683A2F"/>
    <w:multiLevelType w:val="multilevel"/>
    <w:tmpl w:val="B17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6F2F20"/>
    <w:multiLevelType w:val="hybridMultilevel"/>
    <w:tmpl w:val="1902BFE2"/>
    <w:lvl w:ilvl="0" w:tplc="B2ACF2B6">
      <w:start w:val="1"/>
      <w:numFmt w:val="bullet"/>
      <w:lvlText w:val=""/>
      <w:lvlJc w:val="center"/>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0" w15:restartNumberingAfterBreak="0">
    <w:nsid w:val="5DCF2990"/>
    <w:multiLevelType w:val="hybridMultilevel"/>
    <w:tmpl w:val="550AD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0AD2946"/>
    <w:multiLevelType w:val="multilevel"/>
    <w:tmpl w:val="3D369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8B5D53"/>
    <w:multiLevelType w:val="hybridMultilevel"/>
    <w:tmpl w:val="FFFFFFFF"/>
    <w:lvl w:ilvl="0" w:tplc="0AD02204">
      <w:start w:val="1"/>
      <w:numFmt w:val="bullet"/>
      <w:lvlText w:val=""/>
      <w:lvlJc w:val="left"/>
      <w:pPr>
        <w:ind w:left="720" w:hanging="360"/>
      </w:pPr>
      <w:rPr>
        <w:rFonts w:ascii="Symbol" w:hAnsi="Symbol" w:hint="default"/>
      </w:rPr>
    </w:lvl>
    <w:lvl w:ilvl="1" w:tplc="49A0E70E">
      <w:start w:val="1"/>
      <w:numFmt w:val="bullet"/>
      <w:lvlText w:val="o"/>
      <w:lvlJc w:val="left"/>
      <w:pPr>
        <w:ind w:left="1440" w:hanging="360"/>
      </w:pPr>
      <w:rPr>
        <w:rFonts w:ascii="Courier New" w:hAnsi="Courier New" w:hint="default"/>
      </w:rPr>
    </w:lvl>
    <w:lvl w:ilvl="2" w:tplc="92E02F0A">
      <w:start w:val="1"/>
      <w:numFmt w:val="bullet"/>
      <w:lvlText w:val=""/>
      <w:lvlJc w:val="left"/>
      <w:pPr>
        <w:ind w:left="2160" w:hanging="360"/>
      </w:pPr>
      <w:rPr>
        <w:rFonts w:ascii="Wingdings" w:hAnsi="Wingdings" w:hint="default"/>
      </w:rPr>
    </w:lvl>
    <w:lvl w:ilvl="3" w:tplc="F96E99F0">
      <w:start w:val="1"/>
      <w:numFmt w:val="bullet"/>
      <w:lvlText w:val=""/>
      <w:lvlJc w:val="left"/>
      <w:pPr>
        <w:ind w:left="2880" w:hanging="360"/>
      </w:pPr>
      <w:rPr>
        <w:rFonts w:ascii="Symbol" w:hAnsi="Symbol" w:hint="default"/>
      </w:rPr>
    </w:lvl>
    <w:lvl w:ilvl="4" w:tplc="10E81BA8">
      <w:start w:val="1"/>
      <w:numFmt w:val="bullet"/>
      <w:lvlText w:val="o"/>
      <w:lvlJc w:val="left"/>
      <w:pPr>
        <w:ind w:left="3600" w:hanging="360"/>
      </w:pPr>
      <w:rPr>
        <w:rFonts w:ascii="Courier New" w:hAnsi="Courier New" w:hint="default"/>
      </w:rPr>
    </w:lvl>
    <w:lvl w:ilvl="5" w:tplc="72DA9836">
      <w:start w:val="1"/>
      <w:numFmt w:val="bullet"/>
      <w:lvlText w:val=""/>
      <w:lvlJc w:val="left"/>
      <w:pPr>
        <w:ind w:left="4320" w:hanging="360"/>
      </w:pPr>
      <w:rPr>
        <w:rFonts w:ascii="Wingdings" w:hAnsi="Wingdings" w:hint="default"/>
      </w:rPr>
    </w:lvl>
    <w:lvl w:ilvl="6" w:tplc="E4A4F818">
      <w:start w:val="1"/>
      <w:numFmt w:val="bullet"/>
      <w:lvlText w:val=""/>
      <w:lvlJc w:val="left"/>
      <w:pPr>
        <w:ind w:left="5040" w:hanging="360"/>
      </w:pPr>
      <w:rPr>
        <w:rFonts w:ascii="Symbol" w:hAnsi="Symbol" w:hint="default"/>
      </w:rPr>
    </w:lvl>
    <w:lvl w:ilvl="7" w:tplc="3272B62A">
      <w:start w:val="1"/>
      <w:numFmt w:val="bullet"/>
      <w:lvlText w:val="o"/>
      <w:lvlJc w:val="left"/>
      <w:pPr>
        <w:ind w:left="5760" w:hanging="360"/>
      </w:pPr>
      <w:rPr>
        <w:rFonts w:ascii="Courier New" w:hAnsi="Courier New" w:hint="default"/>
      </w:rPr>
    </w:lvl>
    <w:lvl w:ilvl="8" w:tplc="1448871A">
      <w:start w:val="1"/>
      <w:numFmt w:val="bullet"/>
      <w:lvlText w:val=""/>
      <w:lvlJc w:val="left"/>
      <w:pPr>
        <w:ind w:left="6480" w:hanging="360"/>
      </w:pPr>
      <w:rPr>
        <w:rFonts w:ascii="Wingdings" w:hAnsi="Wingdings" w:hint="default"/>
      </w:rPr>
    </w:lvl>
  </w:abstractNum>
  <w:abstractNum w:abstractNumId="63" w15:restartNumberingAfterBreak="0">
    <w:nsid w:val="62837B46"/>
    <w:multiLevelType w:val="hybridMultilevel"/>
    <w:tmpl w:val="FFFFFFFF"/>
    <w:lvl w:ilvl="0" w:tplc="FEE403D2">
      <w:start w:val="1"/>
      <w:numFmt w:val="bullet"/>
      <w:lvlText w:val=""/>
      <w:lvlJc w:val="left"/>
      <w:pPr>
        <w:ind w:left="720" w:hanging="360"/>
      </w:pPr>
      <w:rPr>
        <w:rFonts w:ascii="Symbol" w:hAnsi="Symbol" w:hint="default"/>
      </w:rPr>
    </w:lvl>
    <w:lvl w:ilvl="1" w:tplc="DD78C66C">
      <w:start w:val="1"/>
      <w:numFmt w:val="bullet"/>
      <w:lvlText w:val="o"/>
      <w:lvlJc w:val="left"/>
      <w:pPr>
        <w:ind w:left="1440" w:hanging="360"/>
      </w:pPr>
      <w:rPr>
        <w:rFonts w:ascii="Courier New" w:hAnsi="Courier New" w:hint="default"/>
      </w:rPr>
    </w:lvl>
    <w:lvl w:ilvl="2" w:tplc="97BEE772">
      <w:start w:val="1"/>
      <w:numFmt w:val="bullet"/>
      <w:lvlText w:val=""/>
      <w:lvlJc w:val="left"/>
      <w:pPr>
        <w:ind w:left="2160" w:hanging="360"/>
      </w:pPr>
      <w:rPr>
        <w:rFonts w:ascii="Wingdings" w:hAnsi="Wingdings" w:hint="default"/>
      </w:rPr>
    </w:lvl>
    <w:lvl w:ilvl="3" w:tplc="A5A2DF08">
      <w:start w:val="1"/>
      <w:numFmt w:val="bullet"/>
      <w:lvlText w:val=""/>
      <w:lvlJc w:val="left"/>
      <w:pPr>
        <w:ind w:left="2880" w:hanging="360"/>
      </w:pPr>
      <w:rPr>
        <w:rFonts w:ascii="Symbol" w:hAnsi="Symbol" w:hint="default"/>
      </w:rPr>
    </w:lvl>
    <w:lvl w:ilvl="4" w:tplc="F154D118">
      <w:start w:val="1"/>
      <w:numFmt w:val="bullet"/>
      <w:lvlText w:val="o"/>
      <w:lvlJc w:val="left"/>
      <w:pPr>
        <w:ind w:left="3600" w:hanging="360"/>
      </w:pPr>
      <w:rPr>
        <w:rFonts w:ascii="Courier New" w:hAnsi="Courier New" w:hint="default"/>
      </w:rPr>
    </w:lvl>
    <w:lvl w:ilvl="5" w:tplc="2A56A692">
      <w:start w:val="1"/>
      <w:numFmt w:val="bullet"/>
      <w:lvlText w:val=""/>
      <w:lvlJc w:val="left"/>
      <w:pPr>
        <w:ind w:left="4320" w:hanging="360"/>
      </w:pPr>
      <w:rPr>
        <w:rFonts w:ascii="Wingdings" w:hAnsi="Wingdings" w:hint="default"/>
      </w:rPr>
    </w:lvl>
    <w:lvl w:ilvl="6" w:tplc="B1267B6A">
      <w:start w:val="1"/>
      <w:numFmt w:val="bullet"/>
      <w:lvlText w:val=""/>
      <w:lvlJc w:val="left"/>
      <w:pPr>
        <w:ind w:left="5040" w:hanging="360"/>
      </w:pPr>
      <w:rPr>
        <w:rFonts w:ascii="Symbol" w:hAnsi="Symbol" w:hint="default"/>
      </w:rPr>
    </w:lvl>
    <w:lvl w:ilvl="7" w:tplc="F3328CFC">
      <w:start w:val="1"/>
      <w:numFmt w:val="bullet"/>
      <w:lvlText w:val="o"/>
      <w:lvlJc w:val="left"/>
      <w:pPr>
        <w:ind w:left="5760" w:hanging="360"/>
      </w:pPr>
      <w:rPr>
        <w:rFonts w:ascii="Courier New" w:hAnsi="Courier New" w:hint="default"/>
      </w:rPr>
    </w:lvl>
    <w:lvl w:ilvl="8" w:tplc="49409556">
      <w:start w:val="1"/>
      <w:numFmt w:val="bullet"/>
      <w:lvlText w:val=""/>
      <w:lvlJc w:val="left"/>
      <w:pPr>
        <w:ind w:left="6480" w:hanging="360"/>
      </w:pPr>
      <w:rPr>
        <w:rFonts w:ascii="Wingdings" w:hAnsi="Wingdings" w:hint="default"/>
      </w:rPr>
    </w:lvl>
  </w:abstractNum>
  <w:abstractNum w:abstractNumId="64" w15:restartNumberingAfterBreak="0">
    <w:nsid w:val="64A56A33"/>
    <w:multiLevelType w:val="multilevel"/>
    <w:tmpl w:val="EBE8DD10"/>
    <w:lvl w:ilvl="0">
      <w:start w:val="1"/>
      <w:numFmt w:val="bullet"/>
      <w:lvlText w:val=""/>
      <w:lvlJc w:val="left"/>
      <w:pPr>
        <w:ind w:left="720" w:hanging="357"/>
      </w:pPr>
      <w:rPr>
        <w:rFonts w:ascii="Symbol" w:hAnsi="Symbol" w:cs="OpenSymbol" w:hint="default"/>
        <w:b/>
        <w:bCs/>
      </w:rPr>
    </w:lvl>
    <w:lvl w:ilvl="1">
      <w:start w:val="1"/>
      <w:numFmt w:val="bullet"/>
      <w:lvlText w:val=""/>
      <w:lvlJc w:val="left"/>
      <w:pPr>
        <w:ind w:left="873" w:hanging="193"/>
      </w:pPr>
      <w:rPr>
        <w:rFonts w:ascii="Symbol" w:hAnsi="Symbol" w:cs="OpenSymbol" w:hint="default"/>
        <w:b/>
        <w:bCs/>
      </w:rPr>
    </w:lvl>
    <w:lvl w:ilvl="2">
      <w:start w:val="1"/>
      <w:numFmt w:val="bullet"/>
      <w:lvlText w:val=""/>
      <w:lvlJc w:val="left"/>
      <w:pPr>
        <w:ind w:left="2160" w:hanging="360"/>
      </w:pPr>
      <w:rPr>
        <w:rFonts w:ascii="Symbol" w:hAnsi="Symbol" w:cs="OpenSymbol" w:hint="default"/>
        <w:b/>
        <w:bCs/>
      </w:rPr>
    </w:lvl>
    <w:lvl w:ilvl="3">
      <w:start w:val="1"/>
      <w:numFmt w:val="bullet"/>
      <w:lvlText w:val=""/>
      <w:lvlJc w:val="left"/>
      <w:pPr>
        <w:ind w:left="2880" w:hanging="360"/>
      </w:pPr>
      <w:rPr>
        <w:rFonts w:ascii="Symbol" w:hAnsi="Symbol" w:cs="OpenSymbol" w:hint="default"/>
        <w:b/>
        <w:bCs/>
      </w:rPr>
    </w:lvl>
    <w:lvl w:ilvl="4">
      <w:start w:val="1"/>
      <w:numFmt w:val="bullet"/>
      <w:lvlText w:val=""/>
      <w:lvlJc w:val="left"/>
      <w:pPr>
        <w:ind w:left="3600" w:hanging="360"/>
      </w:pPr>
      <w:rPr>
        <w:rFonts w:ascii="Symbol" w:hAnsi="Symbol" w:cs="OpenSymbol" w:hint="default"/>
        <w:b/>
        <w:bCs/>
      </w:rPr>
    </w:lvl>
    <w:lvl w:ilvl="5">
      <w:start w:val="1"/>
      <w:numFmt w:val="bullet"/>
      <w:lvlText w:val=""/>
      <w:lvlJc w:val="left"/>
      <w:pPr>
        <w:ind w:left="4320" w:hanging="360"/>
      </w:pPr>
      <w:rPr>
        <w:rFonts w:ascii="Symbol" w:hAnsi="Symbol" w:cs="OpenSymbol" w:hint="default"/>
        <w:b/>
        <w:bCs/>
      </w:rPr>
    </w:lvl>
    <w:lvl w:ilvl="6">
      <w:start w:val="1"/>
      <w:numFmt w:val="bullet"/>
      <w:lvlText w:val=""/>
      <w:lvlJc w:val="left"/>
      <w:pPr>
        <w:ind w:left="5040" w:hanging="360"/>
      </w:pPr>
      <w:rPr>
        <w:rFonts w:ascii="Symbol" w:hAnsi="Symbol" w:cs="OpenSymbol" w:hint="default"/>
        <w:b/>
        <w:bCs/>
      </w:rPr>
    </w:lvl>
    <w:lvl w:ilvl="7">
      <w:start w:val="1"/>
      <w:numFmt w:val="bullet"/>
      <w:lvlText w:val=""/>
      <w:lvlJc w:val="left"/>
      <w:pPr>
        <w:ind w:left="5760" w:hanging="360"/>
      </w:pPr>
      <w:rPr>
        <w:rFonts w:ascii="Symbol" w:hAnsi="Symbol" w:cs="OpenSymbol" w:hint="default"/>
        <w:b/>
        <w:bCs/>
      </w:rPr>
    </w:lvl>
    <w:lvl w:ilvl="8">
      <w:start w:val="1"/>
      <w:numFmt w:val="bullet"/>
      <w:lvlText w:val=""/>
      <w:lvlJc w:val="left"/>
      <w:pPr>
        <w:ind w:left="6480" w:hanging="360"/>
      </w:pPr>
      <w:rPr>
        <w:rFonts w:ascii="Symbol" w:hAnsi="Symbol" w:cs="OpenSymbol" w:hint="default"/>
        <w:b/>
        <w:bCs/>
      </w:rPr>
    </w:lvl>
  </w:abstractNum>
  <w:abstractNum w:abstractNumId="65" w15:restartNumberingAfterBreak="0">
    <w:nsid w:val="64C9509C"/>
    <w:multiLevelType w:val="hybridMultilevel"/>
    <w:tmpl w:val="7A7091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4D803B6"/>
    <w:multiLevelType w:val="hybridMultilevel"/>
    <w:tmpl w:val="FFFFFFFF"/>
    <w:lvl w:ilvl="0" w:tplc="1A267B98">
      <w:start w:val="1"/>
      <w:numFmt w:val="bullet"/>
      <w:lvlText w:val=""/>
      <w:lvlJc w:val="left"/>
      <w:pPr>
        <w:ind w:left="720" w:hanging="360"/>
      </w:pPr>
      <w:rPr>
        <w:rFonts w:ascii="Symbol" w:hAnsi="Symbol" w:hint="default"/>
      </w:rPr>
    </w:lvl>
    <w:lvl w:ilvl="1" w:tplc="1BCA8CB8">
      <w:start w:val="1"/>
      <w:numFmt w:val="bullet"/>
      <w:lvlText w:val="o"/>
      <w:lvlJc w:val="left"/>
      <w:pPr>
        <w:ind w:left="1440" w:hanging="360"/>
      </w:pPr>
      <w:rPr>
        <w:rFonts w:ascii="Courier New" w:hAnsi="Courier New" w:hint="default"/>
      </w:rPr>
    </w:lvl>
    <w:lvl w:ilvl="2" w:tplc="17C2F37E">
      <w:start w:val="1"/>
      <w:numFmt w:val="bullet"/>
      <w:lvlText w:val=""/>
      <w:lvlJc w:val="left"/>
      <w:pPr>
        <w:ind w:left="2160" w:hanging="360"/>
      </w:pPr>
      <w:rPr>
        <w:rFonts w:ascii="Wingdings" w:hAnsi="Wingdings" w:hint="default"/>
      </w:rPr>
    </w:lvl>
    <w:lvl w:ilvl="3" w:tplc="BBECD46C">
      <w:start w:val="1"/>
      <w:numFmt w:val="bullet"/>
      <w:lvlText w:val=""/>
      <w:lvlJc w:val="left"/>
      <w:pPr>
        <w:ind w:left="2880" w:hanging="360"/>
      </w:pPr>
      <w:rPr>
        <w:rFonts w:ascii="Symbol" w:hAnsi="Symbol" w:hint="default"/>
      </w:rPr>
    </w:lvl>
    <w:lvl w:ilvl="4" w:tplc="E01A0B28">
      <w:start w:val="1"/>
      <w:numFmt w:val="bullet"/>
      <w:lvlText w:val="o"/>
      <w:lvlJc w:val="left"/>
      <w:pPr>
        <w:ind w:left="3600" w:hanging="360"/>
      </w:pPr>
      <w:rPr>
        <w:rFonts w:ascii="Courier New" w:hAnsi="Courier New" w:hint="default"/>
      </w:rPr>
    </w:lvl>
    <w:lvl w:ilvl="5" w:tplc="7AB4CF9E">
      <w:start w:val="1"/>
      <w:numFmt w:val="bullet"/>
      <w:lvlText w:val=""/>
      <w:lvlJc w:val="left"/>
      <w:pPr>
        <w:ind w:left="4320" w:hanging="360"/>
      </w:pPr>
      <w:rPr>
        <w:rFonts w:ascii="Wingdings" w:hAnsi="Wingdings" w:hint="default"/>
      </w:rPr>
    </w:lvl>
    <w:lvl w:ilvl="6" w:tplc="748C9B76">
      <w:start w:val="1"/>
      <w:numFmt w:val="bullet"/>
      <w:lvlText w:val=""/>
      <w:lvlJc w:val="left"/>
      <w:pPr>
        <w:ind w:left="5040" w:hanging="360"/>
      </w:pPr>
      <w:rPr>
        <w:rFonts w:ascii="Symbol" w:hAnsi="Symbol" w:hint="default"/>
      </w:rPr>
    </w:lvl>
    <w:lvl w:ilvl="7" w:tplc="805230E0">
      <w:start w:val="1"/>
      <w:numFmt w:val="bullet"/>
      <w:lvlText w:val="o"/>
      <w:lvlJc w:val="left"/>
      <w:pPr>
        <w:ind w:left="5760" w:hanging="360"/>
      </w:pPr>
      <w:rPr>
        <w:rFonts w:ascii="Courier New" w:hAnsi="Courier New" w:hint="default"/>
      </w:rPr>
    </w:lvl>
    <w:lvl w:ilvl="8" w:tplc="662CFE5A">
      <w:start w:val="1"/>
      <w:numFmt w:val="bullet"/>
      <w:lvlText w:val=""/>
      <w:lvlJc w:val="left"/>
      <w:pPr>
        <w:ind w:left="6480" w:hanging="360"/>
      </w:pPr>
      <w:rPr>
        <w:rFonts w:ascii="Wingdings" w:hAnsi="Wingdings" w:hint="default"/>
      </w:rPr>
    </w:lvl>
  </w:abstractNum>
  <w:abstractNum w:abstractNumId="67" w15:restartNumberingAfterBreak="0">
    <w:nsid w:val="660A4FA7"/>
    <w:multiLevelType w:val="hybridMultilevel"/>
    <w:tmpl w:val="F9583422"/>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68" w15:restartNumberingAfterBreak="0">
    <w:nsid w:val="66300034"/>
    <w:multiLevelType w:val="hybridMultilevel"/>
    <w:tmpl w:val="FFFFFFFF"/>
    <w:lvl w:ilvl="0" w:tplc="07FA86A4">
      <w:start w:val="1"/>
      <w:numFmt w:val="bullet"/>
      <w:lvlText w:val=""/>
      <w:lvlJc w:val="left"/>
      <w:pPr>
        <w:ind w:left="720" w:hanging="360"/>
      </w:pPr>
      <w:rPr>
        <w:rFonts w:ascii="Symbol" w:hAnsi="Symbol" w:hint="default"/>
      </w:rPr>
    </w:lvl>
    <w:lvl w:ilvl="1" w:tplc="E0163D80">
      <w:start w:val="1"/>
      <w:numFmt w:val="bullet"/>
      <w:lvlText w:val="o"/>
      <w:lvlJc w:val="left"/>
      <w:pPr>
        <w:ind w:left="1440" w:hanging="360"/>
      </w:pPr>
      <w:rPr>
        <w:rFonts w:ascii="Courier New" w:hAnsi="Courier New" w:hint="default"/>
      </w:rPr>
    </w:lvl>
    <w:lvl w:ilvl="2" w:tplc="AF7257D2">
      <w:start w:val="1"/>
      <w:numFmt w:val="bullet"/>
      <w:lvlText w:val=""/>
      <w:lvlJc w:val="left"/>
      <w:pPr>
        <w:ind w:left="2160" w:hanging="360"/>
      </w:pPr>
      <w:rPr>
        <w:rFonts w:ascii="Wingdings" w:hAnsi="Wingdings" w:hint="default"/>
      </w:rPr>
    </w:lvl>
    <w:lvl w:ilvl="3" w:tplc="8C4E1EC0">
      <w:start w:val="1"/>
      <w:numFmt w:val="bullet"/>
      <w:lvlText w:val=""/>
      <w:lvlJc w:val="left"/>
      <w:pPr>
        <w:ind w:left="2880" w:hanging="360"/>
      </w:pPr>
      <w:rPr>
        <w:rFonts w:ascii="Symbol" w:hAnsi="Symbol" w:hint="default"/>
      </w:rPr>
    </w:lvl>
    <w:lvl w:ilvl="4" w:tplc="EC4E0D3A">
      <w:start w:val="1"/>
      <w:numFmt w:val="bullet"/>
      <w:lvlText w:val="o"/>
      <w:lvlJc w:val="left"/>
      <w:pPr>
        <w:ind w:left="3600" w:hanging="360"/>
      </w:pPr>
      <w:rPr>
        <w:rFonts w:ascii="Courier New" w:hAnsi="Courier New" w:hint="default"/>
      </w:rPr>
    </w:lvl>
    <w:lvl w:ilvl="5" w:tplc="B964DDA6">
      <w:start w:val="1"/>
      <w:numFmt w:val="bullet"/>
      <w:lvlText w:val=""/>
      <w:lvlJc w:val="left"/>
      <w:pPr>
        <w:ind w:left="4320" w:hanging="360"/>
      </w:pPr>
      <w:rPr>
        <w:rFonts w:ascii="Wingdings" w:hAnsi="Wingdings" w:hint="default"/>
      </w:rPr>
    </w:lvl>
    <w:lvl w:ilvl="6" w:tplc="CDEA0C1E">
      <w:start w:val="1"/>
      <w:numFmt w:val="bullet"/>
      <w:lvlText w:val=""/>
      <w:lvlJc w:val="left"/>
      <w:pPr>
        <w:ind w:left="5040" w:hanging="360"/>
      </w:pPr>
      <w:rPr>
        <w:rFonts w:ascii="Symbol" w:hAnsi="Symbol" w:hint="default"/>
      </w:rPr>
    </w:lvl>
    <w:lvl w:ilvl="7" w:tplc="337C958C">
      <w:start w:val="1"/>
      <w:numFmt w:val="bullet"/>
      <w:lvlText w:val="o"/>
      <w:lvlJc w:val="left"/>
      <w:pPr>
        <w:ind w:left="5760" w:hanging="360"/>
      </w:pPr>
      <w:rPr>
        <w:rFonts w:ascii="Courier New" w:hAnsi="Courier New" w:hint="default"/>
      </w:rPr>
    </w:lvl>
    <w:lvl w:ilvl="8" w:tplc="BF88462E">
      <w:start w:val="1"/>
      <w:numFmt w:val="bullet"/>
      <w:lvlText w:val=""/>
      <w:lvlJc w:val="left"/>
      <w:pPr>
        <w:ind w:left="6480" w:hanging="360"/>
      </w:pPr>
      <w:rPr>
        <w:rFonts w:ascii="Wingdings" w:hAnsi="Wingdings" w:hint="default"/>
      </w:rPr>
    </w:lvl>
  </w:abstractNum>
  <w:abstractNum w:abstractNumId="69" w15:restartNumberingAfterBreak="0">
    <w:nsid w:val="673773CA"/>
    <w:multiLevelType w:val="multilevel"/>
    <w:tmpl w:val="A0A45382"/>
    <w:lvl w:ilvl="0">
      <w:start w:val="1"/>
      <w:numFmt w:val="bullet"/>
      <w:lvlText w:val=""/>
      <w:lvlJc w:val="center"/>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67447372"/>
    <w:multiLevelType w:val="hybridMultilevel"/>
    <w:tmpl w:val="38684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7FC7E3D"/>
    <w:multiLevelType w:val="hybridMultilevel"/>
    <w:tmpl w:val="7AAA41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2" w15:restartNumberingAfterBreak="0">
    <w:nsid w:val="682641F2"/>
    <w:multiLevelType w:val="multilevel"/>
    <w:tmpl w:val="674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8D4768"/>
    <w:multiLevelType w:val="hybridMultilevel"/>
    <w:tmpl w:val="2B78099E"/>
    <w:lvl w:ilvl="0" w:tplc="32A8C928">
      <w:start w:val="1"/>
      <w:numFmt w:val="bullet"/>
      <w:lvlText w:val=""/>
      <w:lvlJc w:val="left"/>
      <w:pPr>
        <w:ind w:left="720" w:hanging="360"/>
      </w:pPr>
      <w:rPr>
        <w:rFonts w:ascii="Symbol" w:hAnsi="Symbol" w:hint="default"/>
      </w:rPr>
    </w:lvl>
    <w:lvl w:ilvl="1" w:tplc="8D8802A4">
      <w:start w:val="1"/>
      <w:numFmt w:val="bullet"/>
      <w:lvlText w:val="o"/>
      <w:lvlJc w:val="left"/>
      <w:pPr>
        <w:ind w:left="1440" w:hanging="360"/>
      </w:pPr>
      <w:rPr>
        <w:rFonts w:ascii="Courier New" w:hAnsi="Courier New" w:hint="default"/>
      </w:rPr>
    </w:lvl>
    <w:lvl w:ilvl="2" w:tplc="A2169316">
      <w:start w:val="1"/>
      <w:numFmt w:val="bullet"/>
      <w:lvlText w:val=""/>
      <w:lvlJc w:val="left"/>
      <w:pPr>
        <w:ind w:left="2160" w:hanging="360"/>
      </w:pPr>
      <w:rPr>
        <w:rFonts w:ascii="Wingdings" w:hAnsi="Wingdings" w:hint="default"/>
      </w:rPr>
    </w:lvl>
    <w:lvl w:ilvl="3" w:tplc="3034BFC4">
      <w:start w:val="1"/>
      <w:numFmt w:val="bullet"/>
      <w:lvlText w:val=""/>
      <w:lvlJc w:val="left"/>
      <w:pPr>
        <w:ind w:left="2880" w:hanging="360"/>
      </w:pPr>
      <w:rPr>
        <w:rFonts w:ascii="Symbol" w:hAnsi="Symbol" w:hint="default"/>
      </w:rPr>
    </w:lvl>
    <w:lvl w:ilvl="4" w:tplc="719E40E6">
      <w:start w:val="1"/>
      <w:numFmt w:val="bullet"/>
      <w:lvlText w:val="o"/>
      <w:lvlJc w:val="left"/>
      <w:pPr>
        <w:ind w:left="3600" w:hanging="360"/>
      </w:pPr>
      <w:rPr>
        <w:rFonts w:ascii="Courier New" w:hAnsi="Courier New" w:hint="default"/>
      </w:rPr>
    </w:lvl>
    <w:lvl w:ilvl="5" w:tplc="3E20BE2E">
      <w:start w:val="1"/>
      <w:numFmt w:val="bullet"/>
      <w:lvlText w:val=""/>
      <w:lvlJc w:val="left"/>
      <w:pPr>
        <w:ind w:left="4320" w:hanging="360"/>
      </w:pPr>
      <w:rPr>
        <w:rFonts w:ascii="Wingdings" w:hAnsi="Wingdings" w:hint="default"/>
      </w:rPr>
    </w:lvl>
    <w:lvl w:ilvl="6" w:tplc="64CA0AA8">
      <w:start w:val="1"/>
      <w:numFmt w:val="bullet"/>
      <w:lvlText w:val=""/>
      <w:lvlJc w:val="left"/>
      <w:pPr>
        <w:ind w:left="5040" w:hanging="360"/>
      </w:pPr>
      <w:rPr>
        <w:rFonts w:ascii="Symbol" w:hAnsi="Symbol" w:hint="default"/>
      </w:rPr>
    </w:lvl>
    <w:lvl w:ilvl="7" w:tplc="238C2A54">
      <w:start w:val="1"/>
      <w:numFmt w:val="bullet"/>
      <w:lvlText w:val="o"/>
      <w:lvlJc w:val="left"/>
      <w:pPr>
        <w:ind w:left="5760" w:hanging="360"/>
      </w:pPr>
      <w:rPr>
        <w:rFonts w:ascii="Courier New" w:hAnsi="Courier New" w:hint="default"/>
      </w:rPr>
    </w:lvl>
    <w:lvl w:ilvl="8" w:tplc="3A5AF87A">
      <w:start w:val="1"/>
      <w:numFmt w:val="bullet"/>
      <w:lvlText w:val=""/>
      <w:lvlJc w:val="left"/>
      <w:pPr>
        <w:ind w:left="6480" w:hanging="360"/>
      </w:pPr>
      <w:rPr>
        <w:rFonts w:ascii="Wingdings" w:hAnsi="Wingdings" w:hint="default"/>
      </w:rPr>
    </w:lvl>
  </w:abstractNum>
  <w:abstractNum w:abstractNumId="74" w15:restartNumberingAfterBreak="0">
    <w:nsid w:val="68DB5F1F"/>
    <w:multiLevelType w:val="multilevel"/>
    <w:tmpl w:val="C24A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126C58"/>
    <w:multiLevelType w:val="multilevel"/>
    <w:tmpl w:val="78C8F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052E37"/>
    <w:multiLevelType w:val="multilevel"/>
    <w:tmpl w:val="6D052E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4A7EAF"/>
    <w:multiLevelType w:val="hybridMultilevel"/>
    <w:tmpl w:val="FFFFFFFF"/>
    <w:lvl w:ilvl="0" w:tplc="B546D434">
      <w:start w:val="1"/>
      <w:numFmt w:val="bullet"/>
      <w:lvlText w:val=""/>
      <w:lvlJc w:val="left"/>
      <w:pPr>
        <w:ind w:left="720" w:hanging="360"/>
      </w:pPr>
      <w:rPr>
        <w:rFonts w:ascii="Symbol" w:hAnsi="Symbol" w:hint="default"/>
      </w:rPr>
    </w:lvl>
    <w:lvl w:ilvl="1" w:tplc="7DDE2558">
      <w:start w:val="1"/>
      <w:numFmt w:val="bullet"/>
      <w:lvlText w:val="o"/>
      <w:lvlJc w:val="left"/>
      <w:pPr>
        <w:ind w:left="1440" w:hanging="360"/>
      </w:pPr>
      <w:rPr>
        <w:rFonts w:ascii="Courier New" w:hAnsi="Courier New" w:hint="default"/>
      </w:rPr>
    </w:lvl>
    <w:lvl w:ilvl="2" w:tplc="09EAA03C">
      <w:start w:val="1"/>
      <w:numFmt w:val="bullet"/>
      <w:lvlText w:val=""/>
      <w:lvlJc w:val="left"/>
      <w:pPr>
        <w:ind w:left="2160" w:hanging="360"/>
      </w:pPr>
      <w:rPr>
        <w:rFonts w:ascii="Wingdings" w:hAnsi="Wingdings" w:hint="default"/>
      </w:rPr>
    </w:lvl>
    <w:lvl w:ilvl="3" w:tplc="B45E125A">
      <w:start w:val="1"/>
      <w:numFmt w:val="bullet"/>
      <w:lvlText w:val=""/>
      <w:lvlJc w:val="left"/>
      <w:pPr>
        <w:ind w:left="2880" w:hanging="360"/>
      </w:pPr>
      <w:rPr>
        <w:rFonts w:ascii="Symbol" w:hAnsi="Symbol" w:hint="default"/>
      </w:rPr>
    </w:lvl>
    <w:lvl w:ilvl="4" w:tplc="5E9C1EE4">
      <w:start w:val="1"/>
      <w:numFmt w:val="bullet"/>
      <w:lvlText w:val="o"/>
      <w:lvlJc w:val="left"/>
      <w:pPr>
        <w:ind w:left="3600" w:hanging="360"/>
      </w:pPr>
      <w:rPr>
        <w:rFonts w:ascii="Courier New" w:hAnsi="Courier New" w:hint="default"/>
      </w:rPr>
    </w:lvl>
    <w:lvl w:ilvl="5" w:tplc="7A8CDD36">
      <w:start w:val="1"/>
      <w:numFmt w:val="bullet"/>
      <w:lvlText w:val=""/>
      <w:lvlJc w:val="left"/>
      <w:pPr>
        <w:ind w:left="4320" w:hanging="360"/>
      </w:pPr>
      <w:rPr>
        <w:rFonts w:ascii="Wingdings" w:hAnsi="Wingdings" w:hint="default"/>
      </w:rPr>
    </w:lvl>
    <w:lvl w:ilvl="6" w:tplc="E7C4E73A">
      <w:start w:val="1"/>
      <w:numFmt w:val="bullet"/>
      <w:lvlText w:val=""/>
      <w:lvlJc w:val="left"/>
      <w:pPr>
        <w:ind w:left="5040" w:hanging="360"/>
      </w:pPr>
      <w:rPr>
        <w:rFonts w:ascii="Symbol" w:hAnsi="Symbol" w:hint="default"/>
      </w:rPr>
    </w:lvl>
    <w:lvl w:ilvl="7" w:tplc="545EF09E">
      <w:start w:val="1"/>
      <w:numFmt w:val="bullet"/>
      <w:lvlText w:val="o"/>
      <w:lvlJc w:val="left"/>
      <w:pPr>
        <w:ind w:left="5760" w:hanging="360"/>
      </w:pPr>
      <w:rPr>
        <w:rFonts w:ascii="Courier New" w:hAnsi="Courier New" w:hint="default"/>
      </w:rPr>
    </w:lvl>
    <w:lvl w:ilvl="8" w:tplc="93D842B0">
      <w:start w:val="1"/>
      <w:numFmt w:val="bullet"/>
      <w:lvlText w:val=""/>
      <w:lvlJc w:val="left"/>
      <w:pPr>
        <w:ind w:left="6480" w:hanging="360"/>
      </w:pPr>
      <w:rPr>
        <w:rFonts w:ascii="Wingdings" w:hAnsi="Wingdings" w:hint="default"/>
      </w:rPr>
    </w:lvl>
  </w:abstractNum>
  <w:abstractNum w:abstractNumId="78" w15:restartNumberingAfterBreak="0">
    <w:nsid w:val="6DE5456E"/>
    <w:multiLevelType w:val="hybridMultilevel"/>
    <w:tmpl w:val="FFFFFFFF"/>
    <w:lvl w:ilvl="0" w:tplc="7E005DD2">
      <w:start w:val="1"/>
      <w:numFmt w:val="bullet"/>
      <w:lvlText w:val=""/>
      <w:lvlJc w:val="left"/>
      <w:pPr>
        <w:ind w:left="720" w:hanging="360"/>
      </w:pPr>
      <w:rPr>
        <w:rFonts w:ascii="Symbol" w:hAnsi="Symbol" w:hint="default"/>
      </w:rPr>
    </w:lvl>
    <w:lvl w:ilvl="1" w:tplc="ABB8395C">
      <w:start w:val="1"/>
      <w:numFmt w:val="bullet"/>
      <w:lvlText w:val="o"/>
      <w:lvlJc w:val="left"/>
      <w:pPr>
        <w:ind w:left="1440" w:hanging="360"/>
      </w:pPr>
      <w:rPr>
        <w:rFonts w:ascii="Courier New" w:hAnsi="Courier New" w:hint="default"/>
      </w:rPr>
    </w:lvl>
    <w:lvl w:ilvl="2" w:tplc="DFD8F106">
      <w:start w:val="1"/>
      <w:numFmt w:val="bullet"/>
      <w:lvlText w:val=""/>
      <w:lvlJc w:val="left"/>
      <w:pPr>
        <w:ind w:left="2160" w:hanging="360"/>
      </w:pPr>
      <w:rPr>
        <w:rFonts w:ascii="Wingdings" w:hAnsi="Wingdings" w:hint="default"/>
      </w:rPr>
    </w:lvl>
    <w:lvl w:ilvl="3" w:tplc="05D6531A">
      <w:start w:val="1"/>
      <w:numFmt w:val="bullet"/>
      <w:lvlText w:val=""/>
      <w:lvlJc w:val="left"/>
      <w:pPr>
        <w:ind w:left="2880" w:hanging="360"/>
      </w:pPr>
      <w:rPr>
        <w:rFonts w:ascii="Symbol" w:hAnsi="Symbol" w:hint="default"/>
      </w:rPr>
    </w:lvl>
    <w:lvl w:ilvl="4" w:tplc="6400B924">
      <w:start w:val="1"/>
      <w:numFmt w:val="bullet"/>
      <w:lvlText w:val="o"/>
      <w:lvlJc w:val="left"/>
      <w:pPr>
        <w:ind w:left="3600" w:hanging="360"/>
      </w:pPr>
      <w:rPr>
        <w:rFonts w:ascii="Courier New" w:hAnsi="Courier New" w:hint="default"/>
      </w:rPr>
    </w:lvl>
    <w:lvl w:ilvl="5" w:tplc="2150524C">
      <w:start w:val="1"/>
      <w:numFmt w:val="bullet"/>
      <w:lvlText w:val=""/>
      <w:lvlJc w:val="left"/>
      <w:pPr>
        <w:ind w:left="4320" w:hanging="360"/>
      </w:pPr>
      <w:rPr>
        <w:rFonts w:ascii="Wingdings" w:hAnsi="Wingdings" w:hint="default"/>
      </w:rPr>
    </w:lvl>
    <w:lvl w:ilvl="6" w:tplc="8124AE0C">
      <w:start w:val="1"/>
      <w:numFmt w:val="bullet"/>
      <w:lvlText w:val=""/>
      <w:lvlJc w:val="left"/>
      <w:pPr>
        <w:ind w:left="5040" w:hanging="360"/>
      </w:pPr>
      <w:rPr>
        <w:rFonts w:ascii="Symbol" w:hAnsi="Symbol" w:hint="default"/>
      </w:rPr>
    </w:lvl>
    <w:lvl w:ilvl="7" w:tplc="9E3CE398">
      <w:start w:val="1"/>
      <w:numFmt w:val="bullet"/>
      <w:lvlText w:val="o"/>
      <w:lvlJc w:val="left"/>
      <w:pPr>
        <w:ind w:left="5760" w:hanging="360"/>
      </w:pPr>
      <w:rPr>
        <w:rFonts w:ascii="Courier New" w:hAnsi="Courier New" w:hint="default"/>
      </w:rPr>
    </w:lvl>
    <w:lvl w:ilvl="8" w:tplc="BA70D1BC">
      <w:start w:val="1"/>
      <w:numFmt w:val="bullet"/>
      <w:lvlText w:val=""/>
      <w:lvlJc w:val="left"/>
      <w:pPr>
        <w:ind w:left="6480" w:hanging="360"/>
      </w:pPr>
      <w:rPr>
        <w:rFonts w:ascii="Wingdings" w:hAnsi="Wingdings" w:hint="default"/>
      </w:rPr>
    </w:lvl>
  </w:abstractNum>
  <w:abstractNum w:abstractNumId="79" w15:restartNumberingAfterBreak="0">
    <w:nsid w:val="6E621822"/>
    <w:multiLevelType w:val="hybridMultilevel"/>
    <w:tmpl w:val="FFFFFFFF"/>
    <w:lvl w:ilvl="0" w:tplc="32E6FBAC">
      <w:start w:val="1"/>
      <w:numFmt w:val="bullet"/>
      <w:lvlText w:val="§"/>
      <w:lvlJc w:val="left"/>
      <w:pPr>
        <w:ind w:left="720" w:hanging="360"/>
      </w:pPr>
      <w:rPr>
        <w:rFonts w:ascii="Wingdings" w:hAnsi="Wingdings" w:hint="default"/>
      </w:rPr>
    </w:lvl>
    <w:lvl w:ilvl="1" w:tplc="90745222">
      <w:start w:val="1"/>
      <w:numFmt w:val="bullet"/>
      <w:lvlText w:val="o"/>
      <w:lvlJc w:val="left"/>
      <w:pPr>
        <w:ind w:left="1440" w:hanging="360"/>
      </w:pPr>
      <w:rPr>
        <w:rFonts w:ascii="Courier New" w:hAnsi="Courier New" w:hint="default"/>
      </w:rPr>
    </w:lvl>
    <w:lvl w:ilvl="2" w:tplc="5DEC7C40">
      <w:start w:val="1"/>
      <w:numFmt w:val="bullet"/>
      <w:lvlText w:val=""/>
      <w:lvlJc w:val="left"/>
      <w:pPr>
        <w:ind w:left="2160" w:hanging="360"/>
      </w:pPr>
      <w:rPr>
        <w:rFonts w:ascii="Wingdings" w:hAnsi="Wingdings" w:hint="default"/>
      </w:rPr>
    </w:lvl>
    <w:lvl w:ilvl="3" w:tplc="4AF2AEE2">
      <w:start w:val="1"/>
      <w:numFmt w:val="bullet"/>
      <w:lvlText w:val=""/>
      <w:lvlJc w:val="left"/>
      <w:pPr>
        <w:ind w:left="2880" w:hanging="360"/>
      </w:pPr>
      <w:rPr>
        <w:rFonts w:ascii="Symbol" w:hAnsi="Symbol" w:hint="default"/>
      </w:rPr>
    </w:lvl>
    <w:lvl w:ilvl="4" w:tplc="C8EA45CE">
      <w:start w:val="1"/>
      <w:numFmt w:val="bullet"/>
      <w:lvlText w:val="o"/>
      <w:lvlJc w:val="left"/>
      <w:pPr>
        <w:ind w:left="3600" w:hanging="360"/>
      </w:pPr>
      <w:rPr>
        <w:rFonts w:ascii="Courier New" w:hAnsi="Courier New" w:hint="default"/>
      </w:rPr>
    </w:lvl>
    <w:lvl w:ilvl="5" w:tplc="424A6238">
      <w:start w:val="1"/>
      <w:numFmt w:val="bullet"/>
      <w:lvlText w:val=""/>
      <w:lvlJc w:val="left"/>
      <w:pPr>
        <w:ind w:left="4320" w:hanging="360"/>
      </w:pPr>
      <w:rPr>
        <w:rFonts w:ascii="Wingdings" w:hAnsi="Wingdings" w:hint="default"/>
      </w:rPr>
    </w:lvl>
    <w:lvl w:ilvl="6" w:tplc="6D12CFD6">
      <w:start w:val="1"/>
      <w:numFmt w:val="bullet"/>
      <w:lvlText w:val=""/>
      <w:lvlJc w:val="left"/>
      <w:pPr>
        <w:ind w:left="5040" w:hanging="360"/>
      </w:pPr>
      <w:rPr>
        <w:rFonts w:ascii="Symbol" w:hAnsi="Symbol" w:hint="default"/>
      </w:rPr>
    </w:lvl>
    <w:lvl w:ilvl="7" w:tplc="C4D84BD4">
      <w:start w:val="1"/>
      <w:numFmt w:val="bullet"/>
      <w:lvlText w:val="o"/>
      <w:lvlJc w:val="left"/>
      <w:pPr>
        <w:ind w:left="5760" w:hanging="360"/>
      </w:pPr>
      <w:rPr>
        <w:rFonts w:ascii="Courier New" w:hAnsi="Courier New" w:hint="default"/>
      </w:rPr>
    </w:lvl>
    <w:lvl w:ilvl="8" w:tplc="7FBCB362">
      <w:start w:val="1"/>
      <w:numFmt w:val="bullet"/>
      <w:lvlText w:val=""/>
      <w:lvlJc w:val="left"/>
      <w:pPr>
        <w:ind w:left="6480" w:hanging="360"/>
      </w:pPr>
      <w:rPr>
        <w:rFonts w:ascii="Wingdings" w:hAnsi="Wingdings" w:hint="default"/>
      </w:rPr>
    </w:lvl>
  </w:abstractNum>
  <w:abstractNum w:abstractNumId="80" w15:restartNumberingAfterBreak="0">
    <w:nsid w:val="6EEB0DC8"/>
    <w:multiLevelType w:val="multilevel"/>
    <w:tmpl w:val="B69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0E199D"/>
    <w:multiLevelType w:val="hybridMultilevel"/>
    <w:tmpl w:val="808E467C"/>
    <w:lvl w:ilvl="0" w:tplc="041A0001">
      <w:start w:val="1"/>
      <w:numFmt w:val="bullet"/>
      <w:lvlText w:val=""/>
      <w:lvlJc w:val="left"/>
      <w:pPr>
        <w:ind w:left="555" w:hanging="360"/>
      </w:pPr>
      <w:rPr>
        <w:rFonts w:ascii="Symbol" w:hAnsi="Symbol" w:hint="default"/>
      </w:rPr>
    </w:lvl>
    <w:lvl w:ilvl="1" w:tplc="041A0003" w:tentative="1">
      <w:start w:val="1"/>
      <w:numFmt w:val="bullet"/>
      <w:lvlText w:val="o"/>
      <w:lvlJc w:val="left"/>
      <w:pPr>
        <w:ind w:left="1275" w:hanging="360"/>
      </w:pPr>
      <w:rPr>
        <w:rFonts w:ascii="Courier New" w:hAnsi="Courier New" w:cs="Courier New" w:hint="default"/>
      </w:rPr>
    </w:lvl>
    <w:lvl w:ilvl="2" w:tplc="041A0005" w:tentative="1">
      <w:start w:val="1"/>
      <w:numFmt w:val="bullet"/>
      <w:lvlText w:val=""/>
      <w:lvlJc w:val="left"/>
      <w:pPr>
        <w:ind w:left="1995" w:hanging="360"/>
      </w:pPr>
      <w:rPr>
        <w:rFonts w:ascii="Wingdings" w:hAnsi="Wingdings" w:hint="default"/>
      </w:rPr>
    </w:lvl>
    <w:lvl w:ilvl="3" w:tplc="041A0001" w:tentative="1">
      <w:start w:val="1"/>
      <w:numFmt w:val="bullet"/>
      <w:lvlText w:val=""/>
      <w:lvlJc w:val="left"/>
      <w:pPr>
        <w:ind w:left="2715" w:hanging="360"/>
      </w:pPr>
      <w:rPr>
        <w:rFonts w:ascii="Symbol" w:hAnsi="Symbol" w:hint="default"/>
      </w:rPr>
    </w:lvl>
    <w:lvl w:ilvl="4" w:tplc="041A0003" w:tentative="1">
      <w:start w:val="1"/>
      <w:numFmt w:val="bullet"/>
      <w:lvlText w:val="o"/>
      <w:lvlJc w:val="left"/>
      <w:pPr>
        <w:ind w:left="3435" w:hanging="360"/>
      </w:pPr>
      <w:rPr>
        <w:rFonts w:ascii="Courier New" w:hAnsi="Courier New" w:cs="Courier New" w:hint="default"/>
      </w:rPr>
    </w:lvl>
    <w:lvl w:ilvl="5" w:tplc="041A0005" w:tentative="1">
      <w:start w:val="1"/>
      <w:numFmt w:val="bullet"/>
      <w:lvlText w:val=""/>
      <w:lvlJc w:val="left"/>
      <w:pPr>
        <w:ind w:left="4155" w:hanging="360"/>
      </w:pPr>
      <w:rPr>
        <w:rFonts w:ascii="Wingdings" w:hAnsi="Wingdings" w:hint="default"/>
      </w:rPr>
    </w:lvl>
    <w:lvl w:ilvl="6" w:tplc="041A0001" w:tentative="1">
      <w:start w:val="1"/>
      <w:numFmt w:val="bullet"/>
      <w:lvlText w:val=""/>
      <w:lvlJc w:val="left"/>
      <w:pPr>
        <w:ind w:left="4875" w:hanging="360"/>
      </w:pPr>
      <w:rPr>
        <w:rFonts w:ascii="Symbol" w:hAnsi="Symbol" w:hint="default"/>
      </w:rPr>
    </w:lvl>
    <w:lvl w:ilvl="7" w:tplc="041A0003" w:tentative="1">
      <w:start w:val="1"/>
      <w:numFmt w:val="bullet"/>
      <w:lvlText w:val="o"/>
      <w:lvlJc w:val="left"/>
      <w:pPr>
        <w:ind w:left="5595" w:hanging="360"/>
      </w:pPr>
      <w:rPr>
        <w:rFonts w:ascii="Courier New" w:hAnsi="Courier New" w:cs="Courier New" w:hint="default"/>
      </w:rPr>
    </w:lvl>
    <w:lvl w:ilvl="8" w:tplc="041A0005" w:tentative="1">
      <w:start w:val="1"/>
      <w:numFmt w:val="bullet"/>
      <w:lvlText w:val=""/>
      <w:lvlJc w:val="left"/>
      <w:pPr>
        <w:ind w:left="6315" w:hanging="360"/>
      </w:pPr>
      <w:rPr>
        <w:rFonts w:ascii="Wingdings" w:hAnsi="Wingdings" w:hint="default"/>
      </w:rPr>
    </w:lvl>
  </w:abstractNum>
  <w:abstractNum w:abstractNumId="82" w15:restartNumberingAfterBreak="0">
    <w:nsid w:val="70541590"/>
    <w:multiLevelType w:val="multilevel"/>
    <w:tmpl w:val="F7A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7510F9"/>
    <w:multiLevelType w:val="multilevel"/>
    <w:tmpl w:val="B0A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A924B7"/>
    <w:multiLevelType w:val="multilevel"/>
    <w:tmpl w:val="862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552F51"/>
    <w:multiLevelType w:val="multilevel"/>
    <w:tmpl w:val="C7580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D66A2C"/>
    <w:multiLevelType w:val="hybridMultilevel"/>
    <w:tmpl w:val="BC521F62"/>
    <w:lvl w:ilvl="0" w:tplc="72083C98">
      <w:start w:val="1"/>
      <w:numFmt w:val="bullet"/>
      <w:lvlText w:val=""/>
      <w:lvlJc w:val="left"/>
      <w:pPr>
        <w:ind w:left="720" w:hanging="360"/>
      </w:pPr>
      <w:rPr>
        <w:rFonts w:ascii="Symbol" w:hAnsi="Symbol" w:hint="default"/>
      </w:rPr>
    </w:lvl>
    <w:lvl w:ilvl="1" w:tplc="DFFEA1AE">
      <w:start w:val="1"/>
      <w:numFmt w:val="bullet"/>
      <w:lvlText w:val="o"/>
      <w:lvlJc w:val="left"/>
      <w:pPr>
        <w:ind w:left="1440" w:hanging="360"/>
      </w:pPr>
      <w:rPr>
        <w:rFonts w:ascii="Courier New" w:hAnsi="Courier New" w:hint="default"/>
      </w:rPr>
    </w:lvl>
    <w:lvl w:ilvl="2" w:tplc="02C24BBC">
      <w:start w:val="1"/>
      <w:numFmt w:val="bullet"/>
      <w:lvlText w:val=""/>
      <w:lvlJc w:val="left"/>
      <w:pPr>
        <w:ind w:left="2160" w:hanging="360"/>
      </w:pPr>
      <w:rPr>
        <w:rFonts w:ascii="Wingdings" w:hAnsi="Wingdings" w:hint="default"/>
      </w:rPr>
    </w:lvl>
    <w:lvl w:ilvl="3" w:tplc="C3402B12">
      <w:start w:val="1"/>
      <w:numFmt w:val="bullet"/>
      <w:lvlText w:val=""/>
      <w:lvlJc w:val="left"/>
      <w:pPr>
        <w:ind w:left="2880" w:hanging="360"/>
      </w:pPr>
      <w:rPr>
        <w:rFonts w:ascii="Symbol" w:hAnsi="Symbol" w:hint="default"/>
      </w:rPr>
    </w:lvl>
    <w:lvl w:ilvl="4" w:tplc="DF0C8D4C">
      <w:start w:val="1"/>
      <w:numFmt w:val="bullet"/>
      <w:lvlText w:val="o"/>
      <w:lvlJc w:val="left"/>
      <w:pPr>
        <w:ind w:left="3600" w:hanging="360"/>
      </w:pPr>
      <w:rPr>
        <w:rFonts w:ascii="Courier New" w:hAnsi="Courier New" w:hint="default"/>
      </w:rPr>
    </w:lvl>
    <w:lvl w:ilvl="5" w:tplc="0BFC078C">
      <w:start w:val="1"/>
      <w:numFmt w:val="bullet"/>
      <w:lvlText w:val=""/>
      <w:lvlJc w:val="left"/>
      <w:pPr>
        <w:ind w:left="4320" w:hanging="360"/>
      </w:pPr>
      <w:rPr>
        <w:rFonts w:ascii="Wingdings" w:hAnsi="Wingdings" w:hint="default"/>
      </w:rPr>
    </w:lvl>
    <w:lvl w:ilvl="6" w:tplc="CF98A8FE">
      <w:start w:val="1"/>
      <w:numFmt w:val="bullet"/>
      <w:lvlText w:val=""/>
      <w:lvlJc w:val="left"/>
      <w:pPr>
        <w:ind w:left="5040" w:hanging="360"/>
      </w:pPr>
      <w:rPr>
        <w:rFonts w:ascii="Symbol" w:hAnsi="Symbol" w:hint="default"/>
      </w:rPr>
    </w:lvl>
    <w:lvl w:ilvl="7" w:tplc="BF4C476C">
      <w:start w:val="1"/>
      <w:numFmt w:val="bullet"/>
      <w:lvlText w:val="o"/>
      <w:lvlJc w:val="left"/>
      <w:pPr>
        <w:ind w:left="5760" w:hanging="360"/>
      </w:pPr>
      <w:rPr>
        <w:rFonts w:ascii="Courier New" w:hAnsi="Courier New" w:hint="default"/>
      </w:rPr>
    </w:lvl>
    <w:lvl w:ilvl="8" w:tplc="883C00F4">
      <w:start w:val="1"/>
      <w:numFmt w:val="bullet"/>
      <w:lvlText w:val=""/>
      <w:lvlJc w:val="left"/>
      <w:pPr>
        <w:ind w:left="6480" w:hanging="360"/>
      </w:pPr>
      <w:rPr>
        <w:rFonts w:ascii="Wingdings" w:hAnsi="Wingdings" w:hint="default"/>
      </w:rPr>
    </w:lvl>
  </w:abstractNum>
  <w:abstractNum w:abstractNumId="87" w15:restartNumberingAfterBreak="0">
    <w:nsid w:val="793C500A"/>
    <w:multiLevelType w:val="hybridMultilevel"/>
    <w:tmpl w:val="FFFFFFFF"/>
    <w:lvl w:ilvl="0" w:tplc="8C1A6246">
      <w:start w:val="1"/>
      <w:numFmt w:val="bullet"/>
      <w:lvlText w:val=""/>
      <w:lvlJc w:val="left"/>
      <w:pPr>
        <w:ind w:left="720" w:hanging="360"/>
      </w:pPr>
      <w:rPr>
        <w:rFonts w:ascii="Symbol" w:hAnsi="Symbol" w:hint="default"/>
      </w:rPr>
    </w:lvl>
    <w:lvl w:ilvl="1" w:tplc="6B5AF14C">
      <w:start w:val="1"/>
      <w:numFmt w:val="bullet"/>
      <w:lvlText w:val="o"/>
      <w:lvlJc w:val="left"/>
      <w:pPr>
        <w:ind w:left="1440" w:hanging="360"/>
      </w:pPr>
      <w:rPr>
        <w:rFonts w:ascii="Courier New" w:hAnsi="Courier New" w:hint="default"/>
      </w:rPr>
    </w:lvl>
    <w:lvl w:ilvl="2" w:tplc="A0B6F67A">
      <w:start w:val="1"/>
      <w:numFmt w:val="bullet"/>
      <w:lvlText w:val=""/>
      <w:lvlJc w:val="left"/>
      <w:pPr>
        <w:ind w:left="2160" w:hanging="360"/>
      </w:pPr>
      <w:rPr>
        <w:rFonts w:ascii="Wingdings" w:hAnsi="Wingdings" w:hint="default"/>
      </w:rPr>
    </w:lvl>
    <w:lvl w:ilvl="3" w:tplc="4AE005DC">
      <w:start w:val="1"/>
      <w:numFmt w:val="bullet"/>
      <w:lvlText w:val=""/>
      <w:lvlJc w:val="left"/>
      <w:pPr>
        <w:ind w:left="2880" w:hanging="360"/>
      </w:pPr>
      <w:rPr>
        <w:rFonts w:ascii="Symbol" w:hAnsi="Symbol" w:hint="default"/>
      </w:rPr>
    </w:lvl>
    <w:lvl w:ilvl="4" w:tplc="28549124">
      <w:start w:val="1"/>
      <w:numFmt w:val="bullet"/>
      <w:lvlText w:val="o"/>
      <w:lvlJc w:val="left"/>
      <w:pPr>
        <w:ind w:left="3600" w:hanging="360"/>
      </w:pPr>
      <w:rPr>
        <w:rFonts w:ascii="Courier New" w:hAnsi="Courier New" w:hint="default"/>
      </w:rPr>
    </w:lvl>
    <w:lvl w:ilvl="5" w:tplc="BE3EFA8A">
      <w:start w:val="1"/>
      <w:numFmt w:val="bullet"/>
      <w:lvlText w:val=""/>
      <w:lvlJc w:val="left"/>
      <w:pPr>
        <w:ind w:left="4320" w:hanging="360"/>
      </w:pPr>
      <w:rPr>
        <w:rFonts w:ascii="Wingdings" w:hAnsi="Wingdings" w:hint="default"/>
      </w:rPr>
    </w:lvl>
    <w:lvl w:ilvl="6" w:tplc="3D902186">
      <w:start w:val="1"/>
      <w:numFmt w:val="bullet"/>
      <w:lvlText w:val=""/>
      <w:lvlJc w:val="left"/>
      <w:pPr>
        <w:ind w:left="5040" w:hanging="360"/>
      </w:pPr>
      <w:rPr>
        <w:rFonts w:ascii="Symbol" w:hAnsi="Symbol" w:hint="default"/>
      </w:rPr>
    </w:lvl>
    <w:lvl w:ilvl="7" w:tplc="787EF830">
      <w:start w:val="1"/>
      <w:numFmt w:val="bullet"/>
      <w:lvlText w:val="o"/>
      <w:lvlJc w:val="left"/>
      <w:pPr>
        <w:ind w:left="5760" w:hanging="360"/>
      </w:pPr>
      <w:rPr>
        <w:rFonts w:ascii="Courier New" w:hAnsi="Courier New" w:hint="default"/>
      </w:rPr>
    </w:lvl>
    <w:lvl w:ilvl="8" w:tplc="E1C032E4">
      <w:start w:val="1"/>
      <w:numFmt w:val="bullet"/>
      <w:lvlText w:val=""/>
      <w:lvlJc w:val="left"/>
      <w:pPr>
        <w:ind w:left="6480" w:hanging="360"/>
      </w:pPr>
      <w:rPr>
        <w:rFonts w:ascii="Wingdings" w:hAnsi="Wingdings" w:hint="default"/>
      </w:rPr>
    </w:lvl>
  </w:abstractNum>
  <w:abstractNum w:abstractNumId="88" w15:restartNumberingAfterBreak="0">
    <w:nsid w:val="7E4F0073"/>
    <w:multiLevelType w:val="multilevel"/>
    <w:tmpl w:val="F18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637708"/>
    <w:multiLevelType w:val="multilevel"/>
    <w:tmpl w:val="8D4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E1491D"/>
    <w:multiLevelType w:val="hybridMultilevel"/>
    <w:tmpl w:val="59EC2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8"/>
  </w:num>
  <w:num w:numId="4">
    <w:abstractNumId w:val="25"/>
  </w:num>
  <w:num w:numId="5">
    <w:abstractNumId w:val="87"/>
  </w:num>
  <w:num w:numId="6">
    <w:abstractNumId w:val="62"/>
  </w:num>
  <w:num w:numId="7">
    <w:abstractNumId w:val="63"/>
  </w:num>
  <w:num w:numId="8">
    <w:abstractNumId w:val="52"/>
  </w:num>
  <w:num w:numId="9">
    <w:abstractNumId w:val="77"/>
  </w:num>
  <w:num w:numId="10">
    <w:abstractNumId w:val="78"/>
  </w:num>
  <w:num w:numId="11">
    <w:abstractNumId w:val="66"/>
  </w:num>
  <w:num w:numId="12">
    <w:abstractNumId w:val="16"/>
  </w:num>
  <w:num w:numId="13">
    <w:abstractNumId w:val="15"/>
  </w:num>
  <w:num w:numId="14">
    <w:abstractNumId w:val="17"/>
  </w:num>
  <w:num w:numId="15">
    <w:abstractNumId w:val="68"/>
  </w:num>
  <w:num w:numId="16">
    <w:abstractNumId w:val="55"/>
  </w:num>
  <w:num w:numId="17">
    <w:abstractNumId w:val="11"/>
  </w:num>
  <w:num w:numId="18">
    <w:abstractNumId w:val="73"/>
  </w:num>
  <w:num w:numId="19">
    <w:abstractNumId w:val="81"/>
  </w:num>
  <w:num w:numId="20">
    <w:abstractNumId w:val="37"/>
  </w:num>
  <w:num w:numId="21">
    <w:abstractNumId w:val="57"/>
  </w:num>
  <w:num w:numId="22">
    <w:abstractNumId w:val="42"/>
  </w:num>
  <w:num w:numId="23">
    <w:abstractNumId w:val="22"/>
  </w:num>
  <w:num w:numId="24">
    <w:abstractNumId w:val="86"/>
  </w:num>
  <w:num w:numId="25">
    <w:abstractNumId w:val="45"/>
  </w:num>
  <w:num w:numId="26">
    <w:abstractNumId w:val="2"/>
  </w:num>
  <w:num w:numId="27">
    <w:abstractNumId w:val="65"/>
  </w:num>
  <w:num w:numId="28">
    <w:abstractNumId w:val="24"/>
  </w:num>
  <w:num w:numId="29">
    <w:abstractNumId w:val="33"/>
  </w:num>
  <w:num w:numId="30">
    <w:abstractNumId w:val="9"/>
  </w:num>
  <w:num w:numId="31">
    <w:abstractNumId w:val="19"/>
  </w:num>
  <w:num w:numId="32">
    <w:abstractNumId w:val="39"/>
  </w:num>
  <w:num w:numId="33">
    <w:abstractNumId w:val="27"/>
  </w:num>
  <w:num w:numId="34">
    <w:abstractNumId w:val="6"/>
  </w:num>
  <w:num w:numId="35">
    <w:abstractNumId w:val="13"/>
  </w:num>
  <w:num w:numId="36">
    <w:abstractNumId w:val="8"/>
  </w:num>
  <w:num w:numId="37">
    <w:abstractNumId w:val="26"/>
  </w:num>
  <w:num w:numId="38">
    <w:abstractNumId w:val="64"/>
  </w:num>
  <w:num w:numId="39">
    <w:abstractNumId w:val="79"/>
  </w:num>
  <w:num w:numId="40">
    <w:abstractNumId w:val="53"/>
  </w:num>
  <w:num w:numId="41">
    <w:abstractNumId w:val="28"/>
  </w:num>
  <w:num w:numId="42">
    <w:abstractNumId w:val="12"/>
  </w:num>
  <w:num w:numId="43">
    <w:abstractNumId w:val="7"/>
  </w:num>
  <w:num w:numId="44">
    <w:abstractNumId w:val="4"/>
  </w:num>
  <w:num w:numId="45">
    <w:abstractNumId w:val="71"/>
  </w:num>
  <w:num w:numId="46">
    <w:abstractNumId w:val="48"/>
  </w:num>
  <w:num w:numId="47">
    <w:abstractNumId w:val="0"/>
  </w:num>
  <w:num w:numId="48">
    <w:abstractNumId w:val="58"/>
  </w:num>
  <w:num w:numId="49">
    <w:abstractNumId w:val="36"/>
  </w:num>
  <w:num w:numId="50">
    <w:abstractNumId w:val="44"/>
  </w:num>
  <w:num w:numId="51">
    <w:abstractNumId w:val="21"/>
  </w:num>
  <w:num w:numId="52">
    <w:abstractNumId w:val="89"/>
  </w:num>
  <w:num w:numId="53">
    <w:abstractNumId w:val="29"/>
  </w:num>
  <w:num w:numId="54">
    <w:abstractNumId w:val="84"/>
  </w:num>
  <w:num w:numId="55">
    <w:abstractNumId w:val="83"/>
  </w:num>
  <w:num w:numId="56">
    <w:abstractNumId w:val="1"/>
  </w:num>
  <w:num w:numId="57">
    <w:abstractNumId w:val="32"/>
  </w:num>
  <w:num w:numId="58">
    <w:abstractNumId w:val="69"/>
  </w:num>
  <w:num w:numId="59">
    <w:abstractNumId w:val="47"/>
  </w:num>
  <w:num w:numId="60">
    <w:abstractNumId w:val="23"/>
  </w:num>
  <w:num w:numId="61">
    <w:abstractNumId w:val="50"/>
  </w:num>
  <w:num w:numId="62">
    <w:abstractNumId w:val="43"/>
  </w:num>
  <w:num w:numId="63">
    <w:abstractNumId w:val="90"/>
  </w:num>
  <w:num w:numId="64">
    <w:abstractNumId w:val="76"/>
  </w:num>
  <w:num w:numId="65">
    <w:abstractNumId w:val="61"/>
  </w:num>
  <w:num w:numId="66">
    <w:abstractNumId w:val="5"/>
  </w:num>
  <w:num w:numId="67">
    <w:abstractNumId w:val="70"/>
  </w:num>
  <w:num w:numId="68">
    <w:abstractNumId w:val="67"/>
  </w:num>
  <w:num w:numId="69">
    <w:abstractNumId w:val="3"/>
  </w:num>
  <w:num w:numId="70">
    <w:abstractNumId w:val="49"/>
  </w:num>
  <w:num w:numId="71">
    <w:abstractNumId w:val="59"/>
  </w:num>
  <w:num w:numId="72">
    <w:abstractNumId w:val="41"/>
  </w:num>
  <w:num w:numId="73">
    <w:abstractNumId w:val="14"/>
  </w:num>
  <w:num w:numId="74">
    <w:abstractNumId w:val="75"/>
  </w:num>
  <w:num w:numId="75">
    <w:abstractNumId w:val="20"/>
  </w:num>
  <w:num w:numId="76">
    <w:abstractNumId w:val="56"/>
  </w:num>
  <w:num w:numId="77">
    <w:abstractNumId w:val="46"/>
  </w:num>
  <w:num w:numId="78">
    <w:abstractNumId w:val="74"/>
  </w:num>
  <w:num w:numId="79">
    <w:abstractNumId w:val="35"/>
  </w:num>
  <w:num w:numId="80">
    <w:abstractNumId w:val="82"/>
  </w:num>
  <w:num w:numId="81">
    <w:abstractNumId w:val="10"/>
  </w:num>
  <w:num w:numId="82">
    <w:abstractNumId w:val="60"/>
  </w:num>
  <w:num w:numId="83">
    <w:abstractNumId w:val="51"/>
  </w:num>
  <w:num w:numId="84">
    <w:abstractNumId w:val="88"/>
  </w:num>
  <w:num w:numId="85">
    <w:abstractNumId w:val="80"/>
  </w:num>
  <w:num w:numId="86">
    <w:abstractNumId w:val="31"/>
  </w:num>
  <w:num w:numId="87">
    <w:abstractNumId w:val="34"/>
  </w:num>
  <w:num w:numId="88">
    <w:abstractNumId w:val="72"/>
  </w:num>
  <w:num w:numId="89">
    <w:abstractNumId w:val="54"/>
  </w:num>
  <w:num w:numId="90">
    <w:abstractNumId w:val="40"/>
  </w:num>
  <w:num w:numId="91">
    <w:abstractNumId w:val="8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95"/>
    <w:rsid w:val="00002150"/>
    <w:rsid w:val="00003B03"/>
    <w:rsid w:val="00003E19"/>
    <w:rsid w:val="00004653"/>
    <w:rsid w:val="00005E39"/>
    <w:rsid w:val="000060F8"/>
    <w:rsid w:val="00007013"/>
    <w:rsid w:val="000105D7"/>
    <w:rsid w:val="00011153"/>
    <w:rsid w:val="000121FD"/>
    <w:rsid w:val="0001291F"/>
    <w:rsid w:val="00012E2B"/>
    <w:rsid w:val="00013692"/>
    <w:rsid w:val="000143EE"/>
    <w:rsid w:val="00014824"/>
    <w:rsid w:val="000152FE"/>
    <w:rsid w:val="00015540"/>
    <w:rsid w:val="00015BB6"/>
    <w:rsid w:val="00015F21"/>
    <w:rsid w:val="000162B9"/>
    <w:rsid w:val="00017783"/>
    <w:rsid w:val="00020609"/>
    <w:rsid w:val="00020CAF"/>
    <w:rsid w:val="00021C79"/>
    <w:rsid w:val="000227D2"/>
    <w:rsid w:val="00023EEA"/>
    <w:rsid w:val="00026345"/>
    <w:rsid w:val="0003039B"/>
    <w:rsid w:val="0003056B"/>
    <w:rsid w:val="00030DB2"/>
    <w:rsid w:val="000310C5"/>
    <w:rsid w:val="00031FE5"/>
    <w:rsid w:val="0003478B"/>
    <w:rsid w:val="000355F3"/>
    <w:rsid w:val="00035D24"/>
    <w:rsid w:val="00035E9D"/>
    <w:rsid w:val="0003662C"/>
    <w:rsid w:val="00036DE0"/>
    <w:rsid w:val="00036E92"/>
    <w:rsid w:val="00040CFC"/>
    <w:rsid w:val="0004133C"/>
    <w:rsid w:val="000422AD"/>
    <w:rsid w:val="00043AC6"/>
    <w:rsid w:val="00043DB6"/>
    <w:rsid w:val="00044586"/>
    <w:rsid w:val="00044CE0"/>
    <w:rsid w:val="00045183"/>
    <w:rsid w:val="00045C92"/>
    <w:rsid w:val="00045E0D"/>
    <w:rsid w:val="00046195"/>
    <w:rsid w:val="00046EE7"/>
    <w:rsid w:val="000527E2"/>
    <w:rsid w:val="0005325A"/>
    <w:rsid w:val="00053A9C"/>
    <w:rsid w:val="00053DFE"/>
    <w:rsid w:val="0005434F"/>
    <w:rsid w:val="000548B4"/>
    <w:rsid w:val="00054B2F"/>
    <w:rsid w:val="00055A33"/>
    <w:rsid w:val="00055C52"/>
    <w:rsid w:val="00057DE5"/>
    <w:rsid w:val="00060ABE"/>
    <w:rsid w:val="00063578"/>
    <w:rsid w:val="00063FFC"/>
    <w:rsid w:val="0006452C"/>
    <w:rsid w:val="0006607E"/>
    <w:rsid w:val="000675A7"/>
    <w:rsid w:val="00067727"/>
    <w:rsid w:val="00071553"/>
    <w:rsid w:val="00073179"/>
    <w:rsid w:val="0007457E"/>
    <w:rsid w:val="0007461F"/>
    <w:rsid w:val="0007784E"/>
    <w:rsid w:val="000778D6"/>
    <w:rsid w:val="00080551"/>
    <w:rsid w:val="000829A6"/>
    <w:rsid w:val="00082B97"/>
    <w:rsid w:val="0008336B"/>
    <w:rsid w:val="00084BB6"/>
    <w:rsid w:val="00084EDC"/>
    <w:rsid w:val="00085484"/>
    <w:rsid w:val="00085DA0"/>
    <w:rsid w:val="00086A33"/>
    <w:rsid w:val="00086ADF"/>
    <w:rsid w:val="000871E8"/>
    <w:rsid w:val="00087657"/>
    <w:rsid w:val="00087778"/>
    <w:rsid w:val="000906E2"/>
    <w:rsid w:val="00091C45"/>
    <w:rsid w:val="00092AD0"/>
    <w:rsid w:val="0009475E"/>
    <w:rsid w:val="000948DD"/>
    <w:rsid w:val="000969D2"/>
    <w:rsid w:val="000972B0"/>
    <w:rsid w:val="000A15C9"/>
    <w:rsid w:val="000A1B75"/>
    <w:rsid w:val="000A2079"/>
    <w:rsid w:val="000A241C"/>
    <w:rsid w:val="000A3BF4"/>
    <w:rsid w:val="000A45E6"/>
    <w:rsid w:val="000A63EC"/>
    <w:rsid w:val="000A6754"/>
    <w:rsid w:val="000A75EC"/>
    <w:rsid w:val="000A7FB3"/>
    <w:rsid w:val="000B06CB"/>
    <w:rsid w:val="000B0F91"/>
    <w:rsid w:val="000B13CD"/>
    <w:rsid w:val="000B1C6D"/>
    <w:rsid w:val="000B2451"/>
    <w:rsid w:val="000B24F8"/>
    <w:rsid w:val="000B2512"/>
    <w:rsid w:val="000B2DA3"/>
    <w:rsid w:val="000B4254"/>
    <w:rsid w:val="000B4478"/>
    <w:rsid w:val="000B46C4"/>
    <w:rsid w:val="000B546B"/>
    <w:rsid w:val="000B5B04"/>
    <w:rsid w:val="000B609E"/>
    <w:rsid w:val="000B6364"/>
    <w:rsid w:val="000B6C5C"/>
    <w:rsid w:val="000C03B6"/>
    <w:rsid w:val="000C2A0B"/>
    <w:rsid w:val="000C3E81"/>
    <w:rsid w:val="000C4B92"/>
    <w:rsid w:val="000C54CB"/>
    <w:rsid w:val="000C5BF5"/>
    <w:rsid w:val="000C6EF3"/>
    <w:rsid w:val="000C7730"/>
    <w:rsid w:val="000C7BE6"/>
    <w:rsid w:val="000D0566"/>
    <w:rsid w:val="000D16CE"/>
    <w:rsid w:val="000D2064"/>
    <w:rsid w:val="000D249C"/>
    <w:rsid w:val="000D3DB5"/>
    <w:rsid w:val="000D47B1"/>
    <w:rsid w:val="000D5950"/>
    <w:rsid w:val="000D6B0C"/>
    <w:rsid w:val="000D6E65"/>
    <w:rsid w:val="000D72AD"/>
    <w:rsid w:val="000D7548"/>
    <w:rsid w:val="000D75D9"/>
    <w:rsid w:val="000D76E5"/>
    <w:rsid w:val="000E0A2D"/>
    <w:rsid w:val="000E1477"/>
    <w:rsid w:val="000E26C8"/>
    <w:rsid w:val="000E36F0"/>
    <w:rsid w:val="000E3C09"/>
    <w:rsid w:val="000E45BB"/>
    <w:rsid w:val="000E488A"/>
    <w:rsid w:val="000E4F08"/>
    <w:rsid w:val="000E51B8"/>
    <w:rsid w:val="000E5B1E"/>
    <w:rsid w:val="000E5B82"/>
    <w:rsid w:val="000E6587"/>
    <w:rsid w:val="000E6679"/>
    <w:rsid w:val="000E6ED7"/>
    <w:rsid w:val="000E756B"/>
    <w:rsid w:val="000F0002"/>
    <w:rsid w:val="000F0776"/>
    <w:rsid w:val="000F0833"/>
    <w:rsid w:val="000F1DC5"/>
    <w:rsid w:val="000F2BE5"/>
    <w:rsid w:val="000F31F0"/>
    <w:rsid w:val="000F40C2"/>
    <w:rsid w:val="000F5376"/>
    <w:rsid w:val="000F551D"/>
    <w:rsid w:val="000F5D13"/>
    <w:rsid w:val="00100B25"/>
    <w:rsid w:val="0010160D"/>
    <w:rsid w:val="00101A86"/>
    <w:rsid w:val="001022BC"/>
    <w:rsid w:val="00102930"/>
    <w:rsid w:val="00103831"/>
    <w:rsid w:val="0010420D"/>
    <w:rsid w:val="00105E40"/>
    <w:rsid w:val="001066E8"/>
    <w:rsid w:val="00106AFA"/>
    <w:rsid w:val="00106B44"/>
    <w:rsid w:val="00110F78"/>
    <w:rsid w:val="00110FE1"/>
    <w:rsid w:val="00111837"/>
    <w:rsid w:val="0011196C"/>
    <w:rsid w:val="00111B25"/>
    <w:rsid w:val="00112078"/>
    <w:rsid w:val="001121C2"/>
    <w:rsid w:val="00115BE9"/>
    <w:rsid w:val="00115F75"/>
    <w:rsid w:val="001174C4"/>
    <w:rsid w:val="00120388"/>
    <w:rsid w:val="00120727"/>
    <w:rsid w:val="001234C7"/>
    <w:rsid w:val="0012414A"/>
    <w:rsid w:val="00124EAF"/>
    <w:rsid w:val="00125A50"/>
    <w:rsid w:val="001274BE"/>
    <w:rsid w:val="001276F1"/>
    <w:rsid w:val="00127D0B"/>
    <w:rsid w:val="00131C19"/>
    <w:rsid w:val="00132105"/>
    <w:rsid w:val="001323DA"/>
    <w:rsid w:val="0013291B"/>
    <w:rsid w:val="00134232"/>
    <w:rsid w:val="00134F06"/>
    <w:rsid w:val="00135665"/>
    <w:rsid w:val="00136C8D"/>
    <w:rsid w:val="001370DB"/>
    <w:rsid w:val="00137672"/>
    <w:rsid w:val="00137968"/>
    <w:rsid w:val="001405C5"/>
    <w:rsid w:val="0014069F"/>
    <w:rsid w:val="00140EB3"/>
    <w:rsid w:val="001432E0"/>
    <w:rsid w:val="00143C59"/>
    <w:rsid w:val="001441D0"/>
    <w:rsid w:val="00144FBC"/>
    <w:rsid w:val="00144FC7"/>
    <w:rsid w:val="001461E7"/>
    <w:rsid w:val="00147C35"/>
    <w:rsid w:val="0015050E"/>
    <w:rsid w:val="00150893"/>
    <w:rsid w:val="00150B89"/>
    <w:rsid w:val="00152582"/>
    <w:rsid w:val="00152FBE"/>
    <w:rsid w:val="001542F1"/>
    <w:rsid w:val="00154592"/>
    <w:rsid w:val="00155611"/>
    <w:rsid w:val="00155F06"/>
    <w:rsid w:val="0016094D"/>
    <w:rsid w:val="0016184B"/>
    <w:rsid w:val="00162631"/>
    <w:rsid w:val="00162DA6"/>
    <w:rsid w:val="0016309B"/>
    <w:rsid w:val="001630D5"/>
    <w:rsid w:val="00163F49"/>
    <w:rsid w:val="0016489F"/>
    <w:rsid w:val="0016506E"/>
    <w:rsid w:val="0016586F"/>
    <w:rsid w:val="0016613E"/>
    <w:rsid w:val="00170763"/>
    <w:rsid w:val="00172538"/>
    <w:rsid w:val="00173545"/>
    <w:rsid w:val="00173DB5"/>
    <w:rsid w:val="0017542C"/>
    <w:rsid w:val="0017583B"/>
    <w:rsid w:val="001769B4"/>
    <w:rsid w:val="001775BF"/>
    <w:rsid w:val="001807A5"/>
    <w:rsid w:val="00181638"/>
    <w:rsid w:val="00181E3C"/>
    <w:rsid w:val="00182247"/>
    <w:rsid w:val="001836CC"/>
    <w:rsid w:val="00183DCB"/>
    <w:rsid w:val="00184AFE"/>
    <w:rsid w:val="00184D6B"/>
    <w:rsid w:val="00185227"/>
    <w:rsid w:val="00185C34"/>
    <w:rsid w:val="0018658F"/>
    <w:rsid w:val="001869A2"/>
    <w:rsid w:val="001914A5"/>
    <w:rsid w:val="00191E8D"/>
    <w:rsid w:val="00195348"/>
    <w:rsid w:val="00195477"/>
    <w:rsid w:val="0019641E"/>
    <w:rsid w:val="001A0474"/>
    <w:rsid w:val="001A08D7"/>
    <w:rsid w:val="001A1C50"/>
    <w:rsid w:val="001A2E40"/>
    <w:rsid w:val="001A4983"/>
    <w:rsid w:val="001A533C"/>
    <w:rsid w:val="001A5D83"/>
    <w:rsid w:val="001A6073"/>
    <w:rsid w:val="001B0960"/>
    <w:rsid w:val="001B3F12"/>
    <w:rsid w:val="001B4ADC"/>
    <w:rsid w:val="001B510D"/>
    <w:rsid w:val="001B6FF1"/>
    <w:rsid w:val="001B798F"/>
    <w:rsid w:val="001C0A47"/>
    <w:rsid w:val="001C0A6B"/>
    <w:rsid w:val="001C0DFF"/>
    <w:rsid w:val="001C13FD"/>
    <w:rsid w:val="001C1E58"/>
    <w:rsid w:val="001C26A7"/>
    <w:rsid w:val="001C3722"/>
    <w:rsid w:val="001C41BC"/>
    <w:rsid w:val="001C44B0"/>
    <w:rsid w:val="001C4BB5"/>
    <w:rsid w:val="001C5140"/>
    <w:rsid w:val="001C541E"/>
    <w:rsid w:val="001C567E"/>
    <w:rsid w:val="001C682C"/>
    <w:rsid w:val="001C7E76"/>
    <w:rsid w:val="001D0607"/>
    <w:rsid w:val="001D12DE"/>
    <w:rsid w:val="001D1DB8"/>
    <w:rsid w:val="001D265C"/>
    <w:rsid w:val="001D29BD"/>
    <w:rsid w:val="001D2F75"/>
    <w:rsid w:val="001D6EC6"/>
    <w:rsid w:val="001D7211"/>
    <w:rsid w:val="001D7A39"/>
    <w:rsid w:val="001E014C"/>
    <w:rsid w:val="001E038D"/>
    <w:rsid w:val="001E352D"/>
    <w:rsid w:val="001E55CD"/>
    <w:rsid w:val="001E7E5B"/>
    <w:rsid w:val="001F0021"/>
    <w:rsid w:val="001F271B"/>
    <w:rsid w:val="001F290C"/>
    <w:rsid w:val="001F3149"/>
    <w:rsid w:val="001F4119"/>
    <w:rsid w:val="001F41ED"/>
    <w:rsid w:val="001F4B53"/>
    <w:rsid w:val="001F51F2"/>
    <w:rsid w:val="001F5767"/>
    <w:rsid w:val="001F5E0A"/>
    <w:rsid w:val="00200E85"/>
    <w:rsid w:val="00201562"/>
    <w:rsid w:val="0020163F"/>
    <w:rsid w:val="00202C09"/>
    <w:rsid w:val="0020330C"/>
    <w:rsid w:val="00204962"/>
    <w:rsid w:val="002051B5"/>
    <w:rsid w:val="002051FA"/>
    <w:rsid w:val="00206152"/>
    <w:rsid w:val="00206CD5"/>
    <w:rsid w:val="002076AD"/>
    <w:rsid w:val="002118A7"/>
    <w:rsid w:val="0021287E"/>
    <w:rsid w:val="00212ED2"/>
    <w:rsid w:val="00213397"/>
    <w:rsid w:val="00213842"/>
    <w:rsid w:val="00214182"/>
    <w:rsid w:val="002141F4"/>
    <w:rsid w:val="002158A3"/>
    <w:rsid w:val="00215D45"/>
    <w:rsid w:val="0021603E"/>
    <w:rsid w:val="002162B7"/>
    <w:rsid w:val="00216606"/>
    <w:rsid w:val="002174AD"/>
    <w:rsid w:val="002174BB"/>
    <w:rsid w:val="002211B4"/>
    <w:rsid w:val="002220E8"/>
    <w:rsid w:val="00222125"/>
    <w:rsid w:val="002230A1"/>
    <w:rsid w:val="00223685"/>
    <w:rsid w:val="002252F0"/>
    <w:rsid w:val="0022675A"/>
    <w:rsid w:val="00226772"/>
    <w:rsid w:val="00227DD3"/>
    <w:rsid w:val="00230011"/>
    <w:rsid w:val="0023018F"/>
    <w:rsid w:val="0023071D"/>
    <w:rsid w:val="00230856"/>
    <w:rsid w:val="0023155F"/>
    <w:rsid w:val="002317DC"/>
    <w:rsid w:val="002326AE"/>
    <w:rsid w:val="00232FEE"/>
    <w:rsid w:val="00233032"/>
    <w:rsid w:val="002346A2"/>
    <w:rsid w:val="0023482F"/>
    <w:rsid w:val="00234CD3"/>
    <w:rsid w:val="0023504B"/>
    <w:rsid w:val="002372D7"/>
    <w:rsid w:val="0024138A"/>
    <w:rsid w:val="0024165F"/>
    <w:rsid w:val="002425B4"/>
    <w:rsid w:val="00244E26"/>
    <w:rsid w:val="00244FE2"/>
    <w:rsid w:val="00245250"/>
    <w:rsid w:val="00245723"/>
    <w:rsid w:val="0024604A"/>
    <w:rsid w:val="00246165"/>
    <w:rsid w:val="00247784"/>
    <w:rsid w:val="00247B71"/>
    <w:rsid w:val="00247E94"/>
    <w:rsid w:val="002501AC"/>
    <w:rsid w:val="00250368"/>
    <w:rsid w:val="002520C3"/>
    <w:rsid w:val="00255A3D"/>
    <w:rsid w:val="00256C50"/>
    <w:rsid w:val="00257C73"/>
    <w:rsid w:val="00260D5F"/>
    <w:rsid w:val="00260E84"/>
    <w:rsid w:val="00261735"/>
    <w:rsid w:val="00261CE2"/>
    <w:rsid w:val="002632D2"/>
    <w:rsid w:val="00263D15"/>
    <w:rsid w:val="00264972"/>
    <w:rsid w:val="00265128"/>
    <w:rsid w:val="002655A6"/>
    <w:rsid w:val="00265B93"/>
    <w:rsid w:val="00265C09"/>
    <w:rsid w:val="00266B71"/>
    <w:rsid w:val="00271250"/>
    <w:rsid w:val="0027209D"/>
    <w:rsid w:val="0027253C"/>
    <w:rsid w:val="0027267F"/>
    <w:rsid w:val="00273C60"/>
    <w:rsid w:val="0027441F"/>
    <w:rsid w:val="002761B9"/>
    <w:rsid w:val="00276995"/>
    <w:rsid w:val="00277349"/>
    <w:rsid w:val="002801F5"/>
    <w:rsid w:val="0028295D"/>
    <w:rsid w:val="0028541A"/>
    <w:rsid w:val="00287BF3"/>
    <w:rsid w:val="00290515"/>
    <w:rsid w:val="002913B3"/>
    <w:rsid w:val="00291892"/>
    <w:rsid w:val="00292036"/>
    <w:rsid w:val="00292427"/>
    <w:rsid w:val="00292982"/>
    <w:rsid w:val="002965CB"/>
    <w:rsid w:val="00297E2A"/>
    <w:rsid w:val="002A0474"/>
    <w:rsid w:val="002A071E"/>
    <w:rsid w:val="002A0A79"/>
    <w:rsid w:val="002A2EB2"/>
    <w:rsid w:val="002A3FBF"/>
    <w:rsid w:val="002A4490"/>
    <w:rsid w:val="002A47C2"/>
    <w:rsid w:val="002A4BCA"/>
    <w:rsid w:val="002A63D3"/>
    <w:rsid w:val="002A73D2"/>
    <w:rsid w:val="002A7D9C"/>
    <w:rsid w:val="002B1CEE"/>
    <w:rsid w:val="002B33A5"/>
    <w:rsid w:val="002B4225"/>
    <w:rsid w:val="002B4894"/>
    <w:rsid w:val="002B5E21"/>
    <w:rsid w:val="002B5FD7"/>
    <w:rsid w:val="002B644C"/>
    <w:rsid w:val="002C094D"/>
    <w:rsid w:val="002C1B79"/>
    <w:rsid w:val="002C1E32"/>
    <w:rsid w:val="002C28D5"/>
    <w:rsid w:val="002C3459"/>
    <w:rsid w:val="002C432C"/>
    <w:rsid w:val="002C4591"/>
    <w:rsid w:val="002C4E0B"/>
    <w:rsid w:val="002C5AB3"/>
    <w:rsid w:val="002C5D55"/>
    <w:rsid w:val="002C5F37"/>
    <w:rsid w:val="002C748E"/>
    <w:rsid w:val="002C7EC3"/>
    <w:rsid w:val="002D190F"/>
    <w:rsid w:val="002D2C49"/>
    <w:rsid w:val="002D370E"/>
    <w:rsid w:val="002D3FDE"/>
    <w:rsid w:val="002D4272"/>
    <w:rsid w:val="002D486C"/>
    <w:rsid w:val="002D51F1"/>
    <w:rsid w:val="002D5370"/>
    <w:rsid w:val="002D5BFB"/>
    <w:rsid w:val="002D5CC0"/>
    <w:rsid w:val="002D6966"/>
    <w:rsid w:val="002D716B"/>
    <w:rsid w:val="002E0DAA"/>
    <w:rsid w:val="002E1290"/>
    <w:rsid w:val="002E2028"/>
    <w:rsid w:val="002E3422"/>
    <w:rsid w:val="002E4623"/>
    <w:rsid w:val="002E4785"/>
    <w:rsid w:val="002E5FCF"/>
    <w:rsid w:val="002E676C"/>
    <w:rsid w:val="002E6A20"/>
    <w:rsid w:val="002E6D06"/>
    <w:rsid w:val="002E7507"/>
    <w:rsid w:val="002F09A0"/>
    <w:rsid w:val="002F0B71"/>
    <w:rsid w:val="002F14F3"/>
    <w:rsid w:val="002F1A30"/>
    <w:rsid w:val="002F1E50"/>
    <w:rsid w:val="002F1EF1"/>
    <w:rsid w:val="002F210F"/>
    <w:rsid w:val="002F2A95"/>
    <w:rsid w:val="002F47E8"/>
    <w:rsid w:val="002F4D29"/>
    <w:rsid w:val="002F6263"/>
    <w:rsid w:val="002F6D2D"/>
    <w:rsid w:val="002F70FD"/>
    <w:rsid w:val="002F7B67"/>
    <w:rsid w:val="00300D03"/>
    <w:rsid w:val="00301F29"/>
    <w:rsid w:val="003026BB"/>
    <w:rsid w:val="0030305C"/>
    <w:rsid w:val="0030410D"/>
    <w:rsid w:val="003041FA"/>
    <w:rsid w:val="003042C6"/>
    <w:rsid w:val="00304652"/>
    <w:rsid w:val="00304CB8"/>
    <w:rsid w:val="00304FE0"/>
    <w:rsid w:val="0030578F"/>
    <w:rsid w:val="0030702F"/>
    <w:rsid w:val="0031116C"/>
    <w:rsid w:val="0031158A"/>
    <w:rsid w:val="003123EB"/>
    <w:rsid w:val="00312652"/>
    <w:rsid w:val="0031287B"/>
    <w:rsid w:val="003130CC"/>
    <w:rsid w:val="00315146"/>
    <w:rsid w:val="00315671"/>
    <w:rsid w:val="0031577F"/>
    <w:rsid w:val="00315F47"/>
    <w:rsid w:val="00316562"/>
    <w:rsid w:val="00316D43"/>
    <w:rsid w:val="00317440"/>
    <w:rsid w:val="00320195"/>
    <w:rsid w:val="00320DA6"/>
    <w:rsid w:val="0032191A"/>
    <w:rsid w:val="00321BBA"/>
    <w:rsid w:val="00322835"/>
    <w:rsid w:val="00322F72"/>
    <w:rsid w:val="003239C1"/>
    <w:rsid w:val="00324D12"/>
    <w:rsid w:val="0033151A"/>
    <w:rsid w:val="00332D02"/>
    <w:rsid w:val="00332DA6"/>
    <w:rsid w:val="0033360A"/>
    <w:rsid w:val="00333806"/>
    <w:rsid w:val="00337C9B"/>
    <w:rsid w:val="00340B39"/>
    <w:rsid w:val="00340DF0"/>
    <w:rsid w:val="00341C8B"/>
    <w:rsid w:val="0034260B"/>
    <w:rsid w:val="00342C04"/>
    <w:rsid w:val="003431C5"/>
    <w:rsid w:val="00344E74"/>
    <w:rsid w:val="0034529C"/>
    <w:rsid w:val="00345798"/>
    <w:rsid w:val="003462A9"/>
    <w:rsid w:val="00346368"/>
    <w:rsid w:val="003479DC"/>
    <w:rsid w:val="003518A1"/>
    <w:rsid w:val="00351E72"/>
    <w:rsid w:val="0035335A"/>
    <w:rsid w:val="0035465F"/>
    <w:rsid w:val="00354DB8"/>
    <w:rsid w:val="00356DB8"/>
    <w:rsid w:val="00360A2F"/>
    <w:rsid w:val="003628AA"/>
    <w:rsid w:val="00362DF8"/>
    <w:rsid w:val="00362F91"/>
    <w:rsid w:val="003633EF"/>
    <w:rsid w:val="00363B69"/>
    <w:rsid w:val="003711DD"/>
    <w:rsid w:val="00371492"/>
    <w:rsid w:val="00371789"/>
    <w:rsid w:val="003718F7"/>
    <w:rsid w:val="00372DAB"/>
    <w:rsid w:val="003730DE"/>
    <w:rsid w:val="00373DC2"/>
    <w:rsid w:val="00374BC6"/>
    <w:rsid w:val="00375E61"/>
    <w:rsid w:val="0037741D"/>
    <w:rsid w:val="003829EA"/>
    <w:rsid w:val="003860C2"/>
    <w:rsid w:val="00386633"/>
    <w:rsid w:val="003900C5"/>
    <w:rsid w:val="0039015E"/>
    <w:rsid w:val="0039077C"/>
    <w:rsid w:val="0039099A"/>
    <w:rsid w:val="00390C2E"/>
    <w:rsid w:val="0039386F"/>
    <w:rsid w:val="003951FA"/>
    <w:rsid w:val="00395634"/>
    <w:rsid w:val="00395C27"/>
    <w:rsid w:val="003963DF"/>
    <w:rsid w:val="003970FB"/>
    <w:rsid w:val="003A043A"/>
    <w:rsid w:val="003A0987"/>
    <w:rsid w:val="003A0A18"/>
    <w:rsid w:val="003A0BCF"/>
    <w:rsid w:val="003A0D15"/>
    <w:rsid w:val="003A0D5F"/>
    <w:rsid w:val="003A0FEB"/>
    <w:rsid w:val="003A3004"/>
    <w:rsid w:val="003A3965"/>
    <w:rsid w:val="003A47A4"/>
    <w:rsid w:val="003A5AD0"/>
    <w:rsid w:val="003A65E2"/>
    <w:rsid w:val="003A6FCC"/>
    <w:rsid w:val="003A7BA7"/>
    <w:rsid w:val="003B01FE"/>
    <w:rsid w:val="003B0478"/>
    <w:rsid w:val="003B1B0E"/>
    <w:rsid w:val="003B3267"/>
    <w:rsid w:val="003B3C55"/>
    <w:rsid w:val="003B411D"/>
    <w:rsid w:val="003B4346"/>
    <w:rsid w:val="003B4FF8"/>
    <w:rsid w:val="003B542D"/>
    <w:rsid w:val="003B5D5F"/>
    <w:rsid w:val="003C267C"/>
    <w:rsid w:val="003C2DE6"/>
    <w:rsid w:val="003C317C"/>
    <w:rsid w:val="003C376E"/>
    <w:rsid w:val="003C38AA"/>
    <w:rsid w:val="003C461F"/>
    <w:rsid w:val="003C4902"/>
    <w:rsid w:val="003C71E1"/>
    <w:rsid w:val="003C7209"/>
    <w:rsid w:val="003CB88B"/>
    <w:rsid w:val="003D036B"/>
    <w:rsid w:val="003D040E"/>
    <w:rsid w:val="003D07D9"/>
    <w:rsid w:val="003D119A"/>
    <w:rsid w:val="003D22CB"/>
    <w:rsid w:val="003D2556"/>
    <w:rsid w:val="003D2B38"/>
    <w:rsid w:val="003D3C1E"/>
    <w:rsid w:val="003D5217"/>
    <w:rsid w:val="003D581D"/>
    <w:rsid w:val="003D5980"/>
    <w:rsid w:val="003D5C7D"/>
    <w:rsid w:val="003D61B3"/>
    <w:rsid w:val="003D61E2"/>
    <w:rsid w:val="003D6C5D"/>
    <w:rsid w:val="003D7AC0"/>
    <w:rsid w:val="003E004F"/>
    <w:rsid w:val="003E05DD"/>
    <w:rsid w:val="003E0FF1"/>
    <w:rsid w:val="003E176B"/>
    <w:rsid w:val="003E1B74"/>
    <w:rsid w:val="003E24EC"/>
    <w:rsid w:val="003E2A39"/>
    <w:rsid w:val="003E3142"/>
    <w:rsid w:val="003E34D1"/>
    <w:rsid w:val="003E3D0E"/>
    <w:rsid w:val="003E4D84"/>
    <w:rsid w:val="003E5B5A"/>
    <w:rsid w:val="003E644B"/>
    <w:rsid w:val="003E7BB8"/>
    <w:rsid w:val="003F3611"/>
    <w:rsid w:val="003F4E2E"/>
    <w:rsid w:val="003F5C32"/>
    <w:rsid w:val="003F6504"/>
    <w:rsid w:val="003F7B8C"/>
    <w:rsid w:val="003F7D30"/>
    <w:rsid w:val="003F7DE5"/>
    <w:rsid w:val="0040025E"/>
    <w:rsid w:val="00401A91"/>
    <w:rsid w:val="00401AEA"/>
    <w:rsid w:val="00401C4C"/>
    <w:rsid w:val="00402438"/>
    <w:rsid w:val="0040325D"/>
    <w:rsid w:val="004043D5"/>
    <w:rsid w:val="0040532F"/>
    <w:rsid w:val="00405DC9"/>
    <w:rsid w:val="00406CE8"/>
    <w:rsid w:val="004070B5"/>
    <w:rsid w:val="00411863"/>
    <w:rsid w:val="00411D96"/>
    <w:rsid w:val="00412FE3"/>
    <w:rsid w:val="0041460F"/>
    <w:rsid w:val="00416A9E"/>
    <w:rsid w:val="00420FA6"/>
    <w:rsid w:val="00421774"/>
    <w:rsid w:val="00424543"/>
    <w:rsid w:val="00424C10"/>
    <w:rsid w:val="004251F5"/>
    <w:rsid w:val="0042554A"/>
    <w:rsid w:val="00425E70"/>
    <w:rsid w:val="0042674B"/>
    <w:rsid w:val="0042696B"/>
    <w:rsid w:val="00426A40"/>
    <w:rsid w:val="00426F6A"/>
    <w:rsid w:val="00431684"/>
    <w:rsid w:val="00431BE7"/>
    <w:rsid w:val="00432EEF"/>
    <w:rsid w:val="004364C9"/>
    <w:rsid w:val="004409E9"/>
    <w:rsid w:val="00440D12"/>
    <w:rsid w:val="00440F32"/>
    <w:rsid w:val="0044127A"/>
    <w:rsid w:val="00443476"/>
    <w:rsid w:val="004440DD"/>
    <w:rsid w:val="00444252"/>
    <w:rsid w:val="00446B80"/>
    <w:rsid w:val="0044762E"/>
    <w:rsid w:val="00447B05"/>
    <w:rsid w:val="0045028F"/>
    <w:rsid w:val="00452466"/>
    <w:rsid w:val="0045298C"/>
    <w:rsid w:val="0045439A"/>
    <w:rsid w:val="0045529E"/>
    <w:rsid w:val="00456E02"/>
    <w:rsid w:val="004571EA"/>
    <w:rsid w:val="00460370"/>
    <w:rsid w:val="0046130A"/>
    <w:rsid w:val="00461B77"/>
    <w:rsid w:val="0046298E"/>
    <w:rsid w:val="004630B5"/>
    <w:rsid w:val="00463DBF"/>
    <w:rsid w:val="00464139"/>
    <w:rsid w:val="004649C2"/>
    <w:rsid w:val="00465974"/>
    <w:rsid w:val="00466BA0"/>
    <w:rsid w:val="004673C3"/>
    <w:rsid w:val="004673E3"/>
    <w:rsid w:val="004714A9"/>
    <w:rsid w:val="00472575"/>
    <w:rsid w:val="00472F58"/>
    <w:rsid w:val="00473F34"/>
    <w:rsid w:val="00474641"/>
    <w:rsid w:val="004747CD"/>
    <w:rsid w:val="00475E01"/>
    <w:rsid w:val="00476C4D"/>
    <w:rsid w:val="00476DA9"/>
    <w:rsid w:val="0047726F"/>
    <w:rsid w:val="00480573"/>
    <w:rsid w:val="00480FDE"/>
    <w:rsid w:val="00482A76"/>
    <w:rsid w:val="004850A0"/>
    <w:rsid w:val="0048558F"/>
    <w:rsid w:val="00490905"/>
    <w:rsid w:val="00491729"/>
    <w:rsid w:val="00491EF1"/>
    <w:rsid w:val="004920C6"/>
    <w:rsid w:val="004920CD"/>
    <w:rsid w:val="004921AF"/>
    <w:rsid w:val="00493CB7"/>
    <w:rsid w:val="004946B7"/>
    <w:rsid w:val="0049485E"/>
    <w:rsid w:val="00494E00"/>
    <w:rsid w:val="0049506B"/>
    <w:rsid w:val="004961A8"/>
    <w:rsid w:val="00497C4F"/>
    <w:rsid w:val="004A3017"/>
    <w:rsid w:val="004A3944"/>
    <w:rsid w:val="004A3B18"/>
    <w:rsid w:val="004A440C"/>
    <w:rsid w:val="004A52D8"/>
    <w:rsid w:val="004A60B2"/>
    <w:rsid w:val="004A6FFF"/>
    <w:rsid w:val="004A7C1F"/>
    <w:rsid w:val="004B0703"/>
    <w:rsid w:val="004B10C1"/>
    <w:rsid w:val="004B17B9"/>
    <w:rsid w:val="004B37AE"/>
    <w:rsid w:val="004B4BB7"/>
    <w:rsid w:val="004B5B91"/>
    <w:rsid w:val="004B5ED8"/>
    <w:rsid w:val="004B62EC"/>
    <w:rsid w:val="004B6F94"/>
    <w:rsid w:val="004B74AE"/>
    <w:rsid w:val="004C3A2A"/>
    <w:rsid w:val="004C4B20"/>
    <w:rsid w:val="004C4CBA"/>
    <w:rsid w:val="004C5298"/>
    <w:rsid w:val="004C63C7"/>
    <w:rsid w:val="004C6929"/>
    <w:rsid w:val="004D0106"/>
    <w:rsid w:val="004D023E"/>
    <w:rsid w:val="004D0B43"/>
    <w:rsid w:val="004D0E74"/>
    <w:rsid w:val="004D2BDA"/>
    <w:rsid w:val="004D31DF"/>
    <w:rsid w:val="004D438E"/>
    <w:rsid w:val="004D5C47"/>
    <w:rsid w:val="004D6160"/>
    <w:rsid w:val="004D6910"/>
    <w:rsid w:val="004D6975"/>
    <w:rsid w:val="004E3680"/>
    <w:rsid w:val="004E4227"/>
    <w:rsid w:val="004E4307"/>
    <w:rsid w:val="004E5DC2"/>
    <w:rsid w:val="004E6ABD"/>
    <w:rsid w:val="004F0FEE"/>
    <w:rsid w:val="004F22FE"/>
    <w:rsid w:val="004F3B95"/>
    <w:rsid w:val="004F4745"/>
    <w:rsid w:val="004F47CC"/>
    <w:rsid w:val="004F6283"/>
    <w:rsid w:val="004F6918"/>
    <w:rsid w:val="004F7A91"/>
    <w:rsid w:val="004F7C79"/>
    <w:rsid w:val="00500BEC"/>
    <w:rsid w:val="00502F27"/>
    <w:rsid w:val="00505A65"/>
    <w:rsid w:val="00505B23"/>
    <w:rsid w:val="0050783F"/>
    <w:rsid w:val="00507F33"/>
    <w:rsid w:val="00511704"/>
    <w:rsid w:val="00512F3E"/>
    <w:rsid w:val="00513811"/>
    <w:rsid w:val="00516530"/>
    <w:rsid w:val="005167CD"/>
    <w:rsid w:val="00516B57"/>
    <w:rsid w:val="00517E6F"/>
    <w:rsid w:val="005215CE"/>
    <w:rsid w:val="0052186D"/>
    <w:rsid w:val="0052193A"/>
    <w:rsid w:val="00521BC6"/>
    <w:rsid w:val="005222C9"/>
    <w:rsid w:val="00522519"/>
    <w:rsid w:val="00522B91"/>
    <w:rsid w:val="005232C2"/>
    <w:rsid w:val="005232F9"/>
    <w:rsid w:val="005238C2"/>
    <w:rsid w:val="00523A75"/>
    <w:rsid w:val="0052434D"/>
    <w:rsid w:val="005244C1"/>
    <w:rsid w:val="00525D07"/>
    <w:rsid w:val="00526B51"/>
    <w:rsid w:val="00527863"/>
    <w:rsid w:val="00531023"/>
    <w:rsid w:val="00533007"/>
    <w:rsid w:val="00533A79"/>
    <w:rsid w:val="00533D28"/>
    <w:rsid w:val="0053557A"/>
    <w:rsid w:val="00536AEC"/>
    <w:rsid w:val="00537553"/>
    <w:rsid w:val="00537FF1"/>
    <w:rsid w:val="00540767"/>
    <w:rsid w:val="00542B9D"/>
    <w:rsid w:val="00542E38"/>
    <w:rsid w:val="0054451C"/>
    <w:rsid w:val="0054519B"/>
    <w:rsid w:val="005453D0"/>
    <w:rsid w:val="00545DE8"/>
    <w:rsid w:val="00545FB2"/>
    <w:rsid w:val="005493A6"/>
    <w:rsid w:val="005505CE"/>
    <w:rsid w:val="00550CA6"/>
    <w:rsid w:val="00555A96"/>
    <w:rsid w:val="00556CF1"/>
    <w:rsid w:val="00561F75"/>
    <w:rsid w:val="005623A8"/>
    <w:rsid w:val="00563155"/>
    <w:rsid w:val="005632D7"/>
    <w:rsid w:val="00564F25"/>
    <w:rsid w:val="005654FA"/>
    <w:rsid w:val="00565A24"/>
    <w:rsid w:val="005673F1"/>
    <w:rsid w:val="0056776B"/>
    <w:rsid w:val="00567B94"/>
    <w:rsid w:val="00570968"/>
    <w:rsid w:val="00571E66"/>
    <w:rsid w:val="0057333D"/>
    <w:rsid w:val="00574E6F"/>
    <w:rsid w:val="00576776"/>
    <w:rsid w:val="005807AA"/>
    <w:rsid w:val="00581146"/>
    <w:rsid w:val="00581B54"/>
    <w:rsid w:val="00584202"/>
    <w:rsid w:val="00585953"/>
    <w:rsid w:val="00585969"/>
    <w:rsid w:val="00586763"/>
    <w:rsid w:val="00586799"/>
    <w:rsid w:val="00587A6C"/>
    <w:rsid w:val="005905EA"/>
    <w:rsid w:val="005915CE"/>
    <w:rsid w:val="005924F4"/>
    <w:rsid w:val="0059289A"/>
    <w:rsid w:val="00593315"/>
    <w:rsid w:val="00594B7A"/>
    <w:rsid w:val="00594DB7"/>
    <w:rsid w:val="00594F4A"/>
    <w:rsid w:val="0059592F"/>
    <w:rsid w:val="00596D84"/>
    <w:rsid w:val="00596EAB"/>
    <w:rsid w:val="005A00F6"/>
    <w:rsid w:val="005A2367"/>
    <w:rsid w:val="005A2EA6"/>
    <w:rsid w:val="005A3041"/>
    <w:rsid w:val="005A4026"/>
    <w:rsid w:val="005A4B3B"/>
    <w:rsid w:val="005A5890"/>
    <w:rsid w:val="005A6F60"/>
    <w:rsid w:val="005A6F99"/>
    <w:rsid w:val="005B0FFC"/>
    <w:rsid w:val="005B120A"/>
    <w:rsid w:val="005B249E"/>
    <w:rsid w:val="005B2F1F"/>
    <w:rsid w:val="005B3036"/>
    <w:rsid w:val="005B6014"/>
    <w:rsid w:val="005B79A6"/>
    <w:rsid w:val="005B7A7B"/>
    <w:rsid w:val="005C0374"/>
    <w:rsid w:val="005C18A2"/>
    <w:rsid w:val="005C1E13"/>
    <w:rsid w:val="005C2837"/>
    <w:rsid w:val="005C2FA8"/>
    <w:rsid w:val="005C4C42"/>
    <w:rsid w:val="005C5B2C"/>
    <w:rsid w:val="005C6470"/>
    <w:rsid w:val="005C6ACB"/>
    <w:rsid w:val="005C6E22"/>
    <w:rsid w:val="005C7D90"/>
    <w:rsid w:val="005D0DFF"/>
    <w:rsid w:val="005D1159"/>
    <w:rsid w:val="005D1685"/>
    <w:rsid w:val="005D1C5A"/>
    <w:rsid w:val="005D24EC"/>
    <w:rsid w:val="005D2F19"/>
    <w:rsid w:val="005D5665"/>
    <w:rsid w:val="005D5704"/>
    <w:rsid w:val="005D604A"/>
    <w:rsid w:val="005D6BF0"/>
    <w:rsid w:val="005D738A"/>
    <w:rsid w:val="005D74FA"/>
    <w:rsid w:val="005D7D24"/>
    <w:rsid w:val="005E1109"/>
    <w:rsid w:val="005E1257"/>
    <w:rsid w:val="005E1CD3"/>
    <w:rsid w:val="005E21DE"/>
    <w:rsid w:val="005E3421"/>
    <w:rsid w:val="005E3777"/>
    <w:rsid w:val="005E41C1"/>
    <w:rsid w:val="005E4261"/>
    <w:rsid w:val="005E4D94"/>
    <w:rsid w:val="005E4F4A"/>
    <w:rsid w:val="005E5CF8"/>
    <w:rsid w:val="005F102B"/>
    <w:rsid w:val="005F177C"/>
    <w:rsid w:val="005F2DE8"/>
    <w:rsid w:val="005F3421"/>
    <w:rsid w:val="005F4989"/>
    <w:rsid w:val="005F5051"/>
    <w:rsid w:val="005F521A"/>
    <w:rsid w:val="005F5AC6"/>
    <w:rsid w:val="005F684A"/>
    <w:rsid w:val="005F7CD9"/>
    <w:rsid w:val="005F7E6E"/>
    <w:rsid w:val="00600253"/>
    <w:rsid w:val="0060091B"/>
    <w:rsid w:val="00604420"/>
    <w:rsid w:val="006074F0"/>
    <w:rsid w:val="00610A8D"/>
    <w:rsid w:val="00612E27"/>
    <w:rsid w:val="006133B8"/>
    <w:rsid w:val="006137F5"/>
    <w:rsid w:val="00613E30"/>
    <w:rsid w:val="00614413"/>
    <w:rsid w:val="00620862"/>
    <w:rsid w:val="00620AA4"/>
    <w:rsid w:val="00621246"/>
    <w:rsid w:val="006247AA"/>
    <w:rsid w:val="006247E7"/>
    <w:rsid w:val="0062495D"/>
    <w:rsid w:val="0062502D"/>
    <w:rsid w:val="00625F18"/>
    <w:rsid w:val="0062603E"/>
    <w:rsid w:val="00626280"/>
    <w:rsid w:val="00626B8A"/>
    <w:rsid w:val="00630088"/>
    <w:rsid w:val="00631373"/>
    <w:rsid w:val="0063168F"/>
    <w:rsid w:val="00632722"/>
    <w:rsid w:val="00632E59"/>
    <w:rsid w:val="00634218"/>
    <w:rsid w:val="00635560"/>
    <w:rsid w:val="006360B3"/>
    <w:rsid w:val="00636282"/>
    <w:rsid w:val="00636C46"/>
    <w:rsid w:val="00637760"/>
    <w:rsid w:val="00640837"/>
    <w:rsid w:val="00641119"/>
    <w:rsid w:val="0064249E"/>
    <w:rsid w:val="006441F8"/>
    <w:rsid w:val="0064475D"/>
    <w:rsid w:val="006453DD"/>
    <w:rsid w:val="006477B6"/>
    <w:rsid w:val="00647BD7"/>
    <w:rsid w:val="006506D5"/>
    <w:rsid w:val="00650C7F"/>
    <w:rsid w:val="0065193D"/>
    <w:rsid w:val="00651FD9"/>
    <w:rsid w:val="00652864"/>
    <w:rsid w:val="00654911"/>
    <w:rsid w:val="00654D54"/>
    <w:rsid w:val="00656374"/>
    <w:rsid w:val="00656DCF"/>
    <w:rsid w:val="006572CE"/>
    <w:rsid w:val="00657D99"/>
    <w:rsid w:val="00660128"/>
    <w:rsid w:val="006604A6"/>
    <w:rsid w:val="00661A8A"/>
    <w:rsid w:val="00662ABE"/>
    <w:rsid w:val="00662CE3"/>
    <w:rsid w:val="006646B4"/>
    <w:rsid w:val="00665C99"/>
    <w:rsid w:val="006662DE"/>
    <w:rsid w:val="00666DA1"/>
    <w:rsid w:val="006707EE"/>
    <w:rsid w:val="0067107D"/>
    <w:rsid w:val="006714DD"/>
    <w:rsid w:val="006715E5"/>
    <w:rsid w:val="00671713"/>
    <w:rsid w:val="006723C7"/>
    <w:rsid w:val="00674DE5"/>
    <w:rsid w:val="00676BFC"/>
    <w:rsid w:val="00676C46"/>
    <w:rsid w:val="00676DA7"/>
    <w:rsid w:val="00677000"/>
    <w:rsid w:val="0068261D"/>
    <w:rsid w:val="00682879"/>
    <w:rsid w:val="00682A56"/>
    <w:rsid w:val="00683330"/>
    <w:rsid w:val="0068366A"/>
    <w:rsid w:val="00683833"/>
    <w:rsid w:val="00684F09"/>
    <w:rsid w:val="00685E1C"/>
    <w:rsid w:val="006869ED"/>
    <w:rsid w:val="006878E7"/>
    <w:rsid w:val="006917C8"/>
    <w:rsid w:val="006924EE"/>
    <w:rsid w:val="00693698"/>
    <w:rsid w:val="00693B4B"/>
    <w:rsid w:val="0069577E"/>
    <w:rsid w:val="00695982"/>
    <w:rsid w:val="00695FF2"/>
    <w:rsid w:val="00697700"/>
    <w:rsid w:val="006977B2"/>
    <w:rsid w:val="006A04B5"/>
    <w:rsid w:val="006A1F82"/>
    <w:rsid w:val="006A21FA"/>
    <w:rsid w:val="006A24BF"/>
    <w:rsid w:val="006A24D3"/>
    <w:rsid w:val="006A25CE"/>
    <w:rsid w:val="006A393C"/>
    <w:rsid w:val="006A53B2"/>
    <w:rsid w:val="006A551E"/>
    <w:rsid w:val="006A5B9F"/>
    <w:rsid w:val="006A63B9"/>
    <w:rsid w:val="006A6A4A"/>
    <w:rsid w:val="006A706A"/>
    <w:rsid w:val="006A7097"/>
    <w:rsid w:val="006A7205"/>
    <w:rsid w:val="006A7AB7"/>
    <w:rsid w:val="006B002B"/>
    <w:rsid w:val="006B2462"/>
    <w:rsid w:val="006B2474"/>
    <w:rsid w:val="006B2554"/>
    <w:rsid w:val="006B353A"/>
    <w:rsid w:val="006B35CB"/>
    <w:rsid w:val="006B43B2"/>
    <w:rsid w:val="006B56AF"/>
    <w:rsid w:val="006B581A"/>
    <w:rsid w:val="006B5D74"/>
    <w:rsid w:val="006B6E05"/>
    <w:rsid w:val="006B72C0"/>
    <w:rsid w:val="006C334C"/>
    <w:rsid w:val="006C379A"/>
    <w:rsid w:val="006C561E"/>
    <w:rsid w:val="006C5C1C"/>
    <w:rsid w:val="006C74CA"/>
    <w:rsid w:val="006C7D70"/>
    <w:rsid w:val="006C7E57"/>
    <w:rsid w:val="006D103D"/>
    <w:rsid w:val="006D158C"/>
    <w:rsid w:val="006D49A1"/>
    <w:rsid w:val="006D4D6B"/>
    <w:rsid w:val="006D54FA"/>
    <w:rsid w:val="006D6C14"/>
    <w:rsid w:val="006D75B2"/>
    <w:rsid w:val="006D7852"/>
    <w:rsid w:val="006E0DB5"/>
    <w:rsid w:val="006E1FD2"/>
    <w:rsid w:val="006E22FF"/>
    <w:rsid w:val="006E371A"/>
    <w:rsid w:val="006E4D32"/>
    <w:rsid w:val="006E5FAD"/>
    <w:rsid w:val="006E6E63"/>
    <w:rsid w:val="006E7F3E"/>
    <w:rsid w:val="006F023D"/>
    <w:rsid w:val="006F1A5D"/>
    <w:rsid w:val="006F2E6E"/>
    <w:rsid w:val="006F3975"/>
    <w:rsid w:val="006F423A"/>
    <w:rsid w:val="006F4830"/>
    <w:rsid w:val="006F61C6"/>
    <w:rsid w:val="006F659A"/>
    <w:rsid w:val="006F7243"/>
    <w:rsid w:val="00700CF7"/>
    <w:rsid w:val="00701C14"/>
    <w:rsid w:val="007022A5"/>
    <w:rsid w:val="00704359"/>
    <w:rsid w:val="0070450F"/>
    <w:rsid w:val="00704BE1"/>
    <w:rsid w:val="007050D5"/>
    <w:rsid w:val="007055B0"/>
    <w:rsid w:val="007065A4"/>
    <w:rsid w:val="00706BCA"/>
    <w:rsid w:val="0071154D"/>
    <w:rsid w:val="007118D2"/>
    <w:rsid w:val="007134DB"/>
    <w:rsid w:val="0071416A"/>
    <w:rsid w:val="00714586"/>
    <w:rsid w:val="00714901"/>
    <w:rsid w:val="0071650F"/>
    <w:rsid w:val="00716900"/>
    <w:rsid w:val="00717E17"/>
    <w:rsid w:val="00717F98"/>
    <w:rsid w:val="00722F89"/>
    <w:rsid w:val="007243DB"/>
    <w:rsid w:val="007245C3"/>
    <w:rsid w:val="00724F2E"/>
    <w:rsid w:val="00725A9C"/>
    <w:rsid w:val="007265DD"/>
    <w:rsid w:val="00726663"/>
    <w:rsid w:val="007269FE"/>
    <w:rsid w:val="00731542"/>
    <w:rsid w:val="00731EDE"/>
    <w:rsid w:val="00732D3F"/>
    <w:rsid w:val="0073320B"/>
    <w:rsid w:val="00733BBB"/>
    <w:rsid w:val="00733DA5"/>
    <w:rsid w:val="007353F7"/>
    <w:rsid w:val="007355E6"/>
    <w:rsid w:val="0073663F"/>
    <w:rsid w:val="00737EEE"/>
    <w:rsid w:val="00742C95"/>
    <w:rsid w:val="00743442"/>
    <w:rsid w:val="00744B4A"/>
    <w:rsid w:val="00747759"/>
    <w:rsid w:val="007478BE"/>
    <w:rsid w:val="00750365"/>
    <w:rsid w:val="00750906"/>
    <w:rsid w:val="0075095F"/>
    <w:rsid w:val="00752FC9"/>
    <w:rsid w:val="0075402E"/>
    <w:rsid w:val="007544A7"/>
    <w:rsid w:val="0076197A"/>
    <w:rsid w:val="007639F5"/>
    <w:rsid w:val="00764A59"/>
    <w:rsid w:val="00764AD5"/>
    <w:rsid w:val="00764F88"/>
    <w:rsid w:val="007653F4"/>
    <w:rsid w:val="00765BC2"/>
    <w:rsid w:val="00765D59"/>
    <w:rsid w:val="007662C9"/>
    <w:rsid w:val="00767C7F"/>
    <w:rsid w:val="00770A20"/>
    <w:rsid w:val="007712EB"/>
    <w:rsid w:val="0077148D"/>
    <w:rsid w:val="0077219B"/>
    <w:rsid w:val="007723B3"/>
    <w:rsid w:val="0077251F"/>
    <w:rsid w:val="00774AAD"/>
    <w:rsid w:val="00774C46"/>
    <w:rsid w:val="00775B17"/>
    <w:rsid w:val="00775B91"/>
    <w:rsid w:val="00775C41"/>
    <w:rsid w:val="00776101"/>
    <w:rsid w:val="00776B4E"/>
    <w:rsid w:val="00777C21"/>
    <w:rsid w:val="00781934"/>
    <w:rsid w:val="0078195F"/>
    <w:rsid w:val="00781B17"/>
    <w:rsid w:val="007822C3"/>
    <w:rsid w:val="0078263B"/>
    <w:rsid w:val="00782B0D"/>
    <w:rsid w:val="0078376F"/>
    <w:rsid w:val="00783B1F"/>
    <w:rsid w:val="00785D22"/>
    <w:rsid w:val="00786408"/>
    <w:rsid w:val="00790941"/>
    <w:rsid w:val="00792E94"/>
    <w:rsid w:val="00793839"/>
    <w:rsid w:val="00793FE4"/>
    <w:rsid w:val="007948E9"/>
    <w:rsid w:val="0079500B"/>
    <w:rsid w:val="00795784"/>
    <w:rsid w:val="00797ECC"/>
    <w:rsid w:val="007A1D19"/>
    <w:rsid w:val="007A3467"/>
    <w:rsid w:val="007A3517"/>
    <w:rsid w:val="007A426D"/>
    <w:rsid w:val="007A47B2"/>
    <w:rsid w:val="007A5E78"/>
    <w:rsid w:val="007A6325"/>
    <w:rsid w:val="007A63FA"/>
    <w:rsid w:val="007B0200"/>
    <w:rsid w:val="007B02DD"/>
    <w:rsid w:val="007B07A9"/>
    <w:rsid w:val="007B1AB0"/>
    <w:rsid w:val="007B28BA"/>
    <w:rsid w:val="007B2D08"/>
    <w:rsid w:val="007B3F3D"/>
    <w:rsid w:val="007B409F"/>
    <w:rsid w:val="007B4672"/>
    <w:rsid w:val="007B6BDD"/>
    <w:rsid w:val="007B6EE1"/>
    <w:rsid w:val="007B7436"/>
    <w:rsid w:val="007C1268"/>
    <w:rsid w:val="007C1AAD"/>
    <w:rsid w:val="007C203D"/>
    <w:rsid w:val="007C2151"/>
    <w:rsid w:val="007C21D1"/>
    <w:rsid w:val="007C27ED"/>
    <w:rsid w:val="007C43FC"/>
    <w:rsid w:val="007C5AD2"/>
    <w:rsid w:val="007C5B2E"/>
    <w:rsid w:val="007C61ED"/>
    <w:rsid w:val="007C797E"/>
    <w:rsid w:val="007D0AC3"/>
    <w:rsid w:val="007D3B33"/>
    <w:rsid w:val="007D3F23"/>
    <w:rsid w:val="007D4998"/>
    <w:rsid w:val="007D5717"/>
    <w:rsid w:val="007D6B2E"/>
    <w:rsid w:val="007D6C47"/>
    <w:rsid w:val="007D6E97"/>
    <w:rsid w:val="007E0EA3"/>
    <w:rsid w:val="007E1136"/>
    <w:rsid w:val="007E18DC"/>
    <w:rsid w:val="007E195B"/>
    <w:rsid w:val="007E2024"/>
    <w:rsid w:val="007E458F"/>
    <w:rsid w:val="007E6A96"/>
    <w:rsid w:val="007F0A12"/>
    <w:rsid w:val="007F122B"/>
    <w:rsid w:val="007F15F8"/>
    <w:rsid w:val="007F21E1"/>
    <w:rsid w:val="007F28EA"/>
    <w:rsid w:val="007F3150"/>
    <w:rsid w:val="007F5283"/>
    <w:rsid w:val="007F5577"/>
    <w:rsid w:val="007F6C3E"/>
    <w:rsid w:val="007F7275"/>
    <w:rsid w:val="00801A9A"/>
    <w:rsid w:val="00802A89"/>
    <w:rsid w:val="008030BD"/>
    <w:rsid w:val="008030E2"/>
    <w:rsid w:val="0080411A"/>
    <w:rsid w:val="0080477C"/>
    <w:rsid w:val="00806125"/>
    <w:rsid w:val="00806399"/>
    <w:rsid w:val="008069A4"/>
    <w:rsid w:val="00811F60"/>
    <w:rsid w:val="00812BA7"/>
    <w:rsid w:val="00814462"/>
    <w:rsid w:val="0081478B"/>
    <w:rsid w:val="00815105"/>
    <w:rsid w:val="00815152"/>
    <w:rsid w:val="00817217"/>
    <w:rsid w:val="0082007D"/>
    <w:rsid w:val="008200B0"/>
    <w:rsid w:val="00820259"/>
    <w:rsid w:val="00820449"/>
    <w:rsid w:val="00821328"/>
    <w:rsid w:val="00823D16"/>
    <w:rsid w:val="00827B82"/>
    <w:rsid w:val="00831489"/>
    <w:rsid w:val="0083255B"/>
    <w:rsid w:val="00832CA8"/>
    <w:rsid w:val="008333F2"/>
    <w:rsid w:val="00834EA4"/>
    <w:rsid w:val="00835047"/>
    <w:rsid w:val="00835124"/>
    <w:rsid w:val="00835DDC"/>
    <w:rsid w:val="00836295"/>
    <w:rsid w:val="00836EB2"/>
    <w:rsid w:val="008371AA"/>
    <w:rsid w:val="00839784"/>
    <w:rsid w:val="008418BF"/>
    <w:rsid w:val="00842528"/>
    <w:rsid w:val="00842B1B"/>
    <w:rsid w:val="00842F9C"/>
    <w:rsid w:val="0084491B"/>
    <w:rsid w:val="008449C7"/>
    <w:rsid w:val="00846EDA"/>
    <w:rsid w:val="00847A55"/>
    <w:rsid w:val="00850D37"/>
    <w:rsid w:val="00851737"/>
    <w:rsid w:val="00851A12"/>
    <w:rsid w:val="00851AD9"/>
    <w:rsid w:val="008520F3"/>
    <w:rsid w:val="008525B0"/>
    <w:rsid w:val="008547F9"/>
    <w:rsid w:val="00854809"/>
    <w:rsid w:val="00855775"/>
    <w:rsid w:val="00856A80"/>
    <w:rsid w:val="00856C33"/>
    <w:rsid w:val="00856E75"/>
    <w:rsid w:val="00860497"/>
    <w:rsid w:val="00861BCE"/>
    <w:rsid w:val="00861F2C"/>
    <w:rsid w:val="00862105"/>
    <w:rsid w:val="008627E8"/>
    <w:rsid w:val="0086536C"/>
    <w:rsid w:val="00865B23"/>
    <w:rsid w:val="00870AF0"/>
    <w:rsid w:val="00870BEC"/>
    <w:rsid w:val="00871463"/>
    <w:rsid w:val="008714DA"/>
    <w:rsid w:val="008732CC"/>
    <w:rsid w:val="00873743"/>
    <w:rsid w:val="00875668"/>
    <w:rsid w:val="00877195"/>
    <w:rsid w:val="0087734C"/>
    <w:rsid w:val="00877756"/>
    <w:rsid w:val="00877897"/>
    <w:rsid w:val="0088185C"/>
    <w:rsid w:val="00883665"/>
    <w:rsid w:val="0088388B"/>
    <w:rsid w:val="00883FA2"/>
    <w:rsid w:val="00884F7A"/>
    <w:rsid w:val="00885922"/>
    <w:rsid w:val="00886792"/>
    <w:rsid w:val="00887EFD"/>
    <w:rsid w:val="0089011C"/>
    <w:rsid w:val="00890E13"/>
    <w:rsid w:val="008913A0"/>
    <w:rsid w:val="008927E5"/>
    <w:rsid w:val="00892A28"/>
    <w:rsid w:val="0089496C"/>
    <w:rsid w:val="008950D9"/>
    <w:rsid w:val="00896B5D"/>
    <w:rsid w:val="0089708A"/>
    <w:rsid w:val="008970F4"/>
    <w:rsid w:val="008976A5"/>
    <w:rsid w:val="00897FB5"/>
    <w:rsid w:val="008A03CA"/>
    <w:rsid w:val="008A057B"/>
    <w:rsid w:val="008A0681"/>
    <w:rsid w:val="008A1345"/>
    <w:rsid w:val="008A21C6"/>
    <w:rsid w:val="008A2770"/>
    <w:rsid w:val="008A4DCE"/>
    <w:rsid w:val="008A5B8E"/>
    <w:rsid w:val="008A72F0"/>
    <w:rsid w:val="008A7554"/>
    <w:rsid w:val="008B05BD"/>
    <w:rsid w:val="008B0A77"/>
    <w:rsid w:val="008B1C0F"/>
    <w:rsid w:val="008B2124"/>
    <w:rsid w:val="008B2454"/>
    <w:rsid w:val="008B2B38"/>
    <w:rsid w:val="008B4C05"/>
    <w:rsid w:val="008B747D"/>
    <w:rsid w:val="008C084A"/>
    <w:rsid w:val="008C13B3"/>
    <w:rsid w:val="008C2CDA"/>
    <w:rsid w:val="008C2DC6"/>
    <w:rsid w:val="008C351A"/>
    <w:rsid w:val="008C66B1"/>
    <w:rsid w:val="008D0B76"/>
    <w:rsid w:val="008D12EC"/>
    <w:rsid w:val="008D2F63"/>
    <w:rsid w:val="008D352C"/>
    <w:rsid w:val="008D4CAF"/>
    <w:rsid w:val="008D5EE8"/>
    <w:rsid w:val="008D6C0A"/>
    <w:rsid w:val="008E21D2"/>
    <w:rsid w:val="008E4021"/>
    <w:rsid w:val="008E4480"/>
    <w:rsid w:val="008E460F"/>
    <w:rsid w:val="008E78A5"/>
    <w:rsid w:val="008F00CE"/>
    <w:rsid w:val="008F00FE"/>
    <w:rsid w:val="008F0445"/>
    <w:rsid w:val="008F2AB6"/>
    <w:rsid w:val="008F2CF4"/>
    <w:rsid w:val="008F383E"/>
    <w:rsid w:val="008F3A05"/>
    <w:rsid w:val="008F4622"/>
    <w:rsid w:val="00900B20"/>
    <w:rsid w:val="009017E3"/>
    <w:rsid w:val="00902314"/>
    <w:rsid w:val="0090465D"/>
    <w:rsid w:val="00904A30"/>
    <w:rsid w:val="00905EBA"/>
    <w:rsid w:val="009062B0"/>
    <w:rsid w:val="00907196"/>
    <w:rsid w:val="00907750"/>
    <w:rsid w:val="009079AA"/>
    <w:rsid w:val="00910412"/>
    <w:rsid w:val="009112DC"/>
    <w:rsid w:val="00911469"/>
    <w:rsid w:val="00912682"/>
    <w:rsid w:val="00914C53"/>
    <w:rsid w:val="00914F88"/>
    <w:rsid w:val="009156A5"/>
    <w:rsid w:val="00915EF0"/>
    <w:rsid w:val="00916D19"/>
    <w:rsid w:val="00916D6F"/>
    <w:rsid w:val="0091772A"/>
    <w:rsid w:val="00917D65"/>
    <w:rsid w:val="009219D3"/>
    <w:rsid w:val="0092363F"/>
    <w:rsid w:val="00923F45"/>
    <w:rsid w:val="00924BBC"/>
    <w:rsid w:val="009261BE"/>
    <w:rsid w:val="009268C9"/>
    <w:rsid w:val="00926B09"/>
    <w:rsid w:val="00927B3E"/>
    <w:rsid w:val="00930040"/>
    <w:rsid w:val="0093049F"/>
    <w:rsid w:val="009305B4"/>
    <w:rsid w:val="00930B01"/>
    <w:rsid w:val="00931408"/>
    <w:rsid w:val="00931FE8"/>
    <w:rsid w:val="0093453D"/>
    <w:rsid w:val="009356DF"/>
    <w:rsid w:val="009365AF"/>
    <w:rsid w:val="00937F9E"/>
    <w:rsid w:val="00940642"/>
    <w:rsid w:val="00940EFD"/>
    <w:rsid w:val="00941465"/>
    <w:rsid w:val="00941AB3"/>
    <w:rsid w:val="00942D06"/>
    <w:rsid w:val="00943A2A"/>
    <w:rsid w:val="00945F3C"/>
    <w:rsid w:val="00947362"/>
    <w:rsid w:val="009473A5"/>
    <w:rsid w:val="009513E3"/>
    <w:rsid w:val="00953564"/>
    <w:rsid w:val="009535A0"/>
    <w:rsid w:val="009535CF"/>
    <w:rsid w:val="009539F6"/>
    <w:rsid w:val="0095498E"/>
    <w:rsid w:val="009551F2"/>
    <w:rsid w:val="00957542"/>
    <w:rsid w:val="009602C1"/>
    <w:rsid w:val="009608F9"/>
    <w:rsid w:val="00962758"/>
    <w:rsid w:val="00962C17"/>
    <w:rsid w:val="00964771"/>
    <w:rsid w:val="009658BA"/>
    <w:rsid w:val="009666E5"/>
    <w:rsid w:val="00971936"/>
    <w:rsid w:val="00973F3B"/>
    <w:rsid w:val="009752DC"/>
    <w:rsid w:val="009768E9"/>
    <w:rsid w:val="00977F2C"/>
    <w:rsid w:val="009801FF"/>
    <w:rsid w:val="0098460D"/>
    <w:rsid w:val="00985288"/>
    <w:rsid w:val="00985560"/>
    <w:rsid w:val="00985884"/>
    <w:rsid w:val="009867C5"/>
    <w:rsid w:val="00987A78"/>
    <w:rsid w:val="00990165"/>
    <w:rsid w:val="00990580"/>
    <w:rsid w:val="00990813"/>
    <w:rsid w:val="009936A0"/>
    <w:rsid w:val="00993F20"/>
    <w:rsid w:val="0099508A"/>
    <w:rsid w:val="00995D06"/>
    <w:rsid w:val="0099682D"/>
    <w:rsid w:val="00997751"/>
    <w:rsid w:val="009A2348"/>
    <w:rsid w:val="009A2730"/>
    <w:rsid w:val="009A3C7F"/>
    <w:rsid w:val="009A5845"/>
    <w:rsid w:val="009A58FD"/>
    <w:rsid w:val="009A749B"/>
    <w:rsid w:val="009B03FA"/>
    <w:rsid w:val="009B2A5C"/>
    <w:rsid w:val="009B4905"/>
    <w:rsid w:val="009B642C"/>
    <w:rsid w:val="009B7F5C"/>
    <w:rsid w:val="009C0577"/>
    <w:rsid w:val="009C061B"/>
    <w:rsid w:val="009C185F"/>
    <w:rsid w:val="009C2065"/>
    <w:rsid w:val="009C2DFA"/>
    <w:rsid w:val="009C33D3"/>
    <w:rsid w:val="009C3EC9"/>
    <w:rsid w:val="009C4916"/>
    <w:rsid w:val="009C528B"/>
    <w:rsid w:val="009C55C5"/>
    <w:rsid w:val="009C5CC9"/>
    <w:rsid w:val="009C62C3"/>
    <w:rsid w:val="009C677F"/>
    <w:rsid w:val="009C6CA3"/>
    <w:rsid w:val="009C6D89"/>
    <w:rsid w:val="009C7225"/>
    <w:rsid w:val="009C7391"/>
    <w:rsid w:val="009D0321"/>
    <w:rsid w:val="009D2732"/>
    <w:rsid w:val="009D2D14"/>
    <w:rsid w:val="009D460B"/>
    <w:rsid w:val="009D4696"/>
    <w:rsid w:val="009D70FA"/>
    <w:rsid w:val="009E0B9D"/>
    <w:rsid w:val="009E1983"/>
    <w:rsid w:val="009E2DCA"/>
    <w:rsid w:val="009E2F23"/>
    <w:rsid w:val="009E442A"/>
    <w:rsid w:val="009E476F"/>
    <w:rsid w:val="009E4DB9"/>
    <w:rsid w:val="009E67BE"/>
    <w:rsid w:val="009E7207"/>
    <w:rsid w:val="009F0664"/>
    <w:rsid w:val="009F06F5"/>
    <w:rsid w:val="009F07B5"/>
    <w:rsid w:val="009F193A"/>
    <w:rsid w:val="009F1EA4"/>
    <w:rsid w:val="009F1FB2"/>
    <w:rsid w:val="009F29D3"/>
    <w:rsid w:val="009F32AE"/>
    <w:rsid w:val="009F4193"/>
    <w:rsid w:val="009F57ED"/>
    <w:rsid w:val="009F5A75"/>
    <w:rsid w:val="009F6457"/>
    <w:rsid w:val="009F6868"/>
    <w:rsid w:val="009F70CD"/>
    <w:rsid w:val="009F734C"/>
    <w:rsid w:val="00A00542"/>
    <w:rsid w:val="00A006E5"/>
    <w:rsid w:val="00A02062"/>
    <w:rsid w:val="00A05760"/>
    <w:rsid w:val="00A05D8E"/>
    <w:rsid w:val="00A06128"/>
    <w:rsid w:val="00A06B64"/>
    <w:rsid w:val="00A0D97E"/>
    <w:rsid w:val="00A12DA9"/>
    <w:rsid w:val="00A150B4"/>
    <w:rsid w:val="00A16A5F"/>
    <w:rsid w:val="00A21E3E"/>
    <w:rsid w:val="00A22BA0"/>
    <w:rsid w:val="00A26039"/>
    <w:rsid w:val="00A268FF"/>
    <w:rsid w:val="00A274CA"/>
    <w:rsid w:val="00A27972"/>
    <w:rsid w:val="00A306E7"/>
    <w:rsid w:val="00A30F01"/>
    <w:rsid w:val="00A316A4"/>
    <w:rsid w:val="00A3194A"/>
    <w:rsid w:val="00A31D51"/>
    <w:rsid w:val="00A3216E"/>
    <w:rsid w:val="00A35D33"/>
    <w:rsid w:val="00A36529"/>
    <w:rsid w:val="00A371EE"/>
    <w:rsid w:val="00A37B31"/>
    <w:rsid w:val="00A406B9"/>
    <w:rsid w:val="00A40A8C"/>
    <w:rsid w:val="00A40D7E"/>
    <w:rsid w:val="00A416FC"/>
    <w:rsid w:val="00A425EC"/>
    <w:rsid w:val="00A44820"/>
    <w:rsid w:val="00A46764"/>
    <w:rsid w:val="00A46B37"/>
    <w:rsid w:val="00A479F6"/>
    <w:rsid w:val="00A50864"/>
    <w:rsid w:val="00A54755"/>
    <w:rsid w:val="00A56F99"/>
    <w:rsid w:val="00A60EC5"/>
    <w:rsid w:val="00A60F6A"/>
    <w:rsid w:val="00A61393"/>
    <w:rsid w:val="00A61A89"/>
    <w:rsid w:val="00A61CF6"/>
    <w:rsid w:val="00A621F9"/>
    <w:rsid w:val="00A66B2C"/>
    <w:rsid w:val="00A66FF9"/>
    <w:rsid w:val="00A676FF"/>
    <w:rsid w:val="00A704B0"/>
    <w:rsid w:val="00A71562"/>
    <w:rsid w:val="00A719B9"/>
    <w:rsid w:val="00A71D8D"/>
    <w:rsid w:val="00A7442A"/>
    <w:rsid w:val="00A74B5B"/>
    <w:rsid w:val="00A77BBF"/>
    <w:rsid w:val="00A80550"/>
    <w:rsid w:val="00A82F00"/>
    <w:rsid w:val="00A833DB"/>
    <w:rsid w:val="00A83DEB"/>
    <w:rsid w:val="00A83EE4"/>
    <w:rsid w:val="00A84C2C"/>
    <w:rsid w:val="00A86B68"/>
    <w:rsid w:val="00A872AE"/>
    <w:rsid w:val="00A90803"/>
    <w:rsid w:val="00A92C7F"/>
    <w:rsid w:val="00A9325A"/>
    <w:rsid w:val="00A93447"/>
    <w:rsid w:val="00A9475D"/>
    <w:rsid w:val="00A94C72"/>
    <w:rsid w:val="00A9580E"/>
    <w:rsid w:val="00A95A4A"/>
    <w:rsid w:val="00A969A1"/>
    <w:rsid w:val="00A97C42"/>
    <w:rsid w:val="00AA00CF"/>
    <w:rsid w:val="00AA09E1"/>
    <w:rsid w:val="00AA2949"/>
    <w:rsid w:val="00AA2B7E"/>
    <w:rsid w:val="00AA2E80"/>
    <w:rsid w:val="00AA4402"/>
    <w:rsid w:val="00AA463C"/>
    <w:rsid w:val="00AA57E5"/>
    <w:rsid w:val="00AA5DE0"/>
    <w:rsid w:val="00AA609A"/>
    <w:rsid w:val="00AA6A5E"/>
    <w:rsid w:val="00AA76F1"/>
    <w:rsid w:val="00AA7EC1"/>
    <w:rsid w:val="00AB0430"/>
    <w:rsid w:val="00AB0C45"/>
    <w:rsid w:val="00AB270D"/>
    <w:rsid w:val="00AB3B22"/>
    <w:rsid w:val="00AB58C8"/>
    <w:rsid w:val="00AB5D1E"/>
    <w:rsid w:val="00AB663A"/>
    <w:rsid w:val="00AB6DF9"/>
    <w:rsid w:val="00AB7422"/>
    <w:rsid w:val="00AB7FBB"/>
    <w:rsid w:val="00AC1210"/>
    <w:rsid w:val="00AC14CD"/>
    <w:rsid w:val="00AC2D64"/>
    <w:rsid w:val="00AC5591"/>
    <w:rsid w:val="00AC65DA"/>
    <w:rsid w:val="00AD068C"/>
    <w:rsid w:val="00AD22BF"/>
    <w:rsid w:val="00AD2D14"/>
    <w:rsid w:val="00AD4FA5"/>
    <w:rsid w:val="00AD5149"/>
    <w:rsid w:val="00AD6724"/>
    <w:rsid w:val="00AD6ABE"/>
    <w:rsid w:val="00AD7DA4"/>
    <w:rsid w:val="00AE2467"/>
    <w:rsid w:val="00AE3DBE"/>
    <w:rsid w:val="00AF1529"/>
    <w:rsid w:val="00AF192C"/>
    <w:rsid w:val="00AF3438"/>
    <w:rsid w:val="00AF3FB6"/>
    <w:rsid w:val="00AF4235"/>
    <w:rsid w:val="00AF45C6"/>
    <w:rsid w:val="00AF47A9"/>
    <w:rsid w:val="00AF4A1C"/>
    <w:rsid w:val="00B0042D"/>
    <w:rsid w:val="00B01656"/>
    <w:rsid w:val="00B016D0"/>
    <w:rsid w:val="00B02067"/>
    <w:rsid w:val="00B02215"/>
    <w:rsid w:val="00B02EE4"/>
    <w:rsid w:val="00B03473"/>
    <w:rsid w:val="00B04588"/>
    <w:rsid w:val="00B05710"/>
    <w:rsid w:val="00B05A39"/>
    <w:rsid w:val="00B12D1E"/>
    <w:rsid w:val="00B12D26"/>
    <w:rsid w:val="00B13CCA"/>
    <w:rsid w:val="00B16048"/>
    <w:rsid w:val="00B16299"/>
    <w:rsid w:val="00B17421"/>
    <w:rsid w:val="00B201DD"/>
    <w:rsid w:val="00B204B8"/>
    <w:rsid w:val="00B20E13"/>
    <w:rsid w:val="00B212C9"/>
    <w:rsid w:val="00B2356C"/>
    <w:rsid w:val="00B24316"/>
    <w:rsid w:val="00B24818"/>
    <w:rsid w:val="00B25223"/>
    <w:rsid w:val="00B25B12"/>
    <w:rsid w:val="00B302DC"/>
    <w:rsid w:val="00B30AB5"/>
    <w:rsid w:val="00B31269"/>
    <w:rsid w:val="00B32B13"/>
    <w:rsid w:val="00B3331C"/>
    <w:rsid w:val="00B3354C"/>
    <w:rsid w:val="00B335E8"/>
    <w:rsid w:val="00B35351"/>
    <w:rsid w:val="00B35917"/>
    <w:rsid w:val="00B36849"/>
    <w:rsid w:val="00B36B90"/>
    <w:rsid w:val="00B37D46"/>
    <w:rsid w:val="00B4026D"/>
    <w:rsid w:val="00B42295"/>
    <w:rsid w:val="00B43EF1"/>
    <w:rsid w:val="00B44488"/>
    <w:rsid w:val="00B44DED"/>
    <w:rsid w:val="00B45A6B"/>
    <w:rsid w:val="00B45F3B"/>
    <w:rsid w:val="00B47110"/>
    <w:rsid w:val="00B47C5B"/>
    <w:rsid w:val="00B47D45"/>
    <w:rsid w:val="00B51047"/>
    <w:rsid w:val="00B51521"/>
    <w:rsid w:val="00B52B53"/>
    <w:rsid w:val="00B537E4"/>
    <w:rsid w:val="00B5380C"/>
    <w:rsid w:val="00B53ABF"/>
    <w:rsid w:val="00B54348"/>
    <w:rsid w:val="00B54584"/>
    <w:rsid w:val="00B54FDE"/>
    <w:rsid w:val="00B5521E"/>
    <w:rsid w:val="00B5623D"/>
    <w:rsid w:val="00B56A91"/>
    <w:rsid w:val="00B600B3"/>
    <w:rsid w:val="00B631A0"/>
    <w:rsid w:val="00B642EC"/>
    <w:rsid w:val="00B64A2E"/>
    <w:rsid w:val="00B67952"/>
    <w:rsid w:val="00B70262"/>
    <w:rsid w:val="00B71339"/>
    <w:rsid w:val="00B72EC2"/>
    <w:rsid w:val="00B7353A"/>
    <w:rsid w:val="00B7371E"/>
    <w:rsid w:val="00B73D93"/>
    <w:rsid w:val="00B73D95"/>
    <w:rsid w:val="00B77580"/>
    <w:rsid w:val="00B7758D"/>
    <w:rsid w:val="00B775FC"/>
    <w:rsid w:val="00B777B5"/>
    <w:rsid w:val="00B83DF1"/>
    <w:rsid w:val="00B862AC"/>
    <w:rsid w:val="00B866CF"/>
    <w:rsid w:val="00B90658"/>
    <w:rsid w:val="00B94142"/>
    <w:rsid w:val="00B9466F"/>
    <w:rsid w:val="00B957B6"/>
    <w:rsid w:val="00B95B0C"/>
    <w:rsid w:val="00B96E69"/>
    <w:rsid w:val="00B96F74"/>
    <w:rsid w:val="00BA0CC6"/>
    <w:rsid w:val="00BA0DA0"/>
    <w:rsid w:val="00BA1A88"/>
    <w:rsid w:val="00BA2A4B"/>
    <w:rsid w:val="00BA3173"/>
    <w:rsid w:val="00BA3A9D"/>
    <w:rsid w:val="00BA40DA"/>
    <w:rsid w:val="00BA41D3"/>
    <w:rsid w:val="00BA6446"/>
    <w:rsid w:val="00BA7787"/>
    <w:rsid w:val="00BA7C27"/>
    <w:rsid w:val="00BA7F32"/>
    <w:rsid w:val="00BB0389"/>
    <w:rsid w:val="00BB0AB4"/>
    <w:rsid w:val="00BB0E1E"/>
    <w:rsid w:val="00BB1AD1"/>
    <w:rsid w:val="00BB26D6"/>
    <w:rsid w:val="00BB2C94"/>
    <w:rsid w:val="00BB30D4"/>
    <w:rsid w:val="00BB3DFE"/>
    <w:rsid w:val="00BB43A1"/>
    <w:rsid w:val="00BB4808"/>
    <w:rsid w:val="00BB5F47"/>
    <w:rsid w:val="00BB67EA"/>
    <w:rsid w:val="00BB7DA9"/>
    <w:rsid w:val="00BC15B0"/>
    <w:rsid w:val="00BC2C65"/>
    <w:rsid w:val="00BC3034"/>
    <w:rsid w:val="00BC6B22"/>
    <w:rsid w:val="00BD068E"/>
    <w:rsid w:val="00BD0871"/>
    <w:rsid w:val="00BD2D0C"/>
    <w:rsid w:val="00BD31C1"/>
    <w:rsid w:val="00BD36BD"/>
    <w:rsid w:val="00BD38B6"/>
    <w:rsid w:val="00BD42F9"/>
    <w:rsid w:val="00BD4D72"/>
    <w:rsid w:val="00BD550F"/>
    <w:rsid w:val="00BD74B0"/>
    <w:rsid w:val="00BE0FA6"/>
    <w:rsid w:val="00BE24CF"/>
    <w:rsid w:val="00BE26DC"/>
    <w:rsid w:val="00BE282E"/>
    <w:rsid w:val="00BE2892"/>
    <w:rsid w:val="00BE3EA6"/>
    <w:rsid w:val="00BE434F"/>
    <w:rsid w:val="00BE4BD4"/>
    <w:rsid w:val="00BE64D1"/>
    <w:rsid w:val="00BE66E0"/>
    <w:rsid w:val="00BE77B5"/>
    <w:rsid w:val="00BF038E"/>
    <w:rsid w:val="00BF05A0"/>
    <w:rsid w:val="00BF0948"/>
    <w:rsid w:val="00BF2CFE"/>
    <w:rsid w:val="00BF54F5"/>
    <w:rsid w:val="00BF592E"/>
    <w:rsid w:val="00BF5D08"/>
    <w:rsid w:val="00BF6755"/>
    <w:rsid w:val="00C00589"/>
    <w:rsid w:val="00C00826"/>
    <w:rsid w:val="00C00859"/>
    <w:rsid w:val="00C0108F"/>
    <w:rsid w:val="00C010D2"/>
    <w:rsid w:val="00C01D1B"/>
    <w:rsid w:val="00C023E2"/>
    <w:rsid w:val="00C04331"/>
    <w:rsid w:val="00C05A61"/>
    <w:rsid w:val="00C10843"/>
    <w:rsid w:val="00C10B3A"/>
    <w:rsid w:val="00C10E05"/>
    <w:rsid w:val="00C1117E"/>
    <w:rsid w:val="00C13B67"/>
    <w:rsid w:val="00C14587"/>
    <w:rsid w:val="00C157C2"/>
    <w:rsid w:val="00C15FA3"/>
    <w:rsid w:val="00C160DE"/>
    <w:rsid w:val="00C1647A"/>
    <w:rsid w:val="00C17A48"/>
    <w:rsid w:val="00C206D0"/>
    <w:rsid w:val="00C219A3"/>
    <w:rsid w:val="00C22222"/>
    <w:rsid w:val="00C22352"/>
    <w:rsid w:val="00C227B8"/>
    <w:rsid w:val="00C23119"/>
    <w:rsid w:val="00C23462"/>
    <w:rsid w:val="00C23B0D"/>
    <w:rsid w:val="00C24D37"/>
    <w:rsid w:val="00C24EC3"/>
    <w:rsid w:val="00C259E7"/>
    <w:rsid w:val="00C3148C"/>
    <w:rsid w:val="00C31AA6"/>
    <w:rsid w:val="00C33BA5"/>
    <w:rsid w:val="00C354AF"/>
    <w:rsid w:val="00C3560D"/>
    <w:rsid w:val="00C36276"/>
    <w:rsid w:val="00C36CD9"/>
    <w:rsid w:val="00C377A0"/>
    <w:rsid w:val="00C402F8"/>
    <w:rsid w:val="00C42046"/>
    <w:rsid w:val="00C43401"/>
    <w:rsid w:val="00C444F2"/>
    <w:rsid w:val="00C44586"/>
    <w:rsid w:val="00C44765"/>
    <w:rsid w:val="00C44903"/>
    <w:rsid w:val="00C44DF8"/>
    <w:rsid w:val="00C44FAE"/>
    <w:rsid w:val="00C44FFE"/>
    <w:rsid w:val="00C4699D"/>
    <w:rsid w:val="00C50C79"/>
    <w:rsid w:val="00C5145F"/>
    <w:rsid w:val="00C51660"/>
    <w:rsid w:val="00C534E8"/>
    <w:rsid w:val="00C535C9"/>
    <w:rsid w:val="00C55EF6"/>
    <w:rsid w:val="00C6177C"/>
    <w:rsid w:val="00C65FE7"/>
    <w:rsid w:val="00C660A3"/>
    <w:rsid w:val="00C679A3"/>
    <w:rsid w:val="00C703AA"/>
    <w:rsid w:val="00C71DFB"/>
    <w:rsid w:val="00C72093"/>
    <w:rsid w:val="00C75156"/>
    <w:rsid w:val="00C7757C"/>
    <w:rsid w:val="00C80015"/>
    <w:rsid w:val="00C80E25"/>
    <w:rsid w:val="00C82125"/>
    <w:rsid w:val="00C845F3"/>
    <w:rsid w:val="00C84939"/>
    <w:rsid w:val="00C84C4C"/>
    <w:rsid w:val="00C84E65"/>
    <w:rsid w:val="00C8537F"/>
    <w:rsid w:val="00C86AAF"/>
    <w:rsid w:val="00C874AC"/>
    <w:rsid w:val="00C87AE1"/>
    <w:rsid w:val="00C912B9"/>
    <w:rsid w:val="00C91934"/>
    <w:rsid w:val="00C922B5"/>
    <w:rsid w:val="00C93854"/>
    <w:rsid w:val="00C95855"/>
    <w:rsid w:val="00C958B3"/>
    <w:rsid w:val="00C97AFB"/>
    <w:rsid w:val="00C97D82"/>
    <w:rsid w:val="00CA00CC"/>
    <w:rsid w:val="00CA0627"/>
    <w:rsid w:val="00CA095A"/>
    <w:rsid w:val="00CA0A7C"/>
    <w:rsid w:val="00CA1381"/>
    <w:rsid w:val="00CA16C8"/>
    <w:rsid w:val="00CA4841"/>
    <w:rsid w:val="00CA494C"/>
    <w:rsid w:val="00CA4DD2"/>
    <w:rsid w:val="00CA5D5E"/>
    <w:rsid w:val="00CA5F94"/>
    <w:rsid w:val="00CA67F1"/>
    <w:rsid w:val="00CA7699"/>
    <w:rsid w:val="00CA76CF"/>
    <w:rsid w:val="00CA792B"/>
    <w:rsid w:val="00CB26C7"/>
    <w:rsid w:val="00CB333F"/>
    <w:rsid w:val="00CB47BC"/>
    <w:rsid w:val="00CB4D85"/>
    <w:rsid w:val="00CB4EEE"/>
    <w:rsid w:val="00CB54A7"/>
    <w:rsid w:val="00CB79F2"/>
    <w:rsid w:val="00CB7B02"/>
    <w:rsid w:val="00CC0C00"/>
    <w:rsid w:val="00CC12AF"/>
    <w:rsid w:val="00CC14D3"/>
    <w:rsid w:val="00CC17A2"/>
    <w:rsid w:val="00CC268B"/>
    <w:rsid w:val="00CC32B9"/>
    <w:rsid w:val="00CC416B"/>
    <w:rsid w:val="00CC48B5"/>
    <w:rsid w:val="00CC48EF"/>
    <w:rsid w:val="00CC6100"/>
    <w:rsid w:val="00CC6588"/>
    <w:rsid w:val="00CC7E81"/>
    <w:rsid w:val="00CD0C23"/>
    <w:rsid w:val="00CD194C"/>
    <w:rsid w:val="00CD2D29"/>
    <w:rsid w:val="00CD2D88"/>
    <w:rsid w:val="00CD5D73"/>
    <w:rsid w:val="00CD6734"/>
    <w:rsid w:val="00CD6BEA"/>
    <w:rsid w:val="00CD6BFC"/>
    <w:rsid w:val="00CD77CE"/>
    <w:rsid w:val="00CD7A2F"/>
    <w:rsid w:val="00CE045B"/>
    <w:rsid w:val="00CE1DB2"/>
    <w:rsid w:val="00CE2477"/>
    <w:rsid w:val="00CE2AA7"/>
    <w:rsid w:val="00CE3343"/>
    <w:rsid w:val="00CE4FC9"/>
    <w:rsid w:val="00CE5334"/>
    <w:rsid w:val="00CE56A7"/>
    <w:rsid w:val="00CE5A10"/>
    <w:rsid w:val="00CE5D67"/>
    <w:rsid w:val="00CE651E"/>
    <w:rsid w:val="00CE6AE7"/>
    <w:rsid w:val="00CE78B9"/>
    <w:rsid w:val="00CF0342"/>
    <w:rsid w:val="00CF034D"/>
    <w:rsid w:val="00CF1C97"/>
    <w:rsid w:val="00CF3B4C"/>
    <w:rsid w:val="00CF4973"/>
    <w:rsid w:val="00CF4C24"/>
    <w:rsid w:val="00CF5194"/>
    <w:rsid w:val="00CF6182"/>
    <w:rsid w:val="00CF71B2"/>
    <w:rsid w:val="00D008BD"/>
    <w:rsid w:val="00D012E0"/>
    <w:rsid w:val="00D019BC"/>
    <w:rsid w:val="00D0477D"/>
    <w:rsid w:val="00D04899"/>
    <w:rsid w:val="00D055DC"/>
    <w:rsid w:val="00D05DDE"/>
    <w:rsid w:val="00D05DF1"/>
    <w:rsid w:val="00D06CD9"/>
    <w:rsid w:val="00D075AE"/>
    <w:rsid w:val="00D07D62"/>
    <w:rsid w:val="00D13436"/>
    <w:rsid w:val="00D13C84"/>
    <w:rsid w:val="00D1442C"/>
    <w:rsid w:val="00D14577"/>
    <w:rsid w:val="00D14661"/>
    <w:rsid w:val="00D148AE"/>
    <w:rsid w:val="00D14BFE"/>
    <w:rsid w:val="00D15227"/>
    <w:rsid w:val="00D15D0D"/>
    <w:rsid w:val="00D160C2"/>
    <w:rsid w:val="00D16D49"/>
    <w:rsid w:val="00D17132"/>
    <w:rsid w:val="00D17F9E"/>
    <w:rsid w:val="00D20459"/>
    <w:rsid w:val="00D21989"/>
    <w:rsid w:val="00D21A66"/>
    <w:rsid w:val="00D226E1"/>
    <w:rsid w:val="00D2287E"/>
    <w:rsid w:val="00D229C0"/>
    <w:rsid w:val="00D22EC1"/>
    <w:rsid w:val="00D24142"/>
    <w:rsid w:val="00D246FE"/>
    <w:rsid w:val="00D24F0E"/>
    <w:rsid w:val="00D25106"/>
    <w:rsid w:val="00D2540C"/>
    <w:rsid w:val="00D25EF5"/>
    <w:rsid w:val="00D2683A"/>
    <w:rsid w:val="00D270BD"/>
    <w:rsid w:val="00D27382"/>
    <w:rsid w:val="00D27989"/>
    <w:rsid w:val="00D30E68"/>
    <w:rsid w:val="00D30F0A"/>
    <w:rsid w:val="00D3221E"/>
    <w:rsid w:val="00D32D33"/>
    <w:rsid w:val="00D3323E"/>
    <w:rsid w:val="00D337F3"/>
    <w:rsid w:val="00D339C4"/>
    <w:rsid w:val="00D339EF"/>
    <w:rsid w:val="00D34D44"/>
    <w:rsid w:val="00D3528B"/>
    <w:rsid w:val="00D35AE6"/>
    <w:rsid w:val="00D36AA7"/>
    <w:rsid w:val="00D37404"/>
    <w:rsid w:val="00D41A50"/>
    <w:rsid w:val="00D435AC"/>
    <w:rsid w:val="00D43FA2"/>
    <w:rsid w:val="00D4623F"/>
    <w:rsid w:val="00D462E6"/>
    <w:rsid w:val="00D46DE4"/>
    <w:rsid w:val="00D472B8"/>
    <w:rsid w:val="00D47710"/>
    <w:rsid w:val="00D478AD"/>
    <w:rsid w:val="00D522D2"/>
    <w:rsid w:val="00D5364A"/>
    <w:rsid w:val="00D53694"/>
    <w:rsid w:val="00D55BDE"/>
    <w:rsid w:val="00D5606F"/>
    <w:rsid w:val="00D56D1B"/>
    <w:rsid w:val="00D5DF8C"/>
    <w:rsid w:val="00D616EB"/>
    <w:rsid w:val="00D61ADA"/>
    <w:rsid w:val="00D623C6"/>
    <w:rsid w:val="00D6362F"/>
    <w:rsid w:val="00D63707"/>
    <w:rsid w:val="00D6373D"/>
    <w:rsid w:val="00D640BA"/>
    <w:rsid w:val="00D672AA"/>
    <w:rsid w:val="00D705FC"/>
    <w:rsid w:val="00D70DB5"/>
    <w:rsid w:val="00D72985"/>
    <w:rsid w:val="00D72E16"/>
    <w:rsid w:val="00D72F2A"/>
    <w:rsid w:val="00D740EE"/>
    <w:rsid w:val="00D75182"/>
    <w:rsid w:val="00D753F7"/>
    <w:rsid w:val="00D75D8E"/>
    <w:rsid w:val="00D765A5"/>
    <w:rsid w:val="00D76716"/>
    <w:rsid w:val="00D770DC"/>
    <w:rsid w:val="00D7797D"/>
    <w:rsid w:val="00D80610"/>
    <w:rsid w:val="00D80702"/>
    <w:rsid w:val="00D81052"/>
    <w:rsid w:val="00D810D4"/>
    <w:rsid w:val="00D821DE"/>
    <w:rsid w:val="00D8299F"/>
    <w:rsid w:val="00D83653"/>
    <w:rsid w:val="00D84420"/>
    <w:rsid w:val="00D85752"/>
    <w:rsid w:val="00D85A57"/>
    <w:rsid w:val="00D87337"/>
    <w:rsid w:val="00D87DCC"/>
    <w:rsid w:val="00D94F14"/>
    <w:rsid w:val="00D95FF0"/>
    <w:rsid w:val="00D96559"/>
    <w:rsid w:val="00D96C1B"/>
    <w:rsid w:val="00DA14E8"/>
    <w:rsid w:val="00DA23DE"/>
    <w:rsid w:val="00DA5150"/>
    <w:rsid w:val="00DB087A"/>
    <w:rsid w:val="00DB0E82"/>
    <w:rsid w:val="00DB1463"/>
    <w:rsid w:val="00DB153A"/>
    <w:rsid w:val="00DB359A"/>
    <w:rsid w:val="00DB35EE"/>
    <w:rsid w:val="00DB608D"/>
    <w:rsid w:val="00DB6995"/>
    <w:rsid w:val="00DB6FF4"/>
    <w:rsid w:val="00DB7654"/>
    <w:rsid w:val="00DC07A4"/>
    <w:rsid w:val="00DC099B"/>
    <w:rsid w:val="00DC2141"/>
    <w:rsid w:val="00DC368E"/>
    <w:rsid w:val="00DC55C3"/>
    <w:rsid w:val="00DC6264"/>
    <w:rsid w:val="00DC65E2"/>
    <w:rsid w:val="00DC678A"/>
    <w:rsid w:val="00DC7BCB"/>
    <w:rsid w:val="00DD158E"/>
    <w:rsid w:val="00DD26FC"/>
    <w:rsid w:val="00DD432A"/>
    <w:rsid w:val="00DD44CC"/>
    <w:rsid w:val="00DD517A"/>
    <w:rsid w:val="00DD51C9"/>
    <w:rsid w:val="00DD57DF"/>
    <w:rsid w:val="00DD5ABF"/>
    <w:rsid w:val="00DD6E56"/>
    <w:rsid w:val="00DD7ACA"/>
    <w:rsid w:val="00DE02D3"/>
    <w:rsid w:val="00DE05E7"/>
    <w:rsid w:val="00DE14AF"/>
    <w:rsid w:val="00DE210C"/>
    <w:rsid w:val="00DE2E1E"/>
    <w:rsid w:val="00DE3264"/>
    <w:rsid w:val="00DE3ADA"/>
    <w:rsid w:val="00DE3B13"/>
    <w:rsid w:val="00DE3B51"/>
    <w:rsid w:val="00DE3B86"/>
    <w:rsid w:val="00DE4475"/>
    <w:rsid w:val="00DE479B"/>
    <w:rsid w:val="00DE5C19"/>
    <w:rsid w:val="00DE5CC5"/>
    <w:rsid w:val="00DE6373"/>
    <w:rsid w:val="00DEA87F"/>
    <w:rsid w:val="00DF0806"/>
    <w:rsid w:val="00DF0C47"/>
    <w:rsid w:val="00DF0DBB"/>
    <w:rsid w:val="00DF24BD"/>
    <w:rsid w:val="00DF25D3"/>
    <w:rsid w:val="00DF2671"/>
    <w:rsid w:val="00DF297C"/>
    <w:rsid w:val="00DF590F"/>
    <w:rsid w:val="00E014A3"/>
    <w:rsid w:val="00E01E90"/>
    <w:rsid w:val="00E02A24"/>
    <w:rsid w:val="00E02F97"/>
    <w:rsid w:val="00E051F9"/>
    <w:rsid w:val="00E05B5A"/>
    <w:rsid w:val="00E0654D"/>
    <w:rsid w:val="00E06785"/>
    <w:rsid w:val="00E07AA7"/>
    <w:rsid w:val="00E07E9F"/>
    <w:rsid w:val="00E107AF"/>
    <w:rsid w:val="00E127EA"/>
    <w:rsid w:val="00E1392B"/>
    <w:rsid w:val="00E1396B"/>
    <w:rsid w:val="00E13E76"/>
    <w:rsid w:val="00E15606"/>
    <w:rsid w:val="00E15B9B"/>
    <w:rsid w:val="00E1629A"/>
    <w:rsid w:val="00E1783E"/>
    <w:rsid w:val="00E21C89"/>
    <w:rsid w:val="00E21F58"/>
    <w:rsid w:val="00E23115"/>
    <w:rsid w:val="00E23D65"/>
    <w:rsid w:val="00E25897"/>
    <w:rsid w:val="00E25904"/>
    <w:rsid w:val="00E25A72"/>
    <w:rsid w:val="00E25C57"/>
    <w:rsid w:val="00E26946"/>
    <w:rsid w:val="00E326BF"/>
    <w:rsid w:val="00E32D50"/>
    <w:rsid w:val="00E334B0"/>
    <w:rsid w:val="00E3360D"/>
    <w:rsid w:val="00E3404B"/>
    <w:rsid w:val="00E340FB"/>
    <w:rsid w:val="00E346B0"/>
    <w:rsid w:val="00E36255"/>
    <w:rsid w:val="00E3690A"/>
    <w:rsid w:val="00E36FCB"/>
    <w:rsid w:val="00E3813C"/>
    <w:rsid w:val="00E400DC"/>
    <w:rsid w:val="00E4015B"/>
    <w:rsid w:val="00E41155"/>
    <w:rsid w:val="00E41C9E"/>
    <w:rsid w:val="00E42239"/>
    <w:rsid w:val="00E42D7A"/>
    <w:rsid w:val="00E43C6A"/>
    <w:rsid w:val="00E45EC8"/>
    <w:rsid w:val="00E47A4F"/>
    <w:rsid w:val="00E50727"/>
    <w:rsid w:val="00E507EA"/>
    <w:rsid w:val="00E509A5"/>
    <w:rsid w:val="00E5246B"/>
    <w:rsid w:val="00E53D38"/>
    <w:rsid w:val="00E54C3B"/>
    <w:rsid w:val="00E55358"/>
    <w:rsid w:val="00E559C5"/>
    <w:rsid w:val="00E5633D"/>
    <w:rsid w:val="00E5646D"/>
    <w:rsid w:val="00E566A7"/>
    <w:rsid w:val="00E6030E"/>
    <w:rsid w:val="00E617A8"/>
    <w:rsid w:val="00E64A16"/>
    <w:rsid w:val="00E66D23"/>
    <w:rsid w:val="00E70450"/>
    <w:rsid w:val="00E7238F"/>
    <w:rsid w:val="00E73261"/>
    <w:rsid w:val="00E739DE"/>
    <w:rsid w:val="00E73AC9"/>
    <w:rsid w:val="00E7447E"/>
    <w:rsid w:val="00E74784"/>
    <w:rsid w:val="00E7546C"/>
    <w:rsid w:val="00E762CF"/>
    <w:rsid w:val="00E764F1"/>
    <w:rsid w:val="00E77304"/>
    <w:rsid w:val="00E8009C"/>
    <w:rsid w:val="00E802D9"/>
    <w:rsid w:val="00E80AF5"/>
    <w:rsid w:val="00E81495"/>
    <w:rsid w:val="00E81E5A"/>
    <w:rsid w:val="00E81E6D"/>
    <w:rsid w:val="00E85FEB"/>
    <w:rsid w:val="00E877D4"/>
    <w:rsid w:val="00E9057E"/>
    <w:rsid w:val="00E9154D"/>
    <w:rsid w:val="00E91B04"/>
    <w:rsid w:val="00E92357"/>
    <w:rsid w:val="00E932A1"/>
    <w:rsid w:val="00E93406"/>
    <w:rsid w:val="00E93722"/>
    <w:rsid w:val="00E94095"/>
    <w:rsid w:val="00E9499A"/>
    <w:rsid w:val="00E95A18"/>
    <w:rsid w:val="00E9633D"/>
    <w:rsid w:val="00E96884"/>
    <w:rsid w:val="00E96F85"/>
    <w:rsid w:val="00E97811"/>
    <w:rsid w:val="00E97D1C"/>
    <w:rsid w:val="00E97D1E"/>
    <w:rsid w:val="00EA1458"/>
    <w:rsid w:val="00EA23FB"/>
    <w:rsid w:val="00EA2F0D"/>
    <w:rsid w:val="00EA2FC8"/>
    <w:rsid w:val="00EA7447"/>
    <w:rsid w:val="00EA7CD6"/>
    <w:rsid w:val="00EB1766"/>
    <w:rsid w:val="00EB1E66"/>
    <w:rsid w:val="00EB2895"/>
    <w:rsid w:val="00EB2D64"/>
    <w:rsid w:val="00EB332A"/>
    <w:rsid w:val="00EB3726"/>
    <w:rsid w:val="00EB4648"/>
    <w:rsid w:val="00EB4BF8"/>
    <w:rsid w:val="00EB4CC8"/>
    <w:rsid w:val="00EB5686"/>
    <w:rsid w:val="00EB5701"/>
    <w:rsid w:val="00EB60BC"/>
    <w:rsid w:val="00EB64B3"/>
    <w:rsid w:val="00EB6CB5"/>
    <w:rsid w:val="00EC0589"/>
    <w:rsid w:val="00EC091F"/>
    <w:rsid w:val="00EC1127"/>
    <w:rsid w:val="00EC2825"/>
    <w:rsid w:val="00EC4E20"/>
    <w:rsid w:val="00EC4EE8"/>
    <w:rsid w:val="00EC57FC"/>
    <w:rsid w:val="00EC6426"/>
    <w:rsid w:val="00EC65F0"/>
    <w:rsid w:val="00EC7033"/>
    <w:rsid w:val="00ED179B"/>
    <w:rsid w:val="00ED2CF5"/>
    <w:rsid w:val="00ED4E27"/>
    <w:rsid w:val="00ED5B61"/>
    <w:rsid w:val="00ED669B"/>
    <w:rsid w:val="00ED6E42"/>
    <w:rsid w:val="00ED6E59"/>
    <w:rsid w:val="00ED7533"/>
    <w:rsid w:val="00ED76E6"/>
    <w:rsid w:val="00EE0062"/>
    <w:rsid w:val="00EE041C"/>
    <w:rsid w:val="00EE089F"/>
    <w:rsid w:val="00EE1298"/>
    <w:rsid w:val="00EE3B4C"/>
    <w:rsid w:val="00EE430B"/>
    <w:rsid w:val="00EE57CB"/>
    <w:rsid w:val="00EE5B0E"/>
    <w:rsid w:val="00EE5DAB"/>
    <w:rsid w:val="00EE6D06"/>
    <w:rsid w:val="00EE6D15"/>
    <w:rsid w:val="00EF1B09"/>
    <w:rsid w:val="00EF21FB"/>
    <w:rsid w:val="00EF24C1"/>
    <w:rsid w:val="00EF2941"/>
    <w:rsid w:val="00EF3310"/>
    <w:rsid w:val="00EF3B9C"/>
    <w:rsid w:val="00EF5F72"/>
    <w:rsid w:val="00F00183"/>
    <w:rsid w:val="00F00201"/>
    <w:rsid w:val="00F016D9"/>
    <w:rsid w:val="00F01A52"/>
    <w:rsid w:val="00F01F59"/>
    <w:rsid w:val="00F03746"/>
    <w:rsid w:val="00F04861"/>
    <w:rsid w:val="00F06D9C"/>
    <w:rsid w:val="00F07100"/>
    <w:rsid w:val="00F102FF"/>
    <w:rsid w:val="00F12079"/>
    <w:rsid w:val="00F1624B"/>
    <w:rsid w:val="00F163D2"/>
    <w:rsid w:val="00F17269"/>
    <w:rsid w:val="00F201CB"/>
    <w:rsid w:val="00F20EC2"/>
    <w:rsid w:val="00F2187D"/>
    <w:rsid w:val="00F23469"/>
    <w:rsid w:val="00F25B68"/>
    <w:rsid w:val="00F25E76"/>
    <w:rsid w:val="00F31276"/>
    <w:rsid w:val="00F319DF"/>
    <w:rsid w:val="00F31B52"/>
    <w:rsid w:val="00F32228"/>
    <w:rsid w:val="00F3307B"/>
    <w:rsid w:val="00F34871"/>
    <w:rsid w:val="00F40FA3"/>
    <w:rsid w:val="00F41410"/>
    <w:rsid w:val="00F415A2"/>
    <w:rsid w:val="00F41662"/>
    <w:rsid w:val="00F416D3"/>
    <w:rsid w:val="00F4210A"/>
    <w:rsid w:val="00F433B7"/>
    <w:rsid w:val="00F43D8B"/>
    <w:rsid w:val="00F460B4"/>
    <w:rsid w:val="00F4703F"/>
    <w:rsid w:val="00F510A4"/>
    <w:rsid w:val="00F515DF"/>
    <w:rsid w:val="00F51F4A"/>
    <w:rsid w:val="00F52395"/>
    <w:rsid w:val="00F53A8F"/>
    <w:rsid w:val="00F5509F"/>
    <w:rsid w:val="00F55115"/>
    <w:rsid w:val="00F56BFC"/>
    <w:rsid w:val="00F57400"/>
    <w:rsid w:val="00F579C9"/>
    <w:rsid w:val="00F57EB3"/>
    <w:rsid w:val="00F608BD"/>
    <w:rsid w:val="00F65435"/>
    <w:rsid w:val="00F660B2"/>
    <w:rsid w:val="00F670F9"/>
    <w:rsid w:val="00F673CB"/>
    <w:rsid w:val="00F700FC"/>
    <w:rsid w:val="00F7020D"/>
    <w:rsid w:val="00F73CBE"/>
    <w:rsid w:val="00F73E1A"/>
    <w:rsid w:val="00F74E21"/>
    <w:rsid w:val="00F759B9"/>
    <w:rsid w:val="00F75C07"/>
    <w:rsid w:val="00F76C4D"/>
    <w:rsid w:val="00F80D43"/>
    <w:rsid w:val="00F82817"/>
    <w:rsid w:val="00F850A9"/>
    <w:rsid w:val="00F90304"/>
    <w:rsid w:val="00F92CA5"/>
    <w:rsid w:val="00F93221"/>
    <w:rsid w:val="00F935A8"/>
    <w:rsid w:val="00F9406A"/>
    <w:rsid w:val="00F9423B"/>
    <w:rsid w:val="00F94729"/>
    <w:rsid w:val="00F956DF"/>
    <w:rsid w:val="00F9611A"/>
    <w:rsid w:val="00F96C42"/>
    <w:rsid w:val="00F978D6"/>
    <w:rsid w:val="00FA2B78"/>
    <w:rsid w:val="00FA2C4F"/>
    <w:rsid w:val="00FA3247"/>
    <w:rsid w:val="00FA36D0"/>
    <w:rsid w:val="00FA5488"/>
    <w:rsid w:val="00FA66AC"/>
    <w:rsid w:val="00FA7180"/>
    <w:rsid w:val="00FB1470"/>
    <w:rsid w:val="00FB2571"/>
    <w:rsid w:val="00FB2C9C"/>
    <w:rsid w:val="00FB4AF1"/>
    <w:rsid w:val="00FB51EB"/>
    <w:rsid w:val="00FB5CF1"/>
    <w:rsid w:val="00FB6451"/>
    <w:rsid w:val="00FB688C"/>
    <w:rsid w:val="00FB6A7E"/>
    <w:rsid w:val="00FB7051"/>
    <w:rsid w:val="00FC05BF"/>
    <w:rsid w:val="00FC0784"/>
    <w:rsid w:val="00FC0DB3"/>
    <w:rsid w:val="00FC11ED"/>
    <w:rsid w:val="00FC2264"/>
    <w:rsid w:val="00FC3C0A"/>
    <w:rsid w:val="00FC3F25"/>
    <w:rsid w:val="00FC4E7B"/>
    <w:rsid w:val="00FC56F0"/>
    <w:rsid w:val="00FC5713"/>
    <w:rsid w:val="00FC5860"/>
    <w:rsid w:val="00FC61E2"/>
    <w:rsid w:val="00FC7209"/>
    <w:rsid w:val="00FC7382"/>
    <w:rsid w:val="00FD4A52"/>
    <w:rsid w:val="00FD4A78"/>
    <w:rsid w:val="00FD656C"/>
    <w:rsid w:val="00FD7B39"/>
    <w:rsid w:val="00FD7F69"/>
    <w:rsid w:val="00FE03CE"/>
    <w:rsid w:val="00FE0F14"/>
    <w:rsid w:val="00FE26CD"/>
    <w:rsid w:val="00FE29F2"/>
    <w:rsid w:val="00FE2D22"/>
    <w:rsid w:val="00FE3175"/>
    <w:rsid w:val="00FE3F2D"/>
    <w:rsid w:val="00FE4560"/>
    <w:rsid w:val="00FE58ED"/>
    <w:rsid w:val="00FE5F26"/>
    <w:rsid w:val="00FE7686"/>
    <w:rsid w:val="00FE79F5"/>
    <w:rsid w:val="00FF06E2"/>
    <w:rsid w:val="00FF0755"/>
    <w:rsid w:val="00FF11CB"/>
    <w:rsid w:val="00FF411F"/>
    <w:rsid w:val="00FF4705"/>
    <w:rsid w:val="00FF4C09"/>
    <w:rsid w:val="00FF5E70"/>
    <w:rsid w:val="00FF6CDA"/>
    <w:rsid w:val="010391B2"/>
    <w:rsid w:val="010D21C7"/>
    <w:rsid w:val="010D3405"/>
    <w:rsid w:val="010DFBBB"/>
    <w:rsid w:val="01112D9A"/>
    <w:rsid w:val="01272418"/>
    <w:rsid w:val="012D90F1"/>
    <w:rsid w:val="013353D4"/>
    <w:rsid w:val="0133C180"/>
    <w:rsid w:val="0133F370"/>
    <w:rsid w:val="013BEA94"/>
    <w:rsid w:val="014C034A"/>
    <w:rsid w:val="014FF005"/>
    <w:rsid w:val="01583DCA"/>
    <w:rsid w:val="015B1A6C"/>
    <w:rsid w:val="01619FFC"/>
    <w:rsid w:val="016424A8"/>
    <w:rsid w:val="0167EC83"/>
    <w:rsid w:val="016971A0"/>
    <w:rsid w:val="016B8521"/>
    <w:rsid w:val="016DADC3"/>
    <w:rsid w:val="0170094E"/>
    <w:rsid w:val="0173FBE8"/>
    <w:rsid w:val="01741D0D"/>
    <w:rsid w:val="0178B654"/>
    <w:rsid w:val="0185B28A"/>
    <w:rsid w:val="0191B016"/>
    <w:rsid w:val="01998A82"/>
    <w:rsid w:val="01A2B99D"/>
    <w:rsid w:val="01A3FA10"/>
    <w:rsid w:val="01A529F3"/>
    <w:rsid w:val="01B1D069"/>
    <w:rsid w:val="01B5189D"/>
    <w:rsid w:val="01C34B7E"/>
    <w:rsid w:val="01C372AB"/>
    <w:rsid w:val="01C723DC"/>
    <w:rsid w:val="01DB4BD0"/>
    <w:rsid w:val="01E7473D"/>
    <w:rsid w:val="01E8E5AF"/>
    <w:rsid w:val="01F7AD76"/>
    <w:rsid w:val="01F9345A"/>
    <w:rsid w:val="01FB537F"/>
    <w:rsid w:val="02027098"/>
    <w:rsid w:val="020CFC5F"/>
    <w:rsid w:val="021190F2"/>
    <w:rsid w:val="02179546"/>
    <w:rsid w:val="0218FDAC"/>
    <w:rsid w:val="02243F93"/>
    <w:rsid w:val="022F7B85"/>
    <w:rsid w:val="022F8DE4"/>
    <w:rsid w:val="022F9EC2"/>
    <w:rsid w:val="02411AC0"/>
    <w:rsid w:val="02465930"/>
    <w:rsid w:val="02474E61"/>
    <w:rsid w:val="02598C02"/>
    <w:rsid w:val="025A0CF8"/>
    <w:rsid w:val="025D16B7"/>
    <w:rsid w:val="0261D1DD"/>
    <w:rsid w:val="02653C58"/>
    <w:rsid w:val="02662BB7"/>
    <w:rsid w:val="026CC9AB"/>
    <w:rsid w:val="0270D5E0"/>
    <w:rsid w:val="027DD365"/>
    <w:rsid w:val="02904024"/>
    <w:rsid w:val="02A133D9"/>
    <w:rsid w:val="02A2A97E"/>
    <w:rsid w:val="02B8F037"/>
    <w:rsid w:val="02B9416D"/>
    <w:rsid w:val="02C59D68"/>
    <w:rsid w:val="02C9D6A1"/>
    <w:rsid w:val="02DD20EC"/>
    <w:rsid w:val="02E09EBC"/>
    <w:rsid w:val="02E54462"/>
    <w:rsid w:val="02E6E016"/>
    <w:rsid w:val="02ED05D8"/>
    <w:rsid w:val="02F88AA6"/>
    <w:rsid w:val="02FF4CA8"/>
    <w:rsid w:val="0302EA71"/>
    <w:rsid w:val="030549FD"/>
    <w:rsid w:val="030E827B"/>
    <w:rsid w:val="030F465A"/>
    <w:rsid w:val="030FC1B4"/>
    <w:rsid w:val="0316E6B0"/>
    <w:rsid w:val="0317A566"/>
    <w:rsid w:val="032D0B57"/>
    <w:rsid w:val="032F995E"/>
    <w:rsid w:val="03331E5D"/>
    <w:rsid w:val="03376357"/>
    <w:rsid w:val="03431AF8"/>
    <w:rsid w:val="0345BD85"/>
    <w:rsid w:val="034BA3B7"/>
    <w:rsid w:val="034D150F"/>
    <w:rsid w:val="03512932"/>
    <w:rsid w:val="0352F735"/>
    <w:rsid w:val="035D9091"/>
    <w:rsid w:val="03613FA0"/>
    <w:rsid w:val="03621F14"/>
    <w:rsid w:val="03637A46"/>
    <w:rsid w:val="036490C1"/>
    <w:rsid w:val="0365CC0D"/>
    <w:rsid w:val="0367914A"/>
    <w:rsid w:val="03794E89"/>
    <w:rsid w:val="037BA08A"/>
    <w:rsid w:val="03881E11"/>
    <w:rsid w:val="039240FB"/>
    <w:rsid w:val="0399FE65"/>
    <w:rsid w:val="03A736BF"/>
    <w:rsid w:val="03AB7F51"/>
    <w:rsid w:val="03ACF43D"/>
    <w:rsid w:val="03B1C7FC"/>
    <w:rsid w:val="03B35BD8"/>
    <w:rsid w:val="03C08DD4"/>
    <w:rsid w:val="03C2B0C9"/>
    <w:rsid w:val="03C36561"/>
    <w:rsid w:val="03C8B718"/>
    <w:rsid w:val="03CD987E"/>
    <w:rsid w:val="03D12F31"/>
    <w:rsid w:val="03D36E69"/>
    <w:rsid w:val="03DAF3BA"/>
    <w:rsid w:val="03E8DA92"/>
    <w:rsid w:val="03E9AFA2"/>
    <w:rsid w:val="03F92A05"/>
    <w:rsid w:val="03F967B2"/>
    <w:rsid w:val="03FD2C77"/>
    <w:rsid w:val="0401FC18"/>
    <w:rsid w:val="0407B920"/>
    <w:rsid w:val="04139673"/>
    <w:rsid w:val="041684A8"/>
    <w:rsid w:val="041931B7"/>
    <w:rsid w:val="041F8881"/>
    <w:rsid w:val="041FC21F"/>
    <w:rsid w:val="0426C77D"/>
    <w:rsid w:val="042CE282"/>
    <w:rsid w:val="042D11A3"/>
    <w:rsid w:val="042E21D2"/>
    <w:rsid w:val="043028E6"/>
    <w:rsid w:val="0435700B"/>
    <w:rsid w:val="04525A30"/>
    <w:rsid w:val="045708D7"/>
    <w:rsid w:val="04611FFE"/>
    <w:rsid w:val="0464A12D"/>
    <w:rsid w:val="046D6FF1"/>
    <w:rsid w:val="04729073"/>
    <w:rsid w:val="0477C9A3"/>
    <w:rsid w:val="0478CE56"/>
    <w:rsid w:val="047B8602"/>
    <w:rsid w:val="047D166F"/>
    <w:rsid w:val="0484F162"/>
    <w:rsid w:val="048C7287"/>
    <w:rsid w:val="049DD4F4"/>
    <w:rsid w:val="04B38AFE"/>
    <w:rsid w:val="04B71E29"/>
    <w:rsid w:val="04CC33C6"/>
    <w:rsid w:val="04D0AE57"/>
    <w:rsid w:val="04D17887"/>
    <w:rsid w:val="04D5057B"/>
    <w:rsid w:val="04DC39E9"/>
    <w:rsid w:val="04DD755B"/>
    <w:rsid w:val="04E5F9FD"/>
    <w:rsid w:val="04EE61CF"/>
    <w:rsid w:val="04EF1A4D"/>
    <w:rsid w:val="04F5E312"/>
    <w:rsid w:val="04F60C2D"/>
    <w:rsid w:val="050B7149"/>
    <w:rsid w:val="050ED4BB"/>
    <w:rsid w:val="05124404"/>
    <w:rsid w:val="0514E25A"/>
    <w:rsid w:val="051D2A60"/>
    <w:rsid w:val="051F067A"/>
    <w:rsid w:val="052AD8FE"/>
    <w:rsid w:val="052FAEE6"/>
    <w:rsid w:val="05346147"/>
    <w:rsid w:val="05366C8C"/>
    <w:rsid w:val="05392A14"/>
    <w:rsid w:val="053D83C9"/>
    <w:rsid w:val="05547448"/>
    <w:rsid w:val="0583ED30"/>
    <w:rsid w:val="058687D7"/>
    <w:rsid w:val="0587B02D"/>
    <w:rsid w:val="05887169"/>
    <w:rsid w:val="0592C857"/>
    <w:rsid w:val="05932157"/>
    <w:rsid w:val="05A21B64"/>
    <w:rsid w:val="05A27F91"/>
    <w:rsid w:val="05AA0011"/>
    <w:rsid w:val="05B10368"/>
    <w:rsid w:val="05B171E3"/>
    <w:rsid w:val="05B24205"/>
    <w:rsid w:val="05BBD462"/>
    <w:rsid w:val="05EC12F5"/>
    <w:rsid w:val="05F24712"/>
    <w:rsid w:val="05FD3B46"/>
    <w:rsid w:val="05FECB86"/>
    <w:rsid w:val="0600416E"/>
    <w:rsid w:val="0601B918"/>
    <w:rsid w:val="06043339"/>
    <w:rsid w:val="0607BC84"/>
    <w:rsid w:val="06115815"/>
    <w:rsid w:val="0611C2B4"/>
    <w:rsid w:val="061D403B"/>
    <w:rsid w:val="0624B7DC"/>
    <w:rsid w:val="0627964E"/>
    <w:rsid w:val="062834CF"/>
    <w:rsid w:val="062AD6DD"/>
    <w:rsid w:val="063A59E4"/>
    <w:rsid w:val="063BF5CE"/>
    <w:rsid w:val="0641C862"/>
    <w:rsid w:val="0646FCAA"/>
    <w:rsid w:val="064C8AE6"/>
    <w:rsid w:val="06505A31"/>
    <w:rsid w:val="0652817A"/>
    <w:rsid w:val="0654C598"/>
    <w:rsid w:val="065A18E1"/>
    <w:rsid w:val="065B08F3"/>
    <w:rsid w:val="065CFCDE"/>
    <w:rsid w:val="065F042D"/>
    <w:rsid w:val="06663ED8"/>
    <w:rsid w:val="0666C9B8"/>
    <w:rsid w:val="066B9C9E"/>
    <w:rsid w:val="066E4574"/>
    <w:rsid w:val="06729B92"/>
    <w:rsid w:val="067B4FEA"/>
    <w:rsid w:val="06843E31"/>
    <w:rsid w:val="068458AE"/>
    <w:rsid w:val="0687BBBC"/>
    <w:rsid w:val="06897A4C"/>
    <w:rsid w:val="068BCAC6"/>
    <w:rsid w:val="068F968F"/>
    <w:rsid w:val="0694252D"/>
    <w:rsid w:val="06964BE2"/>
    <w:rsid w:val="069663D7"/>
    <w:rsid w:val="069CF0AB"/>
    <w:rsid w:val="06A3A451"/>
    <w:rsid w:val="06AA7268"/>
    <w:rsid w:val="06AC9404"/>
    <w:rsid w:val="06AF8CA4"/>
    <w:rsid w:val="06B43687"/>
    <w:rsid w:val="06B95BCB"/>
    <w:rsid w:val="06B99865"/>
    <w:rsid w:val="06C4C793"/>
    <w:rsid w:val="06C74511"/>
    <w:rsid w:val="06C7DAAE"/>
    <w:rsid w:val="06C92AD4"/>
    <w:rsid w:val="06C9F01E"/>
    <w:rsid w:val="06CEE061"/>
    <w:rsid w:val="06E307A0"/>
    <w:rsid w:val="06E8CA38"/>
    <w:rsid w:val="06EC99BA"/>
    <w:rsid w:val="06FD1F63"/>
    <w:rsid w:val="070944FB"/>
    <w:rsid w:val="0711035D"/>
    <w:rsid w:val="0713C295"/>
    <w:rsid w:val="071FB716"/>
    <w:rsid w:val="07272161"/>
    <w:rsid w:val="072CC25D"/>
    <w:rsid w:val="072E4895"/>
    <w:rsid w:val="07333B61"/>
    <w:rsid w:val="07399CDA"/>
    <w:rsid w:val="074063D4"/>
    <w:rsid w:val="07429468"/>
    <w:rsid w:val="0749A997"/>
    <w:rsid w:val="074BBC8D"/>
    <w:rsid w:val="07515EED"/>
    <w:rsid w:val="0755F32D"/>
    <w:rsid w:val="075A9262"/>
    <w:rsid w:val="075ECC5D"/>
    <w:rsid w:val="075F26F5"/>
    <w:rsid w:val="07844D0B"/>
    <w:rsid w:val="079C5811"/>
    <w:rsid w:val="079D4A2A"/>
    <w:rsid w:val="07A4EB13"/>
    <w:rsid w:val="07A6C60A"/>
    <w:rsid w:val="07B1D039"/>
    <w:rsid w:val="07BD3CDE"/>
    <w:rsid w:val="07C2B85F"/>
    <w:rsid w:val="07CEABF5"/>
    <w:rsid w:val="07D488D6"/>
    <w:rsid w:val="07E02E96"/>
    <w:rsid w:val="07E6F2BA"/>
    <w:rsid w:val="07EDC947"/>
    <w:rsid w:val="07F5C2C4"/>
    <w:rsid w:val="07F7C648"/>
    <w:rsid w:val="07F8CD3F"/>
    <w:rsid w:val="07FA1337"/>
    <w:rsid w:val="080BAF18"/>
    <w:rsid w:val="081868B0"/>
    <w:rsid w:val="081A1378"/>
    <w:rsid w:val="081B2DAF"/>
    <w:rsid w:val="081F6A2D"/>
    <w:rsid w:val="08254AAD"/>
    <w:rsid w:val="08268EB9"/>
    <w:rsid w:val="082C52F3"/>
    <w:rsid w:val="08434800"/>
    <w:rsid w:val="0846377C"/>
    <w:rsid w:val="084999C1"/>
    <w:rsid w:val="084B8FFE"/>
    <w:rsid w:val="084BF6E9"/>
    <w:rsid w:val="0851B9BF"/>
    <w:rsid w:val="08538444"/>
    <w:rsid w:val="085AA755"/>
    <w:rsid w:val="085B1ADD"/>
    <w:rsid w:val="085C9A96"/>
    <w:rsid w:val="085D0F5A"/>
    <w:rsid w:val="087133F6"/>
    <w:rsid w:val="08714876"/>
    <w:rsid w:val="087F4828"/>
    <w:rsid w:val="0887BA8F"/>
    <w:rsid w:val="08883739"/>
    <w:rsid w:val="088C7C3F"/>
    <w:rsid w:val="0895915B"/>
    <w:rsid w:val="0895A8C1"/>
    <w:rsid w:val="0896A531"/>
    <w:rsid w:val="089A0B60"/>
    <w:rsid w:val="089FBE48"/>
    <w:rsid w:val="08A26124"/>
    <w:rsid w:val="08AB4898"/>
    <w:rsid w:val="08B22E41"/>
    <w:rsid w:val="08B31F38"/>
    <w:rsid w:val="08B61B0B"/>
    <w:rsid w:val="08D11326"/>
    <w:rsid w:val="08D3A80C"/>
    <w:rsid w:val="08D9DAE7"/>
    <w:rsid w:val="08E6F048"/>
    <w:rsid w:val="08EBCFBC"/>
    <w:rsid w:val="08F7AF09"/>
    <w:rsid w:val="08FAE69F"/>
    <w:rsid w:val="09026DCB"/>
    <w:rsid w:val="090699F3"/>
    <w:rsid w:val="09099FC9"/>
    <w:rsid w:val="090A86F3"/>
    <w:rsid w:val="0918B4F9"/>
    <w:rsid w:val="091B525D"/>
    <w:rsid w:val="091E50A7"/>
    <w:rsid w:val="092179D2"/>
    <w:rsid w:val="0921D9B0"/>
    <w:rsid w:val="09282749"/>
    <w:rsid w:val="09289608"/>
    <w:rsid w:val="0932A61E"/>
    <w:rsid w:val="0935DAC3"/>
    <w:rsid w:val="09501A55"/>
    <w:rsid w:val="0950A5AB"/>
    <w:rsid w:val="09577DAE"/>
    <w:rsid w:val="095D2BBB"/>
    <w:rsid w:val="09604FB4"/>
    <w:rsid w:val="0961327B"/>
    <w:rsid w:val="09636D21"/>
    <w:rsid w:val="0964399C"/>
    <w:rsid w:val="096AD7C8"/>
    <w:rsid w:val="0970C26E"/>
    <w:rsid w:val="09781E84"/>
    <w:rsid w:val="09799684"/>
    <w:rsid w:val="097CC3BD"/>
    <w:rsid w:val="097F1AC3"/>
    <w:rsid w:val="09803B9B"/>
    <w:rsid w:val="0981729B"/>
    <w:rsid w:val="0986C581"/>
    <w:rsid w:val="0995AD62"/>
    <w:rsid w:val="0999845D"/>
    <w:rsid w:val="09A5FE7C"/>
    <w:rsid w:val="09B2D58F"/>
    <w:rsid w:val="09B8635D"/>
    <w:rsid w:val="09BB5CCB"/>
    <w:rsid w:val="09D7F43B"/>
    <w:rsid w:val="09DE9288"/>
    <w:rsid w:val="09F12FB6"/>
    <w:rsid w:val="09F2D3F4"/>
    <w:rsid w:val="09F5075C"/>
    <w:rsid w:val="09F6297A"/>
    <w:rsid w:val="0A061E6B"/>
    <w:rsid w:val="0A07E50E"/>
    <w:rsid w:val="0A0D4D7A"/>
    <w:rsid w:val="0A0E0AFD"/>
    <w:rsid w:val="0A2B64B8"/>
    <w:rsid w:val="0A2C229C"/>
    <w:rsid w:val="0A321C95"/>
    <w:rsid w:val="0A3A1D30"/>
    <w:rsid w:val="0A3FB9BD"/>
    <w:rsid w:val="0A4C8538"/>
    <w:rsid w:val="0A5221FE"/>
    <w:rsid w:val="0A625605"/>
    <w:rsid w:val="0A6E7D00"/>
    <w:rsid w:val="0A73695B"/>
    <w:rsid w:val="0A778C22"/>
    <w:rsid w:val="0A7B8831"/>
    <w:rsid w:val="0A7EABC8"/>
    <w:rsid w:val="0A8086B4"/>
    <w:rsid w:val="0A85CCF1"/>
    <w:rsid w:val="0A940184"/>
    <w:rsid w:val="0A9938DE"/>
    <w:rsid w:val="0AAA4BE8"/>
    <w:rsid w:val="0AAD5636"/>
    <w:rsid w:val="0AB41411"/>
    <w:rsid w:val="0AC3C589"/>
    <w:rsid w:val="0AC9727B"/>
    <w:rsid w:val="0AE08326"/>
    <w:rsid w:val="0AE3EA6F"/>
    <w:rsid w:val="0AE8D008"/>
    <w:rsid w:val="0AEA78F9"/>
    <w:rsid w:val="0B032B30"/>
    <w:rsid w:val="0B0E5312"/>
    <w:rsid w:val="0B0F08D9"/>
    <w:rsid w:val="0B103FEF"/>
    <w:rsid w:val="0B1811EB"/>
    <w:rsid w:val="0B1F6551"/>
    <w:rsid w:val="0B23E089"/>
    <w:rsid w:val="0B27DCEF"/>
    <w:rsid w:val="0B2DA2FD"/>
    <w:rsid w:val="0B2ECA77"/>
    <w:rsid w:val="0B301694"/>
    <w:rsid w:val="0B306E01"/>
    <w:rsid w:val="0B35F394"/>
    <w:rsid w:val="0B3914CF"/>
    <w:rsid w:val="0B438D7B"/>
    <w:rsid w:val="0B4501EF"/>
    <w:rsid w:val="0B45BD70"/>
    <w:rsid w:val="0B4BD832"/>
    <w:rsid w:val="0B5C87FC"/>
    <w:rsid w:val="0B5CEB6F"/>
    <w:rsid w:val="0B682E2A"/>
    <w:rsid w:val="0B683936"/>
    <w:rsid w:val="0B68B324"/>
    <w:rsid w:val="0B6AC8E3"/>
    <w:rsid w:val="0B74DEB6"/>
    <w:rsid w:val="0B7AF995"/>
    <w:rsid w:val="0B7B2A5F"/>
    <w:rsid w:val="0B7BC37D"/>
    <w:rsid w:val="0B83AAA6"/>
    <w:rsid w:val="0B89B702"/>
    <w:rsid w:val="0B8CC4F4"/>
    <w:rsid w:val="0B9586F2"/>
    <w:rsid w:val="0BAB623E"/>
    <w:rsid w:val="0BAD7309"/>
    <w:rsid w:val="0BB4CA93"/>
    <w:rsid w:val="0BB5D14A"/>
    <w:rsid w:val="0BB61EB4"/>
    <w:rsid w:val="0BBB0072"/>
    <w:rsid w:val="0BBF6B58"/>
    <w:rsid w:val="0BC05812"/>
    <w:rsid w:val="0BC57996"/>
    <w:rsid w:val="0BDA6200"/>
    <w:rsid w:val="0BDFA4A1"/>
    <w:rsid w:val="0BE6AE35"/>
    <w:rsid w:val="0BE8788E"/>
    <w:rsid w:val="0BE94D46"/>
    <w:rsid w:val="0BEC9EB6"/>
    <w:rsid w:val="0BF17AF0"/>
    <w:rsid w:val="0BF3E0D1"/>
    <w:rsid w:val="0BFE798D"/>
    <w:rsid w:val="0BFE984F"/>
    <w:rsid w:val="0C051368"/>
    <w:rsid w:val="0C05DF43"/>
    <w:rsid w:val="0C113A90"/>
    <w:rsid w:val="0C11E5EE"/>
    <w:rsid w:val="0C2A0F2E"/>
    <w:rsid w:val="0C2CD4D0"/>
    <w:rsid w:val="0C4B211A"/>
    <w:rsid w:val="0C4E54CD"/>
    <w:rsid w:val="0C4E5DE7"/>
    <w:rsid w:val="0C4E7118"/>
    <w:rsid w:val="0C4FB9FA"/>
    <w:rsid w:val="0C559036"/>
    <w:rsid w:val="0C5BB19D"/>
    <w:rsid w:val="0C645BF7"/>
    <w:rsid w:val="0C685871"/>
    <w:rsid w:val="0C6958F0"/>
    <w:rsid w:val="0C79A2DC"/>
    <w:rsid w:val="0C80844B"/>
    <w:rsid w:val="0C81B3F3"/>
    <w:rsid w:val="0C8226CE"/>
    <w:rsid w:val="0C82B82A"/>
    <w:rsid w:val="0C8D3151"/>
    <w:rsid w:val="0C93B31B"/>
    <w:rsid w:val="0C9D15D1"/>
    <w:rsid w:val="0C9E6D94"/>
    <w:rsid w:val="0CA14455"/>
    <w:rsid w:val="0CAC165E"/>
    <w:rsid w:val="0CAFF784"/>
    <w:rsid w:val="0CB70FB1"/>
    <w:rsid w:val="0CCFB1DB"/>
    <w:rsid w:val="0CCFB7BC"/>
    <w:rsid w:val="0CD45E5C"/>
    <w:rsid w:val="0CD85BDE"/>
    <w:rsid w:val="0CDBC03C"/>
    <w:rsid w:val="0CDC6199"/>
    <w:rsid w:val="0CDE2ED3"/>
    <w:rsid w:val="0CEAC341"/>
    <w:rsid w:val="0CEBAFC0"/>
    <w:rsid w:val="0CF0A3E7"/>
    <w:rsid w:val="0CF11488"/>
    <w:rsid w:val="0CFD1313"/>
    <w:rsid w:val="0D068FB4"/>
    <w:rsid w:val="0D099CC9"/>
    <w:rsid w:val="0D0C5526"/>
    <w:rsid w:val="0D0FD39E"/>
    <w:rsid w:val="0D111D7F"/>
    <w:rsid w:val="0D1A37A6"/>
    <w:rsid w:val="0D1DC85E"/>
    <w:rsid w:val="0D1E73DD"/>
    <w:rsid w:val="0D258763"/>
    <w:rsid w:val="0D3CAB69"/>
    <w:rsid w:val="0D43951B"/>
    <w:rsid w:val="0D49D02E"/>
    <w:rsid w:val="0D4E211E"/>
    <w:rsid w:val="0D516204"/>
    <w:rsid w:val="0D52B996"/>
    <w:rsid w:val="0D5DFE40"/>
    <w:rsid w:val="0D61A6BB"/>
    <w:rsid w:val="0D63A38A"/>
    <w:rsid w:val="0D6715B4"/>
    <w:rsid w:val="0D6749EB"/>
    <w:rsid w:val="0D69228B"/>
    <w:rsid w:val="0D78F891"/>
    <w:rsid w:val="0D816A06"/>
    <w:rsid w:val="0D853ACC"/>
    <w:rsid w:val="0D8FFC6F"/>
    <w:rsid w:val="0D90F22A"/>
    <w:rsid w:val="0D95BBEC"/>
    <w:rsid w:val="0D977525"/>
    <w:rsid w:val="0DAC6752"/>
    <w:rsid w:val="0DAE76C3"/>
    <w:rsid w:val="0DB5681C"/>
    <w:rsid w:val="0DB7D206"/>
    <w:rsid w:val="0DBA277A"/>
    <w:rsid w:val="0DC7739E"/>
    <w:rsid w:val="0DCD38A9"/>
    <w:rsid w:val="0DCF776C"/>
    <w:rsid w:val="0DD224DA"/>
    <w:rsid w:val="0DD618C0"/>
    <w:rsid w:val="0DE7AC39"/>
    <w:rsid w:val="0DEFC955"/>
    <w:rsid w:val="0DF39328"/>
    <w:rsid w:val="0DF62491"/>
    <w:rsid w:val="0DF94CA2"/>
    <w:rsid w:val="0E0AFDE7"/>
    <w:rsid w:val="0E0C6367"/>
    <w:rsid w:val="0E0D7FDB"/>
    <w:rsid w:val="0E0E5994"/>
    <w:rsid w:val="0E108937"/>
    <w:rsid w:val="0E116EB4"/>
    <w:rsid w:val="0E128016"/>
    <w:rsid w:val="0E256806"/>
    <w:rsid w:val="0E2F1005"/>
    <w:rsid w:val="0E51B5D2"/>
    <w:rsid w:val="0E537A49"/>
    <w:rsid w:val="0E66DA1A"/>
    <w:rsid w:val="0E6A14F2"/>
    <w:rsid w:val="0E7F4A83"/>
    <w:rsid w:val="0E8115D6"/>
    <w:rsid w:val="0E849357"/>
    <w:rsid w:val="0E89B5F7"/>
    <w:rsid w:val="0E8F4F66"/>
    <w:rsid w:val="0E902D7A"/>
    <w:rsid w:val="0E9180B3"/>
    <w:rsid w:val="0E9774BD"/>
    <w:rsid w:val="0E99E9D9"/>
    <w:rsid w:val="0E9C79B7"/>
    <w:rsid w:val="0E9E9FAE"/>
    <w:rsid w:val="0EA32563"/>
    <w:rsid w:val="0EABFDB2"/>
    <w:rsid w:val="0EB2D9CB"/>
    <w:rsid w:val="0EB94F75"/>
    <w:rsid w:val="0EC333B8"/>
    <w:rsid w:val="0EC78666"/>
    <w:rsid w:val="0ECE31D1"/>
    <w:rsid w:val="0ECFA834"/>
    <w:rsid w:val="0EDF5399"/>
    <w:rsid w:val="0EE14B61"/>
    <w:rsid w:val="0EEC040B"/>
    <w:rsid w:val="0EEE0DCB"/>
    <w:rsid w:val="0EFB75AF"/>
    <w:rsid w:val="0F02E15C"/>
    <w:rsid w:val="0F0671EA"/>
    <w:rsid w:val="0F0819C4"/>
    <w:rsid w:val="0F0D8E53"/>
    <w:rsid w:val="0F2E8BFC"/>
    <w:rsid w:val="0F2F8E8A"/>
    <w:rsid w:val="0F33FD39"/>
    <w:rsid w:val="0F394D58"/>
    <w:rsid w:val="0F3ADFAC"/>
    <w:rsid w:val="0F45505F"/>
    <w:rsid w:val="0F49E454"/>
    <w:rsid w:val="0F4E14D7"/>
    <w:rsid w:val="0F4F4F15"/>
    <w:rsid w:val="0F57B200"/>
    <w:rsid w:val="0F584638"/>
    <w:rsid w:val="0F59D4A3"/>
    <w:rsid w:val="0F5D007D"/>
    <w:rsid w:val="0F5E6348"/>
    <w:rsid w:val="0F63C6D7"/>
    <w:rsid w:val="0F722105"/>
    <w:rsid w:val="0F7A16C5"/>
    <w:rsid w:val="0F8EAEAC"/>
    <w:rsid w:val="0F92C0CD"/>
    <w:rsid w:val="0F9A59F3"/>
    <w:rsid w:val="0FA061BA"/>
    <w:rsid w:val="0FA17781"/>
    <w:rsid w:val="0FA9D1A5"/>
    <w:rsid w:val="0FB36BC9"/>
    <w:rsid w:val="0FB42930"/>
    <w:rsid w:val="0FB54632"/>
    <w:rsid w:val="0FC0B234"/>
    <w:rsid w:val="0FC8EAFD"/>
    <w:rsid w:val="0FC9846E"/>
    <w:rsid w:val="0FCE7D80"/>
    <w:rsid w:val="0FD149CB"/>
    <w:rsid w:val="0FD5834B"/>
    <w:rsid w:val="0FD64709"/>
    <w:rsid w:val="0FDAF9F2"/>
    <w:rsid w:val="0FE5C398"/>
    <w:rsid w:val="0FE70549"/>
    <w:rsid w:val="0FF1AA06"/>
    <w:rsid w:val="0FF55DC7"/>
    <w:rsid w:val="0FF7AFA9"/>
    <w:rsid w:val="1009885F"/>
    <w:rsid w:val="10130DF0"/>
    <w:rsid w:val="101F309F"/>
    <w:rsid w:val="101F4955"/>
    <w:rsid w:val="10203C2C"/>
    <w:rsid w:val="1023A4C9"/>
    <w:rsid w:val="103BE583"/>
    <w:rsid w:val="103D19F9"/>
    <w:rsid w:val="1041C55D"/>
    <w:rsid w:val="10587150"/>
    <w:rsid w:val="10607F9C"/>
    <w:rsid w:val="106B621E"/>
    <w:rsid w:val="10705FCC"/>
    <w:rsid w:val="1078ACAE"/>
    <w:rsid w:val="107BA679"/>
    <w:rsid w:val="107C5BED"/>
    <w:rsid w:val="107F5BF6"/>
    <w:rsid w:val="108D7152"/>
    <w:rsid w:val="109342CD"/>
    <w:rsid w:val="10A95EB4"/>
    <w:rsid w:val="10AC6B2A"/>
    <w:rsid w:val="10C88577"/>
    <w:rsid w:val="10CBFA5C"/>
    <w:rsid w:val="10CCDD3B"/>
    <w:rsid w:val="10D12619"/>
    <w:rsid w:val="10D4E704"/>
    <w:rsid w:val="10E3E2D6"/>
    <w:rsid w:val="10E4DC73"/>
    <w:rsid w:val="10ED2600"/>
    <w:rsid w:val="10EEC591"/>
    <w:rsid w:val="10F13F73"/>
    <w:rsid w:val="10F2A84B"/>
    <w:rsid w:val="10F7A217"/>
    <w:rsid w:val="10FC0F99"/>
    <w:rsid w:val="11143352"/>
    <w:rsid w:val="1114E63C"/>
    <w:rsid w:val="11171375"/>
    <w:rsid w:val="11172243"/>
    <w:rsid w:val="11295958"/>
    <w:rsid w:val="11300753"/>
    <w:rsid w:val="113912E0"/>
    <w:rsid w:val="11449485"/>
    <w:rsid w:val="114BC4D5"/>
    <w:rsid w:val="1156FC75"/>
    <w:rsid w:val="1159EDE3"/>
    <w:rsid w:val="1163AAFB"/>
    <w:rsid w:val="116834EE"/>
    <w:rsid w:val="116DC46D"/>
    <w:rsid w:val="117CB372"/>
    <w:rsid w:val="118E00B3"/>
    <w:rsid w:val="11931A97"/>
    <w:rsid w:val="119E0BFB"/>
    <w:rsid w:val="11A16C47"/>
    <w:rsid w:val="11A67F12"/>
    <w:rsid w:val="11B19FF6"/>
    <w:rsid w:val="11B75DF4"/>
    <w:rsid w:val="11BC6480"/>
    <w:rsid w:val="11BF20E3"/>
    <w:rsid w:val="11CB31E0"/>
    <w:rsid w:val="11D5C1DD"/>
    <w:rsid w:val="11DA1D8E"/>
    <w:rsid w:val="11DC3599"/>
    <w:rsid w:val="11DEE906"/>
    <w:rsid w:val="11E193C8"/>
    <w:rsid w:val="11FAAB83"/>
    <w:rsid w:val="1200D0CC"/>
    <w:rsid w:val="1202F88B"/>
    <w:rsid w:val="1205E127"/>
    <w:rsid w:val="120BFB3B"/>
    <w:rsid w:val="12261CEF"/>
    <w:rsid w:val="12285694"/>
    <w:rsid w:val="12285D19"/>
    <w:rsid w:val="12380425"/>
    <w:rsid w:val="12414C58"/>
    <w:rsid w:val="1253543C"/>
    <w:rsid w:val="1253E4FD"/>
    <w:rsid w:val="12571F56"/>
    <w:rsid w:val="125B8B26"/>
    <w:rsid w:val="125E49DD"/>
    <w:rsid w:val="1265E089"/>
    <w:rsid w:val="126A68F5"/>
    <w:rsid w:val="126CADF0"/>
    <w:rsid w:val="12737F85"/>
    <w:rsid w:val="1278B2C3"/>
    <w:rsid w:val="127E3B79"/>
    <w:rsid w:val="1287CDF6"/>
    <w:rsid w:val="128875AC"/>
    <w:rsid w:val="128B2AC6"/>
    <w:rsid w:val="128F5013"/>
    <w:rsid w:val="1293432A"/>
    <w:rsid w:val="129AD064"/>
    <w:rsid w:val="12A495D2"/>
    <w:rsid w:val="12A6584A"/>
    <w:rsid w:val="12A7953C"/>
    <w:rsid w:val="12AB425A"/>
    <w:rsid w:val="12AEF543"/>
    <w:rsid w:val="12B6505E"/>
    <w:rsid w:val="12CB76E8"/>
    <w:rsid w:val="12D4DCDA"/>
    <w:rsid w:val="12D91387"/>
    <w:rsid w:val="12DA7862"/>
    <w:rsid w:val="12EAB665"/>
    <w:rsid w:val="12F8E327"/>
    <w:rsid w:val="12FCC9BE"/>
    <w:rsid w:val="12FCF788"/>
    <w:rsid w:val="13068182"/>
    <w:rsid w:val="130B298A"/>
    <w:rsid w:val="130C51D7"/>
    <w:rsid w:val="131678ED"/>
    <w:rsid w:val="1319B1B6"/>
    <w:rsid w:val="1321F731"/>
    <w:rsid w:val="1324BFAE"/>
    <w:rsid w:val="1324E24B"/>
    <w:rsid w:val="1325A697"/>
    <w:rsid w:val="1327A858"/>
    <w:rsid w:val="133B3961"/>
    <w:rsid w:val="133FAD81"/>
    <w:rsid w:val="134FD4F5"/>
    <w:rsid w:val="13599521"/>
    <w:rsid w:val="13660100"/>
    <w:rsid w:val="136665C5"/>
    <w:rsid w:val="136A2C6C"/>
    <w:rsid w:val="13701274"/>
    <w:rsid w:val="13717D1F"/>
    <w:rsid w:val="13786037"/>
    <w:rsid w:val="137D6F71"/>
    <w:rsid w:val="1381C5B0"/>
    <w:rsid w:val="1385332F"/>
    <w:rsid w:val="1387CA6C"/>
    <w:rsid w:val="138D11F8"/>
    <w:rsid w:val="139137E6"/>
    <w:rsid w:val="13978A5D"/>
    <w:rsid w:val="13A13CCC"/>
    <w:rsid w:val="13A52DC7"/>
    <w:rsid w:val="13AD4483"/>
    <w:rsid w:val="13B9F19B"/>
    <w:rsid w:val="13CDDC7E"/>
    <w:rsid w:val="13D402CD"/>
    <w:rsid w:val="13D8DC3D"/>
    <w:rsid w:val="13DBDC22"/>
    <w:rsid w:val="13DCAF39"/>
    <w:rsid w:val="13DE1151"/>
    <w:rsid w:val="13DE4B21"/>
    <w:rsid w:val="13E402E5"/>
    <w:rsid w:val="13EAEEEF"/>
    <w:rsid w:val="13FFFCA9"/>
    <w:rsid w:val="14025593"/>
    <w:rsid w:val="1407F8CE"/>
    <w:rsid w:val="140AF5FF"/>
    <w:rsid w:val="140D58A3"/>
    <w:rsid w:val="141215D7"/>
    <w:rsid w:val="1413E7B9"/>
    <w:rsid w:val="1421E8E7"/>
    <w:rsid w:val="1426F2C7"/>
    <w:rsid w:val="14277B15"/>
    <w:rsid w:val="143485E8"/>
    <w:rsid w:val="143EFA21"/>
    <w:rsid w:val="1442B32D"/>
    <w:rsid w:val="1443B6D3"/>
    <w:rsid w:val="144984CF"/>
    <w:rsid w:val="1449B12E"/>
    <w:rsid w:val="1449E304"/>
    <w:rsid w:val="145A6923"/>
    <w:rsid w:val="145BF061"/>
    <w:rsid w:val="145C689F"/>
    <w:rsid w:val="14654018"/>
    <w:rsid w:val="146883FA"/>
    <w:rsid w:val="146BE3C9"/>
    <w:rsid w:val="146F9BEC"/>
    <w:rsid w:val="14727336"/>
    <w:rsid w:val="1474E8A4"/>
    <w:rsid w:val="1475F1B9"/>
    <w:rsid w:val="147BE3EB"/>
    <w:rsid w:val="14910D8E"/>
    <w:rsid w:val="1494D514"/>
    <w:rsid w:val="14959E2A"/>
    <w:rsid w:val="1497C72C"/>
    <w:rsid w:val="149C4E14"/>
    <w:rsid w:val="149D6C30"/>
    <w:rsid w:val="14A1E013"/>
    <w:rsid w:val="14B53AB0"/>
    <w:rsid w:val="14B624AE"/>
    <w:rsid w:val="14C28765"/>
    <w:rsid w:val="14C35D7A"/>
    <w:rsid w:val="14C42CC9"/>
    <w:rsid w:val="14CAE656"/>
    <w:rsid w:val="14CDD3D2"/>
    <w:rsid w:val="14D5E57B"/>
    <w:rsid w:val="14E8AEDE"/>
    <w:rsid w:val="14EEE4F1"/>
    <w:rsid w:val="15001517"/>
    <w:rsid w:val="150BBB3B"/>
    <w:rsid w:val="1510048D"/>
    <w:rsid w:val="15149EF7"/>
    <w:rsid w:val="1522BF8A"/>
    <w:rsid w:val="152764ED"/>
    <w:rsid w:val="152BFAB9"/>
    <w:rsid w:val="152C44F2"/>
    <w:rsid w:val="152EFA97"/>
    <w:rsid w:val="1539B889"/>
    <w:rsid w:val="154AE2C1"/>
    <w:rsid w:val="154C83A6"/>
    <w:rsid w:val="1553E016"/>
    <w:rsid w:val="1558C824"/>
    <w:rsid w:val="155E3079"/>
    <w:rsid w:val="15725EE5"/>
    <w:rsid w:val="157587C4"/>
    <w:rsid w:val="157F3F50"/>
    <w:rsid w:val="15814B61"/>
    <w:rsid w:val="15861388"/>
    <w:rsid w:val="158E2836"/>
    <w:rsid w:val="1597E695"/>
    <w:rsid w:val="15A4FF63"/>
    <w:rsid w:val="15B1AAA9"/>
    <w:rsid w:val="15BCE1F2"/>
    <w:rsid w:val="15C6B645"/>
    <w:rsid w:val="15C7BFA5"/>
    <w:rsid w:val="15CA7BC2"/>
    <w:rsid w:val="15CCBF41"/>
    <w:rsid w:val="15CE6A9E"/>
    <w:rsid w:val="15D53D7C"/>
    <w:rsid w:val="15D8D3EE"/>
    <w:rsid w:val="15E5B365"/>
    <w:rsid w:val="15E98419"/>
    <w:rsid w:val="15EB9C0B"/>
    <w:rsid w:val="15EF3D82"/>
    <w:rsid w:val="15F8142C"/>
    <w:rsid w:val="15FEC6E3"/>
    <w:rsid w:val="1605B46E"/>
    <w:rsid w:val="16073DC3"/>
    <w:rsid w:val="1607411D"/>
    <w:rsid w:val="160B5ADE"/>
    <w:rsid w:val="1612CC97"/>
    <w:rsid w:val="162B56CF"/>
    <w:rsid w:val="1632AA39"/>
    <w:rsid w:val="1635851D"/>
    <w:rsid w:val="16492DF1"/>
    <w:rsid w:val="1651E209"/>
    <w:rsid w:val="165E8BB9"/>
    <w:rsid w:val="16823A97"/>
    <w:rsid w:val="1689981D"/>
    <w:rsid w:val="168DFAA5"/>
    <w:rsid w:val="169581C0"/>
    <w:rsid w:val="16D5BAEE"/>
    <w:rsid w:val="16D7DF6A"/>
    <w:rsid w:val="16DAA2EF"/>
    <w:rsid w:val="16DEB1C1"/>
    <w:rsid w:val="16E13901"/>
    <w:rsid w:val="16E296B4"/>
    <w:rsid w:val="16E54446"/>
    <w:rsid w:val="16ECC611"/>
    <w:rsid w:val="16EF5978"/>
    <w:rsid w:val="16EF8788"/>
    <w:rsid w:val="16F1F2DD"/>
    <w:rsid w:val="1705EAF8"/>
    <w:rsid w:val="170715B9"/>
    <w:rsid w:val="170C360E"/>
    <w:rsid w:val="170D922E"/>
    <w:rsid w:val="170E032A"/>
    <w:rsid w:val="1717ABA7"/>
    <w:rsid w:val="171863A5"/>
    <w:rsid w:val="1722370B"/>
    <w:rsid w:val="17237131"/>
    <w:rsid w:val="17289CAA"/>
    <w:rsid w:val="1734E896"/>
    <w:rsid w:val="1736AF3B"/>
    <w:rsid w:val="1742FA81"/>
    <w:rsid w:val="174E4970"/>
    <w:rsid w:val="17536070"/>
    <w:rsid w:val="175FBFEE"/>
    <w:rsid w:val="176583B8"/>
    <w:rsid w:val="1767D83B"/>
    <w:rsid w:val="17693F04"/>
    <w:rsid w:val="177BD794"/>
    <w:rsid w:val="1780FB62"/>
    <w:rsid w:val="178183C6"/>
    <w:rsid w:val="1783C513"/>
    <w:rsid w:val="1789F600"/>
    <w:rsid w:val="1791A132"/>
    <w:rsid w:val="17984BC5"/>
    <w:rsid w:val="17A248C7"/>
    <w:rsid w:val="17A940EB"/>
    <w:rsid w:val="17AE05ED"/>
    <w:rsid w:val="17B65BBA"/>
    <w:rsid w:val="17C1B09C"/>
    <w:rsid w:val="17C4CEC5"/>
    <w:rsid w:val="17C9055E"/>
    <w:rsid w:val="17D706EF"/>
    <w:rsid w:val="17D99B22"/>
    <w:rsid w:val="17E6D40E"/>
    <w:rsid w:val="17E87EC6"/>
    <w:rsid w:val="17EC11AE"/>
    <w:rsid w:val="17F24CB1"/>
    <w:rsid w:val="17FB1A4F"/>
    <w:rsid w:val="17FBCD8B"/>
    <w:rsid w:val="1801C557"/>
    <w:rsid w:val="180C9BF1"/>
    <w:rsid w:val="18235C43"/>
    <w:rsid w:val="182A5B3A"/>
    <w:rsid w:val="1832DF9A"/>
    <w:rsid w:val="183E2FEF"/>
    <w:rsid w:val="183FFA8D"/>
    <w:rsid w:val="18465C60"/>
    <w:rsid w:val="1851D856"/>
    <w:rsid w:val="185459F1"/>
    <w:rsid w:val="185D6642"/>
    <w:rsid w:val="1860325B"/>
    <w:rsid w:val="1862A021"/>
    <w:rsid w:val="1867341C"/>
    <w:rsid w:val="18691E69"/>
    <w:rsid w:val="1878D439"/>
    <w:rsid w:val="1879DDD0"/>
    <w:rsid w:val="187CCB73"/>
    <w:rsid w:val="1881CD03"/>
    <w:rsid w:val="188204D0"/>
    <w:rsid w:val="18D68B5B"/>
    <w:rsid w:val="18E71098"/>
    <w:rsid w:val="18F952B8"/>
    <w:rsid w:val="18FA61E8"/>
    <w:rsid w:val="19013027"/>
    <w:rsid w:val="19045051"/>
    <w:rsid w:val="190DD5D0"/>
    <w:rsid w:val="1919B0AB"/>
    <w:rsid w:val="1928FB97"/>
    <w:rsid w:val="192A3F44"/>
    <w:rsid w:val="19310458"/>
    <w:rsid w:val="19345A78"/>
    <w:rsid w:val="1936E40F"/>
    <w:rsid w:val="19388FA9"/>
    <w:rsid w:val="19395ACB"/>
    <w:rsid w:val="193AE7EC"/>
    <w:rsid w:val="193CA47F"/>
    <w:rsid w:val="193E711C"/>
    <w:rsid w:val="193F9779"/>
    <w:rsid w:val="1948475C"/>
    <w:rsid w:val="19520BF1"/>
    <w:rsid w:val="1968CE5E"/>
    <w:rsid w:val="196B7FE3"/>
    <w:rsid w:val="19701A83"/>
    <w:rsid w:val="19734603"/>
    <w:rsid w:val="19836C3E"/>
    <w:rsid w:val="19842BD9"/>
    <w:rsid w:val="19846A38"/>
    <w:rsid w:val="1987F385"/>
    <w:rsid w:val="198DA9DB"/>
    <w:rsid w:val="1990D855"/>
    <w:rsid w:val="19918572"/>
    <w:rsid w:val="199237B4"/>
    <w:rsid w:val="19979DEC"/>
    <w:rsid w:val="199BBD32"/>
    <w:rsid w:val="19A0DDC1"/>
    <w:rsid w:val="19A4D044"/>
    <w:rsid w:val="19AAA659"/>
    <w:rsid w:val="19AED5BF"/>
    <w:rsid w:val="19B00EFF"/>
    <w:rsid w:val="19C1AC9A"/>
    <w:rsid w:val="19CA32C8"/>
    <w:rsid w:val="19CA34E2"/>
    <w:rsid w:val="19CFA84C"/>
    <w:rsid w:val="19D229AD"/>
    <w:rsid w:val="19DF2C5E"/>
    <w:rsid w:val="19EE0AE8"/>
    <w:rsid w:val="19FB555B"/>
    <w:rsid w:val="1A07CC35"/>
    <w:rsid w:val="1A0BC42B"/>
    <w:rsid w:val="1A1017B6"/>
    <w:rsid w:val="1A1290CC"/>
    <w:rsid w:val="1A1D1954"/>
    <w:rsid w:val="1A28ABE0"/>
    <w:rsid w:val="1A32EB3E"/>
    <w:rsid w:val="1A368149"/>
    <w:rsid w:val="1A4748CA"/>
    <w:rsid w:val="1A4A946B"/>
    <w:rsid w:val="1A54B0EE"/>
    <w:rsid w:val="1A553FA3"/>
    <w:rsid w:val="1A5C77F9"/>
    <w:rsid w:val="1A5E7E9B"/>
    <w:rsid w:val="1A601B64"/>
    <w:rsid w:val="1A64C37F"/>
    <w:rsid w:val="1A696111"/>
    <w:rsid w:val="1A713C27"/>
    <w:rsid w:val="1A7F91D5"/>
    <w:rsid w:val="1A97724A"/>
    <w:rsid w:val="1A9E9398"/>
    <w:rsid w:val="1AA0ECC8"/>
    <w:rsid w:val="1AAAF168"/>
    <w:rsid w:val="1AB2845F"/>
    <w:rsid w:val="1ACB45AA"/>
    <w:rsid w:val="1ACC5E36"/>
    <w:rsid w:val="1AD67F5C"/>
    <w:rsid w:val="1AD6E7DA"/>
    <w:rsid w:val="1AD92F06"/>
    <w:rsid w:val="1AEA6633"/>
    <w:rsid w:val="1B07F7D9"/>
    <w:rsid w:val="1B10A330"/>
    <w:rsid w:val="1B13B2E7"/>
    <w:rsid w:val="1B1B3461"/>
    <w:rsid w:val="1B210539"/>
    <w:rsid w:val="1B2ADA3D"/>
    <w:rsid w:val="1B3C2617"/>
    <w:rsid w:val="1B3F2F37"/>
    <w:rsid w:val="1B437E94"/>
    <w:rsid w:val="1B4A9BF5"/>
    <w:rsid w:val="1B4BD38C"/>
    <w:rsid w:val="1B4C97B7"/>
    <w:rsid w:val="1B4DA0CB"/>
    <w:rsid w:val="1B4F62CE"/>
    <w:rsid w:val="1B65B159"/>
    <w:rsid w:val="1B67941F"/>
    <w:rsid w:val="1B783D89"/>
    <w:rsid w:val="1B80B347"/>
    <w:rsid w:val="1B840BF1"/>
    <w:rsid w:val="1B869C85"/>
    <w:rsid w:val="1B8AD631"/>
    <w:rsid w:val="1B8EDA86"/>
    <w:rsid w:val="1B92DB56"/>
    <w:rsid w:val="1B9E389C"/>
    <w:rsid w:val="1BB50542"/>
    <w:rsid w:val="1BB627C2"/>
    <w:rsid w:val="1BBE3D7E"/>
    <w:rsid w:val="1BC26E1A"/>
    <w:rsid w:val="1BC31F23"/>
    <w:rsid w:val="1BD92F9A"/>
    <w:rsid w:val="1BD9F5C3"/>
    <w:rsid w:val="1BE21E65"/>
    <w:rsid w:val="1BE7CA3D"/>
    <w:rsid w:val="1BEE58CD"/>
    <w:rsid w:val="1BF26F73"/>
    <w:rsid w:val="1C00F06A"/>
    <w:rsid w:val="1C0E2C1D"/>
    <w:rsid w:val="1C19CD13"/>
    <w:rsid w:val="1C1BCD6A"/>
    <w:rsid w:val="1C22EB55"/>
    <w:rsid w:val="1C24A54A"/>
    <w:rsid w:val="1C25F2B9"/>
    <w:rsid w:val="1C316A21"/>
    <w:rsid w:val="1C347C09"/>
    <w:rsid w:val="1C3FECE1"/>
    <w:rsid w:val="1C4BF754"/>
    <w:rsid w:val="1C597D0C"/>
    <w:rsid w:val="1C663185"/>
    <w:rsid w:val="1C66A35D"/>
    <w:rsid w:val="1C6B708E"/>
    <w:rsid w:val="1C6E30A6"/>
    <w:rsid w:val="1C78D422"/>
    <w:rsid w:val="1C79B467"/>
    <w:rsid w:val="1CB2F2D3"/>
    <w:rsid w:val="1CB78532"/>
    <w:rsid w:val="1CDB8021"/>
    <w:rsid w:val="1CE0796C"/>
    <w:rsid w:val="1CEFE76F"/>
    <w:rsid w:val="1CF1AD9E"/>
    <w:rsid w:val="1CF2ACCE"/>
    <w:rsid w:val="1CF5E6FD"/>
    <w:rsid w:val="1CFC0258"/>
    <w:rsid w:val="1D07B521"/>
    <w:rsid w:val="1D0C2B71"/>
    <w:rsid w:val="1D16CB83"/>
    <w:rsid w:val="1D1ACB4F"/>
    <w:rsid w:val="1D1DF928"/>
    <w:rsid w:val="1D2197F0"/>
    <w:rsid w:val="1D3029B1"/>
    <w:rsid w:val="1D33EA2F"/>
    <w:rsid w:val="1D3429DD"/>
    <w:rsid w:val="1D36BAE2"/>
    <w:rsid w:val="1D3AB261"/>
    <w:rsid w:val="1D3E6D2E"/>
    <w:rsid w:val="1D3F6180"/>
    <w:rsid w:val="1D40577D"/>
    <w:rsid w:val="1D48B7DC"/>
    <w:rsid w:val="1D4DA7E7"/>
    <w:rsid w:val="1D5299F4"/>
    <w:rsid w:val="1D6279DD"/>
    <w:rsid w:val="1D6EC602"/>
    <w:rsid w:val="1D83EEE2"/>
    <w:rsid w:val="1D863545"/>
    <w:rsid w:val="1D8706BC"/>
    <w:rsid w:val="1D88BAAC"/>
    <w:rsid w:val="1DA5690C"/>
    <w:rsid w:val="1DA7045B"/>
    <w:rsid w:val="1DA76C6C"/>
    <w:rsid w:val="1DAC9253"/>
    <w:rsid w:val="1DAEA275"/>
    <w:rsid w:val="1DB91501"/>
    <w:rsid w:val="1DBA0497"/>
    <w:rsid w:val="1DC3900A"/>
    <w:rsid w:val="1DC94C07"/>
    <w:rsid w:val="1DCF8158"/>
    <w:rsid w:val="1DD413A2"/>
    <w:rsid w:val="1DDC3936"/>
    <w:rsid w:val="1DDF863D"/>
    <w:rsid w:val="1DED25EB"/>
    <w:rsid w:val="1DF33AA4"/>
    <w:rsid w:val="1DF5B027"/>
    <w:rsid w:val="1E03E656"/>
    <w:rsid w:val="1E055A39"/>
    <w:rsid w:val="1E0C1DA9"/>
    <w:rsid w:val="1E0EBEDA"/>
    <w:rsid w:val="1E30223E"/>
    <w:rsid w:val="1E349BF6"/>
    <w:rsid w:val="1E452AB1"/>
    <w:rsid w:val="1E47063A"/>
    <w:rsid w:val="1E4AB4C3"/>
    <w:rsid w:val="1E4E4AD6"/>
    <w:rsid w:val="1E50070D"/>
    <w:rsid w:val="1E672671"/>
    <w:rsid w:val="1E696CA7"/>
    <w:rsid w:val="1E6FB70B"/>
    <w:rsid w:val="1E77F131"/>
    <w:rsid w:val="1E992065"/>
    <w:rsid w:val="1E9A40E9"/>
    <w:rsid w:val="1E9CD826"/>
    <w:rsid w:val="1EA0E90E"/>
    <w:rsid w:val="1EA29FE9"/>
    <w:rsid w:val="1EA2F800"/>
    <w:rsid w:val="1EA38EC5"/>
    <w:rsid w:val="1EA5B31B"/>
    <w:rsid w:val="1EB1FCF0"/>
    <w:rsid w:val="1EB4E443"/>
    <w:rsid w:val="1EB4EBB1"/>
    <w:rsid w:val="1EB8E0B0"/>
    <w:rsid w:val="1EBA6B08"/>
    <w:rsid w:val="1EBA6B7A"/>
    <w:rsid w:val="1ECFAD81"/>
    <w:rsid w:val="1ED00411"/>
    <w:rsid w:val="1ED46362"/>
    <w:rsid w:val="1ED88C58"/>
    <w:rsid w:val="1ED9FFB6"/>
    <w:rsid w:val="1EE2C449"/>
    <w:rsid w:val="1EE4B4B4"/>
    <w:rsid w:val="1EE55A7A"/>
    <w:rsid w:val="1EEAB96E"/>
    <w:rsid w:val="1EEAE92F"/>
    <w:rsid w:val="1EF365EC"/>
    <w:rsid w:val="1EF38993"/>
    <w:rsid w:val="1EF68D1A"/>
    <w:rsid w:val="1EFA44E1"/>
    <w:rsid w:val="1F0BBFB1"/>
    <w:rsid w:val="1F186CC7"/>
    <w:rsid w:val="1F1E9D97"/>
    <w:rsid w:val="1F1EBCC2"/>
    <w:rsid w:val="1F33F73A"/>
    <w:rsid w:val="1F3C014A"/>
    <w:rsid w:val="1F3F00F4"/>
    <w:rsid w:val="1F3FAE81"/>
    <w:rsid w:val="1F45CCDF"/>
    <w:rsid w:val="1F4639D9"/>
    <w:rsid w:val="1F49DDB1"/>
    <w:rsid w:val="1F502EF1"/>
    <w:rsid w:val="1F54ADB0"/>
    <w:rsid w:val="1F718A88"/>
    <w:rsid w:val="1F845DA7"/>
    <w:rsid w:val="1F873230"/>
    <w:rsid w:val="1F919663"/>
    <w:rsid w:val="1F99BE07"/>
    <w:rsid w:val="1F9A3F57"/>
    <w:rsid w:val="1F9E6906"/>
    <w:rsid w:val="1F9F8769"/>
    <w:rsid w:val="1FA76136"/>
    <w:rsid w:val="1FA9F11E"/>
    <w:rsid w:val="1FB1E4EC"/>
    <w:rsid w:val="1FB24E2B"/>
    <w:rsid w:val="1FB85CD7"/>
    <w:rsid w:val="1FBC6E58"/>
    <w:rsid w:val="1FCAA507"/>
    <w:rsid w:val="1FCD9EE9"/>
    <w:rsid w:val="1FCE95C6"/>
    <w:rsid w:val="1FDAA79C"/>
    <w:rsid w:val="1FE5C848"/>
    <w:rsid w:val="1FEB63C0"/>
    <w:rsid w:val="1FEF3A73"/>
    <w:rsid w:val="1FF17ED2"/>
    <w:rsid w:val="1FF78C9B"/>
    <w:rsid w:val="2000E39C"/>
    <w:rsid w:val="200DBF63"/>
    <w:rsid w:val="200F7783"/>
    <w:rsid w:val="201B733A"/>
    <w:rsid w:val="202BBCFD"/>
    <w:rsid w:val="202DD697"/>
    <w:rsid w:val="202E103F"/>
    <w:rsid w:val="2030C5FA"/>
    <w:rsid w:val="2032EDE2"/>
    <w:rsid w:val="2037EF55"/>
    <w:rsid w:val="203FBCE7"/>
    <w:rsid w:val="20508673"/>
    <w:rsid w:val="20510644"/>
    <w:rsid w:val="205FBB77"/>
    <w:rsid w:val="2060E7F0"/>
    <w:rsid w:val="206974BB"/>
    <w:rsid w:val="206DD8C2"/>
    <w:rsid w:val="207A0D50"/>
    <w:rsid w:val="208C91BB"/>
    <w:rsid w:val="2090C890"/>
    <w:rsid w:val="209169EF"/>
    <w:rsid w:val="20958899"/>
    <w:rsid w:val="20962F4F"/>
    <w:rsid w:val="20A3E15F"/>
    <w:rsid w:val="20AAAE36"/>
    <w:rsid w:val="20ABEA23"/>
    <w:rsid w:val="20ADA06B"/>
    <w:rsid w:val="20AE9FA6"/>
    <w:rsid w:val="20B8971E"/>
    <w:rsid w:val="20B9C188"/>
    <w:rsid w:val="20BE9A79"/>
    <w:rsid w:val="20C56965"/>
    <w:rsid w:val="20C617CE"/>
    <w:rsid w:val="20CDA644"/>
    <w:rsid w:val="20D46F72"/>
    <w:rsid w:val="20D56ECE"/>
    <w:rsid w:val="20DCE920"/>
    <w:rsid w:val="20EA7B7C"/>
    <w:rsid w:val="20EC4B2A"/>
    <w:rsid w:val="20F22877"/>
    <w:rsid w:val="20F856E8"/>
    <w:rsid w:val="2108C9BD"/>
    <w:rsid w:val="211293E6"/>
    <w:rsid w:val="2121E5CF"/>
    <w:rsid w:val="212549A5"/>
    <w:rsid w:val="21273626"/>
    <w:rsid w:val="212E6659"/>
    <w:rsid w:val="2131C7B2"/>
    <w:rsid w:val="21379937"/>
    <w:rsid w:val="213B4D1C"/>
    <w:rsid w:val="2148A092"/>
    <w:rsid w:val="214EF57E"/>
    <w:rsid w:val="214F561E"/>
    <w:rsid w:val="2154DACA"/>
    <w:rsid w:val="2157EAB3"/>
    <w:rsid w:val="216187BC"/>
    <w:rsid w:val="216CE051"/>
    <w:rsid w:val="2174818B"/>
    <w:rsid w:val="21786837"/>
    <w:rsid w:val="217F6C22"/>
    <w:rsid w:val="21829F21"/>
    <w:rsid w:val="2187CC9F"/>
    <w:rsid w:val="2187EB95"/>
    <w:rsid w:val="218B8FA5"/>
    <w:rsid w:val="218C2C05"/>
    <w:rsid w:val="219ABD32"/>
    <w:rsid w:val="21A057C0"/>
    <w:rsid w:val="21A435D3"/>
    <w:rsid w:val="21AA231F"/>
    <w:rsid w:val="21AE77E5"/>
    <w:rsid w:val="21B54816"/>
    <w:rsid w:val="21BAD7ED"/>
    <w:rsid w:val="21BC5A05"/>
    <w:rsid w:val="21CB57E9"/>
    <w:rsid w:val="21CD385C"/>
    <w:rsid w:val="21D892A9"/>
    <w:rsid w:val="21E35D55"/>
    <w:rsid w:val="21F1E7F7"/>
    <w:rsid w:val="21F4C476"/>
    <w:rsid w:val="21FB17DE"/>
    <w:rsid w:val="220247D8"/>
    <w:rsid w:val="22025EDB"/>
    <w:rsid w:val="2206833F"/>
    <w:rsid w:val="22144C91"/>
    <w:rsid w:val="2215ABF5"/>
    <w:rsid w:val="2216E04B"/>
    <w:rsid w:val="2217BF70"/>
    <w:rsid w:val="221B41B9"/>
    <w:rsid w:val="2221BF62"/>
    <w:rsid w:val="2227F70E"/>
    <w:rsid w:val="22282A7F"/>
    <w:rsid w:val="223999A2"/>
    <w:rsid w:val="223DAFCA"/>
    <w:rsid w:val="224113E1"/>
    <w:rsid w:val="22478CB8"/>
    <w:rsid w:val="224DDA18"/>
    <w:rsid w:val="225ED25A"/>
    <w:rsid w:val="226087BB"/>
    <w:rsid w:val="2268E339"/>
    <w:rsid w:val="226985A0"/>
    <w:rsid w:val="2271737F"/>
    <w:rsid w:val="22718518"/>
    <w:rsid w:val="2272A1BB"/>
    <w:rsid w:val="22763A01"/>
    <w:rsid w:val="227C68D3"/>
    <w:rsid w:val="2296CAB8"/>
    <w:rsid w:val="22A6E5B0"/>
    <w:rsid w:val="22AA4845"/>
    <w:rsid w:val="22ABE955"/>
    <w:rsid w:val="22BB8FD6"/>
    <w:rsid w:val="22C13BB7"/>
    <w:rsid w:val="22C907A0"/>
    <w:rsid w:val="22CC6EBF"/>
    <w:rsid w:val="22E10199"/>
    <w:rsid w:val="22EA9E9E"/>
    <w:rsid w:val="22EAFBBE"/>
    <w:rsid w:val="22F31026"/>
    <w:rsid w:val="2303B4A1"/>
    <w:rsid w:val="2303DE46"/>
    <w:rsid w:val="23042A93"/>
    <w:rsid w:val="2320DF78"/>
    <w:rsid w:val="23244075"/>
    <w:rsid w:val="23298EC5"/>
    <w:rsid w:val="232B7CB3"/>
    <w:rsid w:val="2333B2A2"/>
    <w:rsid w:val="23346B8D"/>
    <w:rsid w:val="233D12CD"/>
    <w:rsid w:val="234247C7"/>
    <w:rsid w:val="2344CA55"/>
    <w:rsid w:val="2349CD7A"/>
    <w:rsid w:val="23579AE1"/>
    <w:rsid w:val="235C5F32"/>
    <w:rsid w:val="235CF46F"/>
    <w:rsid w:val="236977C8"/>
    <w:rsid w:val="236C9944"/>
    <w:rsid w:val="236E78A5"/>
    <w:rsid w:val="2373A7A8"/>
    <w:rsid w:val="237693E4"/>
    <w:rsid w:val="23793C99"/>
    <w:rsid w:val="23832CA2"/>
    <w:rsid w:val="2384174D"/>
    <w:rsid w:val="23862013"/>
    <w:rsid w:val="238872CD"/>
    <w:rsid w:val="238929CF"/>
    <w:rsid w:val="238CD8E6"/>
    <w:rsid w:val="238FA3B8"/>
    <w:rsid w:val="2390198B"/>
    <w:rsid w:val="2395ECCC"/>
    <w:rsid w:val="239C208A"/>
    <w:rsid w:val="23A83FC6"/>
    <w:rsid w:val="23A88075"/>
    <w:rsid w:val="23A9E0CE"/>
    <w:rsid w:val="23AA4689"/>
    <w:rsid w:val="23AA8732"/>
    <w:rsid w:val="23AC3B06"/>
    <w:rsid w:val="23B0AE46"/>
    <w:rsid w:val="23B37F55"/>
    <w:rsid w:val="23C5A43B"/>
    <w:rsid w:val="23C818A1"/>
    <w:rsid w:val="23CDAD7E"/>
    <w:rsid w:val="23CE0E02"/>
    <w:rsid w:val="23E5D365"/>
    <w:rsid w:val="23F16F87"/>
    <w:rsid w:val="23F802B9"/>
    <w:rsid w:val="24026C6B"/>
    <w:rsid w:val="240F9186"/>
    <w:rsid w:val="2414D50C"/>
    <w:rsid w:val="24166CF0"/>
    <w:rsid w:val="2417DCAA"/>
    <w:rsid w:val="241AB5BC"/>
    <w:rsid w:val="241F6C35"/>
    <w:rsid w:val="2427FC0E"/>
    <w:rsid w:val="242A8D6B"/>
    <w:rsid w:val="242B7535"/>
    <w:rsid w:val="243F7336"/>
    <w:rsid w:val="24429E57"/>
    <w:rsid w:val="2446C55A"/>
    <w:rsid w:val="2449BF44"/>
    <w:rsid w:val="2460A93A"/>
    <w:rsid w:val="24688BEA"/>
    <w:rsid w:val="246D3A08"/>
    <w:rsid w:val="247327BB"/>
    <w:rsid w:val="247D5C0E"/>
    <w:rsid w:val="2489665B"/>
    <w:rsid w:val="24917D2C"/>
    <w:rsid w:val="24A79576"/>
    <w:rsid w:val="24AB9885"/>
    <w:rsid w:val="24AF717E"/>
    <w:rsid w:val="24B677A5"/>
    <w:rsid w:val="24B69D67"/>
    <w:rsid w:val="24D02191"/>
    <w:rsid w:val="24D6057C"/>
    <w:rsid w:val="24DB4B5E"/>
    <w:rsid w:val="24DDD8D1"/>
    <w:rsid w:val="24E44A7B"/>
    <w:rsid w:val="24E89A8B"/>
    <w:rsid w:val="24EB1C6B"/>
    <w:rsid w:val="24ECB9BB"/>
    <w:rsid w:val="24EF72F9"/>
    <w:rsid w:val="24F2F48D"/>
    <w:rsid w:val="24F3BE0D"/>
    <w:rsid w:val="24F488F0"/>
    <w:rsid w:val="24F64A70"/>
    <w:rsid w:val="24F6DF03"/>
    <w:rsid w:val="250517C1"/>
    <w:rsid w:val="25075208"/>
    <w:rsid w:val="250A7D26"/>
    <w:rsid w:val="250B9724"/>
    <w:rsid w:val="250D0B50"/>
    <w:rsid w:val="25199310"/>
    <w:rsid w:val="251E089F"/>
    <w:rsid w:val="251E6F7A"/>
    <w:rsid w:val="2522E724"/>
    <w:rsid w:val="252B5515"/>
    <w:rsid w:val="252D63CF"/>
    <w:rsid w:val="252D9F13"/>
    <w:rsid w:val="25447E91"/>
    <w:rsid w:val="254966F6"/>
    <w:rsid w:val="255152D7"/>
    <w:rsid w:val="2554E1D5"/>
    <w:rsid w:val="255BE00F"/>
    <w:rsid w:val="255CDA18"/>
    <w:rsid w:val="25677561"/>
    <w:rsid w:val="256EE9BD"/>
    <w:rsid w:val="25739426"/>
    <w:rsid w:val="2576FF4A"/>
    <w:rsid w:val="257886E1"/>
    <w:rsid w:val="257B2FD0"/>
    <w:rsid w:val="257D714D"/>
    <w:rsid w:val="2583D995"/>
    <w:rsid w:val="25845FD1"/>
    <w:rsid w:val="25848FCE"/>
    <w:rsid w:val="25902ED2"/>
    <w:rsid w:val="2590C270"/>
    <w:rsid w:val="2597C296"/>
    <w:rsid w:val="2598ABED"/>
    <w:rsid w:val="259E225A"/>
    <w:rsid w:val="25AB8B4F"/>
    <w:rsid w:val="25ACFB77"/>
    <w:rsid w:val="25B4EB29"/>
    <w:rsid w:val="25BBEDCC"/>
    <w:rsid w:val="25BF1F54"/>
    <w:rsid w:val="25C0E1DE"/>
    <w:rsid w:val="25C1757F"/>
    <w:rsid w:val="25CA86B6"/>
    <w:rsid w:val="25D02FC4"/>
    <w:rsid w:val="25D0DB07"/>
    <w:rsid w:val="25D41767"/>
    <w:rsid w:val="25DA1F68"/>
    <w:rsid w:val="25DC6BA2"/>
    <w:rsid w:val="25E34BE8"/>
    <w:rsid w:val="25EB3EB4"/>
    <w:rsid w:val="25EBFAAA"/>
    <w:rsid w:val="25F4DB5F"/>
    <w:rsid w:val="25FF4C3F"/>
    <w:rsid w:val="2609D34C"/>
    <w:rsid w:val="26125373"/>
    <w:rsid w:val="261A9CF1"/>
    <w:rsid w:val="261ACD4B"/>
    <w:rsid w:val="26251173"/>
    <w:rsid w:val="262E20F9"/>
    <w:rsid w:val="263E0F44"/>
    <w:rsid w:val="2642F8FD"/>
    <w:rsid w:val="2657893B"/>
    <w:rsid w:val="265EC1A0"/>
    <w:rsid w:val="26752F6D"/>
    <w:rsid w:val="268A3CEE"/>
    <w:rsid w:val="268AFE8B"/>
    <w:rsid w:val="26935B16"/>
    <w:rsid w:val="2697C154"/>
    <w:rsid w:val="269AD8EB"/>
    <w:rsid w:val="269F9526"/>
    <w:rsid w:val="26A0890E"/>
    <w:rsid w:val="26A6B99F"/>
    <w:rsid w:val="26B4A339"/>
    <w:rsid w:val="26B8CF07"/>
    <w:rsid w:val="26BA5D43"/>
    <w:rsid w:val="26DCF441"/>
    <w:rsid w:val="26E7D049"/>
    <w:rsid w:val="26EF9A22"/>
    <w:rsid w:val="26F20849"/>
    <w:rsid w:val="26F32EE9"/>
    <w:rsid w:val="26F43B25"/>
    <w:rsid w:val="26F928A2"/>
    <w:rsid w:val="26FEDFE2"/>
    <w:rsid w:val="2702FE04"/>
    <w:rsid w:val="2703CB71"/>
    <w:rsid w:val="2708EEFF"/>
    <w:rsid w:val="2709ED20"/>
    <w:rsid w:val="2712DA9F"/>
    <w:rsid w:val="27167F40"/>
    <w:rsid w:val="27171B58"/>
    <w:rsid w:val="27178E84"/>
    <w:rsid w:val="271FD084"/>
    <w:rsid w:val="27227395"/>
    <w:rsid w:val="272365D1"/>
    <w:rsid w:val="273309F9"/>
    <w:rsid w:val="273D65D1"/>
    <w:rsid w:val="273E7FA6"/>
    <w:rsid w:val="27478F26"/>
    <w:rsid w:val="274F23C7"/>
    <w:rsid w:val="275C5AA7"/>
    <w:rsid w:val="275FDE99"/>
    <w:rsid w:val="2762EB3C"/>
    <w:rsid w:val="2768C9FD"/>
    <w:rsid w:val="27702346"/>
    <w:rsid w:val="2778AEBC"/>
    <w:rsid w:val="277A1F4D"/>
    <w:rsid w:val="278BC439"/>
    <w:rsid w:val="2793E336"/>
    <w:rsid w:val="27B0073B"/>
    <w:rsid w:val="27B11CEC"/>
    <w:rsid w:val="27B86D5D"/>
    <w:rsid w:val="27C0E20C"/>
    <w:rsid w:val="27C3457D"/>
    <w:rsid w:val="27CD35CD"/>
    <w:rsid w:val="27DFD96B"/>
    <w:rsid w:val="27E06ED7"/>
    <w:rsid w:val="27E63D53"/>
    <w:rsid w:val="27EBD2EE"/>
    <w:rsid w:val="27F8B501"/>
    <w:rsid w:val="27F918D1"/>
    <w:rsid w:val="27F9FBAE"/>
    <w:rsid w:val="2803DE55"/>
    <w:rsid w:val="2807D253"/>
    <w:rsid w:val="28102EC7"/>
    <w:rsid w:val="281774F7"/>
    <w:rsid w:val="281837A5"/>
    <w:rsid w:val="2818A299"/>
    <w:rsid w:val="281F9507"/>
    <w:rsid w:val="2826089F"/>
    <w:rsid w:val="2827FCFB"/>
    <w:rsid w:val="28284A8C"/>
    <w:rsid w:val="283EF2CA"/>
    <w:rsid w:val="28425E06"/>
    <w:rsid w:val="284B3770"/>
    <w:rsid w:val="2850DBF1"/>
    <w:rsid w:val="285458BB"/>
    <w:rsid w:val="285B3332"/>
    <w:rsid w:val="28648B6E"/>
    <w:rsid w:val="286545D3"/>
    <w:rsid w:val="28664DF7"/>
    <w:rsid w:val="286CC04C"/>
    <w:rsid w:val="287047E9"/>
    <w:rsid w:val="2877CDF3"/>
    <w:rsid w:val="288A0A6A"/>
    <w:rsid w:val="28934195"/>
    <w:rsid w:val="28A5F1E1"/>
    <w:rsid w:val="28ABB0E3"/>
    <w:rsid w:val="28D31393"/>
    <w:rsid w:val="28D763EC"/>
    <w:rsid w:val="28D83504"/>
    <w:rsid w:val="28D8D2CD"/>
    <w:rsid w:val="28E7E9F2"/>
    <w:rsid w:val="28F6C36B"/>
    <w:rsid w:val="28FF1EF2"/>
    <w:rsid w:val="2901729C"/>
    <w:rsid w:val="2906115D"/>
    <w:rsid w:val="29099040"/>
    <w:rsid w:val="290A9D36"/>
    <w:rsid w:val="290EB274"/>
    <w:rsid w:val="291688A0"/>
    <w:rsid w:val="2918BABE"/>
    <w:rsid w:val="2919D359"/>
    <w:rsid w:val="291AC10A"/>
    <w:rsid w:val="292AF98E"/>
    <w:rsid w:val="29341A5D"/>
    <w:rsid w:val="2934E7F7"/>
    <w:rsid w:val="29358559"/>
    <w:rsid w:val="293D5148"/>
    <w:rsid w:val="2948705F"/>
    <w:rsid w:val="29523DB3"/>
    <w:rsid w:val="29537A4C"/>
    <w:rsid w:val="29555980"/>
    <w:rsid w:val="2959C1F1"/>
    <w:rsid w:val="295CFCF8"/>
    <w:rsid w:val="29712E05"/>
    <w:rsid w:val="297303ED"/>
    <w:rsid w:val="298AF348"/>
    <w:rsid w:val="298E24E4"/>
    <w:rsid w:val="29A1E9C2"/>
    <w:rsid w:val="29A27F1F"/>
    <w:rsid w:val="29A5C4B3"/>
    <w:rsid w:val="29AD02A9"/>
    <w:rsid w:val="29B75212"/>
    <w:rsid w:val="29D28052"/>
    <w:rsid w:val="29D2AD2E"/>
    <w:rsid w:val="29DAC32B"/>
    <w:rsid w:val="29DB0427"/>
    <w:rsid w:val="29DC60EA"/>
    <w:rsid w:val="29DEC205"/>
    <w:rsid w:val="29DF244B"/>
    <w:rsid w:val="29FD684A"/>
    <w:rsid w:val="2A02F288"/>
    <w:rsid w:val="2A0430E5"/>
    <w:rsid w:val="2A065252"/>
    <w:rsid w:val="2A0BA164"/>
    <w:rsid w:val="2A0CEF40"/>
    <w:rsid w:val="2A1A50BF"/>
    <w:rsid w:val="2A1F8356"/>
    <w:rsid w:val="2A244DB2"/>
    <w:rsid w:val="2A2E950F"/>
    <w:rsid w:val="2A33C35F"/>
    <w:rsid w:val="2A3C7AE6"/>
    <w:rsid w:val="2A443C3B"/>
    <w:rsid w:val="2A5286AD"/>
    <w:rsid w:val="2A5DE8E9"/>
    <w:rsid w:val="2A652610"/>
    <w:rsid w:val="2A670DD0"/>
    <w:rsid w:val="2A6BA0A9"/>
    <w:rsid w:val="2A76D399"/>
    <w:rsid w:val="2A82058F"/>
    <w:rsid w:val="2A87F3FB"/>
    <w:rsid w:val="2A8D74D0"/>
    <w:rsid w:val="2A8F3B06"/>
    <w:rsid w:val="2A9147A4"/>
    <w:rsid w:val="2A92FC90"/>
    <w:rsid w:val="2A99BD41"/>
    <w:rsid w:val="2A9DB46C"/>
    <w:rsid w:val="2AA8DDAF"/>
    <w:rsid w:val="2AA97FD5"/>
    <w:rsid w:val="2AB1A0C3"/>
    <w:rsid w:val="2AB8C400"/>
    <w:rsid w:val="2ABCC00D"/>
    <w:rsid w:val="2ABCC85F"/>
    <w:rsid w:val="2ABD0ACC"/>
    <w:rsid w:val="2AC3F664"/>
    <w:rsid w:val="2ACC9C39"/>
    <w:rsid w:val="2ACCD7DF"/>
    <w:rsid w:val="2AD125F0"/>
    <w:rsid w:val="2AD2586F"/>
    <w:rsid w:val="2AD6600C"/>
    <w:rsid w:val="2ADBBBCA"/>
    <w:rsid w:val="2ADECFA3"/>
    <w:rsid w:val="2ADEF3C8"/>
    <w:rsid w:val="2AEECE63"/>
    <w:rsid w:val="2AF3399F"/>
    <w:rsid w:val="2AF60514"/>
    <w:rsid w:val="2AF81D9B"/>
    <w:rsid w:val="2AFFAE5E"/>
    <w:rsid w:val="2B04C008"/>
    <w:rsid w:val="2B0A1433"/>
    <w:rsid w:val="2B0EB85D"/>
    <w:rsid w:val="2B144617"/>
    <w:rsid w:val="2B2CB9B8"/>
    <w:rsid w:val="2B349530"/>
    <w:rsid w:val="2B35EF2D"/>
    <w:rsid w:val="2B42931D"/>
    <w:rsid w:val="2B4E69BF"/>
    <w:rsid w:val="2B53AB03"/>
    <w:rsid w:val="2B58BB03"/>
    <w:rsid w:val="2B5DE225"/>
    <w:rsid w:val="2B6073FB"/>
    <w:rsid w:val="2B60F0E5"/>
    <w:rsid w:val="2B72B293"/>
    <w:rsid w:val="2B76938C"/>
    <w:rsid w:val="2B83048D"/>
    <w:rsid w:val="2B86C5F9"/>
    <w:rsid w:val="2B8B5B01"/>
    <w:rsid w:val="2B8E9EBC"/>
    <w:rsid w:val="2B96FB31"/>
    <w:rsid w:val="2B9A845D"/>
    <w:rsid w:val="2BA1163B"/>
    <w:rsid w:val="2BA187A4"/>
    <w:rsid w:val="2BAC5AED"/>
    <w:rsid w:val="2BB22D48"/>
    <w:rsid w:val="2BB62B59"/>
    <w:rsid w:val="2BBA7500"/>
    <w:rsid w:val="2BC09F60"/>
    <w:rsid w:val="2BCEF43B"/>
    <w:rsid w:val="2BD7A7FD"/>
    <w:rsid w:val="2BDD6279"/>
    <w:rsid w:val="2BE07FEC"/>
    <w:rsid w:val="2BF3357A"/>
    <w:rsid w:val="2BF39C7F"/>
    <w:rsid w:val="2C03E506"/>
    <w:rsid w:val="2C04A7F2"/>
    <w:rsid w:val="2C0649E7"/>
    <w:rsid w:val="2C085F6A"/>
    <w:rsid w:val="2C15E4E4"/>
    <w:rsid w:val="2C1DDF15"/>
    <w:rsid w:val="2C1E5CBA"/>
    <w:rsid w:val="2C1EC9B3"/>
    <w:rsid w:val="2C229E37"/>
    <w:rsid w:val="2C39F0B6"/>
    <w:rsid w:val="2C3CED76"/>
    <w:rsid w:val="2C448A93"/>
    <w:rsid w:val="2C52BA5C"/>
    <w:rsid w:val="2C543949"/>
    <w:rsid w:val="2C57BDC1"/>
    <w:rsid w:val="2C68CB4C"/>
    <w:rsid w:val="2C6D17F5"/>
    <w:rsid w:val="2C853571"/>
    <w:rsid w:val="2C8AE562"/>
    <w:rsid w:val="2C9003FB"/>
    <w:rsid w:val="2C93027B"/>
    <w:rsid w:val="2C9AC08C"/>
    <w:rsid w:val="2CAFCD0D"/>
    <w:rsid w:val="2CB3DFFA"/>
    <w:rsid w:val="2CC00F5C"/>
    <w:rsid w:val="2CC36B98"/>
    <w:rsid w:val="2CCF706B"/>
    <w:rsid w:val="2CD7AFC9"/>
    <w:rsid w:val="2CDECD06"/>
    <w:rsid w:val="2CDEE3CB"/>
    <w:rsid w:val="2CE64A6B"/>
    <w:rsid w:val="2CEB7F28"/>
    <w:rsid w:val="2CECF78F"/>
    <w:rsid w:val="2CF4927D"/>
    <w:rsid w:val="2D067E31"/>
    <w:rsid w:val="2D08E2D8"/>
    <w:rsid w:val="2D170E0C"/>
    <w:rsid w:val="2D216A6C"/>
    <w:rsid w:val="2D22B23D"/>
    <w:rsid w:val="2D29B975"/>
    <w:rsid w:val="2D2E7960"/>
    <w:rsid w:val="2D3063C6"/>
    <w:rsid w:val="2D332E5D"/>
    <w:rsid w:val="2D367ECB"/>
    <w:rsid w:val="2D3FE8CF"/>
    <w:rsid w:val="2D501BC4"/>
    <w:rsid w:val="2D5907D6"/>
    <w:rsid w:val="2D606CF8"/>
    <w:rsid w:val="2D63959C"/>
    <w:rsid w:val="2D848AFD"/>
    <w:rsid w:val="2D86CD70"/>
    <w:rsid w:val="2D874141"/>
    <w:rsid w:val="2D8951C5"/>
    <w:rsid w:val="2D90BFBB"/>
    <w:rsid w:val="2D92C824"/>
    <w:rsid w:val="2D9850A8"/>
    <w:rsid w:val="2DA1B41F"/>
    <w:rsid w:val="2DA29B6B"/>
    <w:rsid w:val="2DA5D572"/>
    <w:rsid w:val="2DBD6317"/>
    <w:rsid w:val="2DBFFA59"/>
    <w:rsid w:val="2DC6B89F"/>
    <w:rsid w:val="2DDC96DC"/>
    <w:rsid w:val="2DDF118F"/>
    <w:rsid w:val="2DE14EC0"/>
    <w:rsid w:val="2DEA9B95"/>
    <w:rsid w:val="2DECED92"/>
    <w:rsid w:val="2DF10992"/>
    <w:rsid w:val="2DF90684"/>
    <w:rsid w:val="2DFF41B9"/>
    <w:rsid w:val="2E0E2A03"/>
    <w:rsid w:val="2E1116FF"/>
    <w:rsid w:val="2E235913"/>
    <w:rsid w:val="2E2FDE44"/>
    <w:rsid w:val="2E3A5FF6"/>
    <w:rsid w:val="2E4A2EF9"/>
    <w:rsid w:val="2E4AE2D2"/>
    <w:rsid w:val="2E513068"/>
    <w:rsid w:val="2E53F2EF"/>
    <w:rsid w:val="2E5FEB4F"/>
    <w:rsid w:val="2E67A727"/>
    <w:rsid w:val="2E80EEF5"/>
    <w:rsid w:val="2EA64DF4"/>
    <w:rsid w:val="2EA7B3EA"/>
    <w:rsid w:val="2EAA7C4D"/>
    <w:rsid w:val="2EB0217F"/>
    <w:rsid w:val="2EB0D163"/>
    <w:rsid w:val="2EB3B391"/>
    <w:rsid w:val="2EB3C001"/>
    <w:rsid w:val="2EBB7D84"/>
    <w:rsid w:val="2EC38119"/>
    <w:rsid w:val="2ED12676"/>
    <w:rsid w:val="2ED2D662"/>
    <w:rsid w:val="2ED913FF"/>
    <w:rsid w:val="2EE10B76"/>
    <w:rsid w:val="2EE4690F"/>
    <w:rsid w:val="2EE4FB5B"/>
    <w:rsid w:val="2EE6BDFD"/>
    <w:rsid w:val="2EF181EA"/>
    <w:rsid w:val="2EF18518"/>
    <w:rsid w:val="2EF198C6"/>
    <w:rsid w:val="2F03D6A2"/>
    <w:rsid w:val="2F0D3474"/>
    <w:rsid w:val="2F1D35DE"/>
    <w:rsid w:val="2F1DCDFC"/>
    <w:rsid w:val="2F268B95"/>
    <w:rsid w:val="2F27C45D"/>
    <w:rsid w:val="2F33A064"/>
    <w:rsid w:val="2F3A882D"/>
    <w:rsid w:val="2F3C2A22"/>
    <w:rsid w:val="2F41CE76"/>
    <w:rsid w:val="2F4902BF"/>
    <w:rsid w:val="2F5D00AB"/>
    <w:rsid w:val="2F5F26E8"/>
    <w:rsid w:val="2F63DD34"/>
    <w:rsid w:val="2F6724B8"/>
    <w:rsid w:val="2F6B5EC7"/>
    <w:rsid w:val="2F6C3DAD"/>
    <w:rsid w:val="2F712776"/>
    <w:rsid w:val="2F7BE6A5"/>
    <w:rsid w:val="2F8FED71"/>
    <w:rsid w:val="2F93FFF1"/>
    <w:rsid w:val="2FA35BE1"/>
    <w:rsid w:val="2FA5BA8A"/>
    <w:rsid w:val="2FB1CEDB"/>
    <w:rsid w:val="2FB2AE54"/>
    <w:rsid w:val="2FC3CD8E"/>
    <w:rsid w:val="2FCB6148"/>
    <w:rsid w:val="2FDD12D7"/>
    <w:rsid w:val="2FDECF74"/>
    <w:rsid w:val="2FED81B7"/>
    <w:rsid w:val="3003F92E"/>
    <w:rsid w:val="30098F4F"/>
    <w:rsid w:val="300B5A59"/>
    <w:rsid w:val="300D6328"/>
    <w:rsid w:val="300DB4FD"/>
    <w:rsid w:val="300EEE85"/>
    <w:rsid w:val="300F53AB"/>
    <w:rsid w:val="301F77EC"/>
    <w:rsid w:val="3027BAC2"/>
    <w:rsid w:val="303095FC"/>
    <w:rsid w:val="303C4FA3"/>
    <w:rsid w:val="30456B33"/>
    <w:rsid w:val="3048C519"/>
    <w:rsid w:val="3050D9B2"/>
    <w:rsid w:val="305A63CE"/>
    <w:rsid w:val="3063F9D8"/>
    <w:rsid w:val="307727DA"/>
    <w:rsid w:val="308436CE"/>
    <w:rsid w:val="3084538D"/>
    <w:rsid w:val="309C4B0D"/>
    <w:rsid w:val="309C519C"/>
    <w:rsid w:val="30A859AB"/>
    <w:rsid w:val="30A8A1AC"/>
    <w:rsid w:val="30B678A0"/>
    <w:rsid w:val="30C52152"/>
    <w:rsid w:val="30CC20AC"/>
    <w:rsid w:val="30CCA2E1"/>
    <w:rsid w:val="30CCD915"/>
    <w:rsid w:val="30D71D95"/>
    <w:rsid w:val="30D908C2"/>
    <w:rsid w:val="30E004C4"/>
    <w:rsid w:val="30E67690"/>
    <w:rsid w:val="30EF92AD"/>
    <w:rsid w:val="30F6609B"/>
    <w:rsid w:val="31010122"/>
    <w:rsid w:val="310E488D"/>
    <w:rsid w:val="311510E2"/>
    <w:rsid w:val="311E6AA3"/>
    <w:rsid w:val="31203A16"/>
    <w:rsid w:val="3128C791"/>
    <w:rsid w:val="31336E43"/>
    <w:rsid w:val="313C7BC6"/>
    <w:rsid w:val="313EFF1D"/>
    <w:rsid w:val="3148D365"/>
    <w:rsid w:val="314FE995"/>
    <w:rsid w:val="3150D48D"/>
    <w:rsid w:val="31543599"/>
    <w:rsid w:val="315EF019"/>
    <w:rsid w:val="31626F04"/>
    <w:rsid w:val="316A45D9"/>
    <w:rsid w:val="3173921F"/>
    <w:rsid w:val="3177DC95"/>
    <w:rsid w:val="317F2488"/>
    <w:rsid w:val="31861806"/>
    <w:rsid w:val="31864B16"/>
    <w:rsid w:val="319A39FB"/>
    <w:rsid w:val="319E78D2"/>
    <w:rsid w:val="31A3D6B4"/>
    <w:rsid w:val="31A8EC53"/>
    <w:rsid w:val="31A9674B"/>
    <w:rsid w:val="31A991F5"/>
    <w:rsid w:val="31AABB79"/>
    <w:rsid w:val="31AC1F9F"/>
    <w:rsid w:val="31B01BBB"/>
    <w:rsid w:val="31B72E7C"/>
    <w:rsid w:val="31C6C4F2"/>
    <w:rsid w:val="31C99C60"/>
    <w:rsid w:val="31CBD129"/>
    <w:rsid w:val="31D5A229"/>
    <w:rsid w:val="31D75916"/>
    <w:rsid w:val="31E2A870"/>
    <w:rsid w:val="31E618FF"/>
    <w:rsid w:val="31EA3743"/>
    <w:rsid w:val="31F8109C"/>
    <w:rsid w:val="32082552"/>
    <w:rsid w:val="320C7FD6"/>
    <w:rsid w:val="320D2678"/>
    <w:rsid w:val="32198755"/>
    <w:rsid w:val="322249FE"/>
    <w:rsid w:val="3223988A"/>
    <w:rsid w:val="3227102E"/>
    <w:rsid w:val="3234891A"/>
    <w:rsid w:val="323998D6"/>
    <w:rsid w:val="323D0691"/>
    <w:rsid w:val="324764C1"/>
    <w:rsid w:val="324B5910"/>
    <w:rsid w:val="32541E06"/>
    <w:rsid w:val="3255AE33"/>
    <w:rsid w:val="325BDAD9"/>
    <w:rsid w:val="326A2F38"/>
    <w:rsid w:val="3278D33D"/>
    <w:rsid w:val="32803C55"/>
    <w:rsid w:val="328537D5"/>
    <w:rsid w:val="32879CFD"/>
    <w:rsid w:val="328940E9"/>
    <w:rsid w:val="328D513E"/>
    <w:rsid w:val="3297738C"/>
    <w:rsid w:val="329D279F"/>
    <w:rsid w:val="32A31FB5"/>
    <w:rsid w:val="32A7B3D3"/>
    <w:rsid w:val="32B2ABA4"/>
    <w:rsid w:val="32B410C4"/>
    <w:rsid w:val="32B7A578"/>
    <w:rsid w:val="32BA140B"/>
    <w:rsid w:val="32BE7064"/>
    <w:rsid w:val="32BF3552"/>
    <w:rsid w:val="32BF48DC"/>
    <w:rsid w:val="32C5B13D"/>
    <w:rsid w:val="32CDF093"/>
    <w:rsid w:val="32DEE432"/>
    <w:rsid w:val="32E6AA8E"/>
    <w:rsid w:val="32FBCFEC"/>
    <w:rsid w:val="32FDB150"/>
    <w:rsid w:val="3302F73B"/>
    <w:rsid w:val="33094200"/>
    <w:rsid w:val="330A64F6"/>
    <w:rsid w:val="330FA169"/>
    <w:rsid w:val="331BC50E"/>
    <w:rsid w:val="331D5F80"/>
    <w:rsid w:val="3324A18B"/>
    <w:rsid w:val="33383150"/>
    <w:rsid w:val="333DECE7"/>
    <w:rsid w:val="333FA715"/>
    <w:rsid w:val="3346EB31"/>
    <w:rsid w:val="3350D57D"/>
    <w:rsid w:val="3359DE5C"/>
    <w:rsid w:val="335E9E6A"/>
    <w:rsid w:val="33650F1B"/>
    <w:rsid w:val="337DED70"/>
    <w:rsid w:val="338A6885"/>
    <w:rsid w:val="338A6D7B"/>
    <w:rsid w:val="338D7757"/>
    <w:rsid w:val="338F3E5F"/>
    <w:rsid w:val="3390D511"/>
    <w:rsid w:val="339F33F6"/>
    <w:rsid w:val="33A869B0"/>
    <w:rsid w:val="33B00430"/>
    <w:rsid w:val="33C31869"/>
    <w:rsid w:val="33CB0262"/>
    <w:rsid w:val="33CEA9C7"/>
    <w:rsid w:val="33D04712"/>
    <w:rsid w:val="33D7A810"/>
    <w:rsid w:val="33DE56E3"/>
    <w:rsid w:val="33E1B3C6"/>
    <w:rsid w:val="33E72054"/>
    <w:rsid w:val="33E98D8D"/>
    <w:rsid w:val="33F13693"/>
    <w:rsid w:val="33F78DF5"/>
    <w:rsid w:val="33FAA62A"/>
    <w:rsid w:val="33FACF3E"/>
    <w:rsid w:val="340501F3"/>
    <w:rsid w:val="3407A1C5"/>
    <w:rsid w:val="3417BD3A"/>
    <w:rsid w:val="341F58B0"/>
    <w:rsid w:val="3423A656"/>
    <w:rsid w:val="34271392"/>
    <w:rsid w:val="342C8785"/>
    <w:rsid w:val="342F957A"/>
    <w:rsid w:val="34366255"/>
    <w:rsid w:val="3436C698"/>
    <w:rsid w:val="343D61A0"/>
    <w:rsid w:val="34514BA3"/>
    <w:rsid w:val="346D3DDE"/>
    <w:rsid w:val="34783BFE"/>
    <w:rsid w:val="3486FA20"/>
    <w:rsid w:val="34878F6A"/>
    <w:rsid w:val="348DDD10"/>
    <w:rsid w:val="349C49A3"/>
    <w:rsid w:val="349DE58D"/>
    <w:rsid w:val="34A16E22"/>
    <w:rsid w:val="34A2283A"/>
    <w:rsid w:val="34A3269E"/>
    <w:rsid w:val="34A88805"/>
    <w:rsid w:val="34AFFEFE"/>
    <w:rsid w:val="34B15165"/>
    <w:rsid w:val="34B2DC77"/>
    <w:rsid w:val="34B41406"/>
    <w:rsid w:val="34C1EDDC"/>
    <w:rsid w:val="34C24F19"/>
    <w:rsid w:val="34C5AB8C"/>
    <w:rsid w:val="34C82074"/>
    <w:rsid w:val="34C9292D"/>
    <w:rsid w:val="34CD9379"/>
    <w:rsid w:val="34D4DCE3"/>
    <w:rsid w:val="34D4F351"/>
    <w:rsid w:val="34DD60A9"/>
    <w:rsid w:val="34DDE3CC"/>
    <w:rsid w:val="34E0FA1A"/>
    <w:rsid w:val="34EA6AAE"/>
    <w:rsid w:val="3508F794"/>
    <w:rsid w:val="350BCCC3"/>
    <w:rsid w:val="350E5165"/>
    <w:rsid w:val="350F5BEA"/>
    <w:rsid w:val="35105A5B"/>
    <w:rsid w:val="35113F69"/>
    <w:rsid w:val="35128171"/>
    <w:rsid w:val="351331BB"/>
    <w:rsid w:val="3519BDD1"/>
    <w:rsid w:val="351BEFAB"/>
    <w:rsid w:val="351EB442"/>
    <w:rsid w:val="35340A2A"/>
    <w:rsid w:val="353491AF"/>
    <w:rsid w:val="35378384"/>
    <w:rsid w:val="353B5948"/>
    <w:rsid w:val="353F57B5"/>
    <w:rsid w:val="3546E20D"/>
    <w:rsid w:val="35476876"/>
    <w:rsid w:val="3551C62F"/>
    <w:rsid w:val="35552BAC"/>
    <w:rsid w:val="3555D99A"/>
    <w:rsid w:val="355A0EAD"/>
    <w:rsid w:val="3566C434"/>
    <w:rsid w:val="3566CDAA"/>
    <w:rsid w:val="3570EAE1"/>
    <w:rsid w:val="3573DB19"/>
    <w:rsid w:val="3584AA85"/>
    <w:rsid w:val="358E78D9"/>
    <w:rsid w:val="35902222"/>
    <w:rsid w:val="359055BC"/>
    <w:rsid w:val="35914D7B"/>
    <w:rsid w:val="35933540"/>
    <w:rsid w:val="359E032C"/>
    <w:rsid w:val="359EABB4"/>
    <w:rsid w:val="35A03BCB"/>
    <w:rsid w:val="35A07623"/>
    <w:rsid w:val="35A079E9"/>
    <w:rsid w:val="35A628C0"/>
    <w:rsid w:val="35A9A898"/>
    <w:rsid w:val="35AC5A8C"/>
    <w:rsid w:val="35B0464E"/>
    <w:rsid w:val="35B2245B"/>
    <w:rsid w:val="35B68798"/>
    <w:rsid w:val="35C151EE"/>
    <w:rsid w:val="35C2C1BE"/>
    <w:rsid w:val="35CAE341"/>
    <w:rsid w:val="35CBE378"/>
    <w:rsid w:val="35D3D237"/>
    <w:rsid w:val="35DE96D1"/>
    <w:rsid w:val="35DFD957"/>
    <w:rsid w:val="35E53A49"/>
    <w:rsid w:val="35E91DD2"/>
    <w:rsid w:val="35F3CC4E"/>
    <w:rsid w:val="35F54FFC"/>
    <w:rsid w:val="36041295"/>
    <w:rsid w:val="3606657D"/>
    <w:rsid w:val="361E615D"/>
    <w:rsid w:val="36228F3D"/>
    <w:rsid w:val="3627DBBD"/>
    <w:rsid w:val="362E0FE6"/>
    <w:rsid w:val="363263A6"/>
    <w:rsid w:val="363523BE"/>
    <w:rsid w:val="36393FEE"/>
    <w:rsid w:val="363C06AE"/>
    <w:rsid w:val="36421EB3"/>
    <w:rsid w:val="3648F778"/>
    <w:rsid w:val="364B5E1C"/>
    <w:rsid w:val="36532AC5"/>
    <w:rsid w:val="3653B8F7"/>
    <w:rsid w:val="3664B861"/>
    <w:rsid w:val="36682CD8"/>
    <w:rsid w:val="3668524B"/>
    <w:rsid w:val="36695C91"/>
    <w:rsid w:val="366B384F"/>
    <w:rsid w:val="366DEE54"/>
    <w:rsid w:val="367B82EB"/>
    <w:rsid w:val="36843E5B"/>
    <w:rsid w:val="369017B1"/>
    <w:rsid w:val="3690E227"/>
    <w:rsid w:val="36922CA4"/>
    <w:rsid w:val="369A968E"/>
    <w:rsid w:val="369F6703"/>
    <w:rsid w:val="36A3EB5D"/>
    <w:rsid w:val="36A3FE65"/>
    <w:rsid w:val="36A4C7F5"/>
    <w:rsid w:val="36BA4738"/>
    <w:rsid w:val="36C93726"/>
    <w:rsid w:val="36D1D92E"/>
    <w:rsid w:val="36D33B5C"/>
    <w:rsid w:val="36D875F8"/>
    <w:rsid w:val="36DA62C3"/>
    <w:rsid w:val="36E2F070"/>
    <w:rsid w:val="36E3E003"/>
    <w:rsid w:val="36EE6C2D"/>
    <w:rsid w:val="36F0A2BA"/>
    <w:rsid w:val="37017090"/>
    <w:rsid w:val="37141767"/>
    <w:rsid w:val="3718F1BA"/>
    <w:rsid w:val="372A7049"/>
    <w:rsid w:val="372CBC46"/>
    <w:rsid w:val="372E0F4A"/>
    <w:rsid w:val="3732294C"/>
    <w:rsid w:val="3733BD6B"/>
    <w:rsid w:val="3736753A"/>
    <w:rsid w:val="37372584"/>
    <w:rsid w:val="37377BFD"/>
    <w:rsid w:val="373F9F26"/>
    <w:rsid w:val="37533D98"/>
    <w:rsid w:val="375DE75D"/>
    <w:rsid w:val="37682307"/>
    <w:rsid w:val="37711AB6"/>
    <w:rsid w:val="37733AB0"/>
    <w:rsid w:val="37752F0C"/>
    <w:rsid w:val="37756A5F"/>
    <w:rsid w:val="377ADC99"/>
    <w:rsid w:val="37804CCE"/>
    <w:rsid w:val="378533A0"/>
    <w:rsid w:val="378CFF12"/>
    <w:rsid w:val="37904CFA"/>
    <w:rsid w:val="379102A8"/>
    <w:rsid w:val="3795ACCA"/>
    <w:rsid w:val="37987437"/>
    <w:rsid w:val="37992260"/>
    <w:rsid w:val="37A161B6"/>
    <w:rsid w:val="37A9AEFD"/>
    <w:rsid w:val="37ADE023"/>
    <w:rsid w:val="37B22D5F"/>
    <w:rsid w:val="37B54F46"/>
    <w:rsid w:val="37BA13E0"/>
    <w:rsid w:val="37BB2B9A"/>
    <w:rsid w:val="37BD6845"/>
    <w:rsid w:val="37C40A5F"/>
    <w:rsid w:val="37C4292B"/>
    <w:rsid w:val="37D12821"/>
    <w:rsid w:val="37E181BC"/>
    <w:rsid w:val="37E5309D"/>
    <w:rsid w:val="37E9B6C4"/>
    <w:rsid w:val="37E9ED29"/>
    <w:rsid w:val="37EC94F0"/>
    <w:rsid w:val="37ECBC18"/>
    <w:rsid w:val="37ED18EF"/>
    <w:rsid w:val="37F4F8B9"/>
    <w:rsid w:val="37FA26DF"/>
    <w:rsid w:val="380569D5"/>
    <w:rsid w:val="380DC9DD"/>
    <w:rsid w:val="381022CC"/>
    <w:rsid w:val="38134DFE"/>
    <w:rsid w:val="381AF6BE"/>
    <w:rsid w:val="38277F2C"/>
    <w:rsid w:val="38313972"/>
    <w:rsid w:val="38403B63"/>
    <w:rsid w:val="384179EA"/>
    <w:rsid w:val="384E3361"/>
    <w:rsid w:val="38595698"/>
    <w:rsid w:val="385AA247"/>
    <w:rsid w:val="3861DD98"/>
    <w:rsid w:val="3879E1F6"/>
    <w:rsid w:val="3883FA63"/>
    <w:rsid w:val="388BE7B3"/>
    <w:rsid w:val="3892B55E"/>
    <w:rsid w:val="38B65D73"/>
    <w:rsid w:val="38B86091"/>
    <w:rsid w:val="38BFA494"/>
    <w:rsid w:val="38C528D9"/>
    <w:rsid w:val="38C7CD85"/>
    <w:rsid w:val="38D72263"/>
    <w:rsid w:val="38DDFEC6"/>
    <w:rsid w:val="38E31D7B"/>
    <w:rsid w:val="38E5AF9E"/>
    <w:rsid w:val="38F0A5F2"/>
    <w:rsid w:val="38F5CF84"/>
    <w:rsid w:val="38F803B4"/>
    <w:rsid w:val="38F9763E"/>
    <w:rsid w:val="39039E15"/>
    <w:rsid w:val="3903BC07"/>
    <w:rsid w:val="3903C265"/>
    <w:rsid w:val="391BCA64"/>
    <w:rsid w:val="392C6B69"/>
    <w:rsid w:val="39305A1F"/>
    <w:rsid w:val="39306B3A"/>
    <w:rsid w:val="394A7ABE"/>
    <w:rsid w:val="3953C645"/>
    <w:rsid w:val="39545BE5"/>
    <w:rsid w:val="396286B0"/>
    <w:rsid w:val="396EE9DB"/>
    <w:rsid w:val="39718B9C"/>
    <w:rsid w:val="39719E11"/>
    <w:rsid w:val="39747903"/>
    <w:rsid w:val="39780019"/>
    <w:rsid w:val="397A64EF"/>
    <w:rsid w:val="397B07CF"/>
    <w:rsid w:val="39805B14"/>
    <w:rsid w:val="39830FD3"/>
    <w:rsid w:val="3993640B"/>
    <w:rsid w:val="399B5216"/>
    <w:rsid w:val="399EEC49"/>
    <w:rsid w:val="39A101F6"/>
    <w:rsid w:val="39A2FA4D"/>
    <w:rsid w:val="39A7A9D2"/>
    <w:rsid w:val="39B18032"/>
    <w:rsid w:val="39B1A9D3"/>
    <w:rsid w:val="39BB6E8F"/>
    <w:rsid w:val="39BBE22B"/>
    <w:rsid w:val="39BC2761"/>
    <w:rsid w:val="39BE252F"/>
    <w:rsid w:val="39CCAE8C"/>
    <w:rsid w:val="39D47866"/>
    <w:rsid w:val="39DC68B7"/>
    <w:rsid w:val="39E7D071"/>
    <w:rsid w:val="39EAFEE8"/>
    <w:rsid w:val="39EB5808"/>
    <w:rsid w:val="39EFA97A"/>
    <w:rsid w:val="3A087DBC"/>
    <w:rsid w:val="3A225E66"/>
    <w:rsid w:val="3A351728"/>
    <w:rsid w:val="3A46FD8E"/>
    <w:rsid w:val="3A4BA927"/>
    <w:rsid w:val="3A4EA757"/>
    <w:rsid w:val="3A649881"/>
    <w:rsid w:val="3A65D672"/>
    <w:rsid w:val="3A6BC269"/>
    <w:rsid w:val="3A6CDB9C"/>
    <w:rsid w:val="3A705284"/>
    <w:rsid w:val="3A71D272"/>
    <w:rsid w:val="3A74C7D6"/>
    <w:rsid w:val="3A813AD6"/>
    <w:rsid w:val="3A85688E"/>
    <w:rsid w:val="3A8BB407"/>
    <w:rsid w:val="3A8FB677"/>
    <w:rsid w:val="3A9226D5"/>
    <w:rsid w:val="3AA2592E"/>
    <w:rsid w:val="3AA722DA"/>
    <w:rsid w:val="3AB421B1"/>
    <w:rsid w:val="3AB7ED90"/>
    <w:rsid w:val="3AB93D6D"/>
    <w:rsid w:val="3ABA0899"/>
    <w:rsid w:val="3ABE8F24"/>
    <w:rsid w:val="3ABECA2F"/>
    <w:rsid w:val="3AC47EE7"/>
    <w:rsid w:val="3AC6334C"/>
    <w:rsid w:val="3ACD1E3E"/>
    <w:rsid w:val="3ACF6660"/>
    <w:rsid w:val="3AD65149"/>
    <w:rsid w:val="3ADABC3B"/>
    <w:rsid w:val="3AE42096"/>
    <w:rsid w:val="3AE8B853"/>
    <w:rsid w:val="3AEEEDBF"/>
    <w:rsid w:val="3AF64A4D"/>
    <w:rsid w:val="3AF957C8"/>
    <w:rsid w:val="3AFCB885"/>
    <w:rsid w:val="3B038F72"/>
    <w:rsid w:val="3B079A92"/>
    <w:rsid w:val="3B0C1D17"/>
    <w:rsid w:val="3B0EAF44"/>
    <w:rsid w:val="3B152EFC"/>
    <w:rsid w:val="3B160E9B"/>
    <w:rsid w:val="3B163550"/>
    <w:rsid w:val="3B1ED721"/>
    <w:rsid w:val="3B252EE3"/>
    <w:rsid w:val="3B2DBE23"/>
    <w:rsid w:val="3B2FF4CC"/>
    <w:rsid w:val="3B3470AC"/>
    <w:rsid w:val="3B38513A"/>
    <w:rsid w:val="3B4347BA"/>
    <w:rsid w:val="3B44FFB1"/>
    <w:rsid w:val="3B4F61FA"/>
    <w:rsid w:val="3B54A521"/>
    <w:rsid w:val="3B569415"/>
    <w:rsid w:val="3B580378"/>
    <w:rsid w:val="3B6DC00E"/>
    <w:rsid w:val="3B729BF6"/>
    <w:rsid w:val="3B773944"/>
    <w:rsid w:val="3B780120"/>
    <w:rsid w:val="3B783369"/>
    <w:rsid w:val="3B7EF41F"/>
    <w:rsid w:val="3B84084A"/>
    <w:rsid w:val="3B887306"/>
    <w:rsid w:val="3B976BE4"/>
    <w:rsid w:val="3BB29A9E"/>
    <w:rsid w:val="3BB85F57"/>
    <w:rsid w:val="3BC61F5E"/>
    <w:rsid w:val="3BDA3999"/>
    <w:rsid w:val="3BEC275C"/>
    <w:rsid w:val="3BF35753"/>
    <w:rsid w:val="3BF9316A"/>
    <w:rsid w:val="3C051C82"/>
    <w:rsid w:val="3C06AA1D"/>
    <w:rsid w:val="3C1D62CF"/>
    <w:rsid w:val="3C275998"/>
    <w:rsid w:val="3C2CA65B"/>
    <w:rsid w:val="3C385FED"/>
    <w:rsid w:val="3C413E38"/>
    <w:rsid w:val="3C4546A0"/>
    <w:rsid w:val="3C4E7F81"/>
    <w:rsid w:val="3C5D582F"/>
    <w:rsid w:val="3C629574"/>
    <w:rsid w:val="3C6BA6E2"/>
    <w:rsid w:val="3C70CBAC"/>
    <w:rsid w:val="3C72EC7C"/>
    <w:rsid w:val="3C74876B"/>
    <w:rsid w:val="3C76C7AD"/>
    <w:rsid w:val="3C77977B"/>
    <w:rsid w:val="3C7CA4F7"/>
    <w:rsid w:val="3C7D9C0F"/>
    <w:rsid w:val="3C7F06D6"/>
    <w:rsid w:val="3C867DEA"/>
    <w:rsid w:val="3C92C921"/>
    <w:rsid w:val="3CA11F21"/>
    <w:rsid w:val="3CA97EF7"/>
    <w:rsid w:val="3CAD3C08"/>
    <w:rsid w:val="3CBA510A"/>
    <w:rsid w:val="3CC5CE82"/>
    <w:rsid w:val="3CD96D9B"/>
    <w:rsid w:val="3CDC99C8"/>
    <w:rsid w:val="3CFA7372"/>
    <w:rsid w:val="3CFB5D13"/>
    <w:rsid w:val="3CFE8948"/>
    <w:rsid w:val="3D089119"/>
    <w:rsid w:val="3D11C220"/>
    <w:rsid w:val="3D12D046"/>
    <w:rsid w:val="3D13AC86"/>
    <w:rsid w:val="3D1855C8"/>
    <w:rsid w:val="3D1E87C4"/>
    <w:rsid w:val="3D1EC6FD"/>
    <w:rsid w:val="3D30E3DE"/>
    <w:rsid w:val="3D31337E"/>
    <w:rsid w:val="3D336389"/>
    <w:rsid w:val="3D379065"/>
    <w:rsid w:val="3D3AEEEF"/>
    <w:rsid w:val="3D4396F4"/>
    <w:rsid w:val="3D44305D"/>
    <w:rsid w:val="3D495CD8"/>
    <w:rsid w:val="3D4FD4E3"/>
    <w:rsid w:val="3D51C121"/>
    <w:rsid w:val="3D75388B"/>
    <w:rsid w:val="3D7E46E5"/>
    <w:rsid w:val="3D86D37E"/>
    <w:rsid w:val="3D971124"/>
    <w:rsid w:val="3DA8F768"/>
    <w:rsid w:val="3DAC8281"/>
    <w:rsid w:val="3DAEB86B"/>
    <w:rsid w:val="3DB1C746"/>
    <w:rsid w:val="3DB7C0F1"/>
    <w:rsid w:val="3DBB19FF"/>
    <w:rsid w:val="3DBDE6DB"/>
    <w:rsid w:val="3DC1FC7F"/>
    <w:rsid w:val="3DC36548"/>
    <w:rsid w:val="3DDF21C0"/>
    <w:rsid w:val="3DEC78AC"/>
    <w:rsid w:val="3DEDAB09"/>
    <w:rsid w:val="3DF737DC"/>
    <w:rsid w:val="3DFA2657"/>
    <w:rsid w:val="3E041D86"/>
    <w:rsid w:val="3E0442C6"/>
    <w:rsid w:val="3E0DEB62"/>
    <w:rsid w:val="3E10A33A"/>
    <w:rsid w:val="3E14C0FF"/>
    <w:rsid w:val="3E1968AF"/>
    <w:rsid w:val="3E2141DD"/>
    <w:rsid w:val="3E3ABF31"/>
    <w:rsid w:val="3E3B615F"/>
    <w:rsid w:val="3E4212AB"/>
    <w:rsid w:val="3E44009E"/>
    <w:rsid w:val="3E4886FF"/>
    <w:rsid w:val="3E49CF22"/>
    <w:rsid w:val="3E4C7AE4"/>
    <w:rsid w:val="3E4D6369"/>
    <w:rsid w:val="3E4E53EE"/>
    <w:rsid w:val="3E511DBF"/>
    <w:rsid w:val="3E515DE9"/>
    <w:rsid w:val="3E62C054"/>
    <w:rsid w:val="3E641BF4"/>
    <w:rsid w:val="3E6D5D80"/>
    <w:rsid w:val="3E70238F"/>
    <w:rsid w:val="3E8BACD5"/>
    <w:rsid w:val="3E9B336D"/>
    <w:rsid w:val="3E9F4B57"/>
    <w:rsid w:val="3EAA3CB8"/>
    <w:rsid w:val="3EAFD9DA"/>
    <w:rsid w:val="3ED1F390"/>
    <w:rsid w:val="3ED96355"/>
    <w:rsid w:val="3EDDC6E8"/>
    <w:rsid w:val="3EEC7EDF"/>
    <w:rsid w:val="3EED8DF5"/>
    <w:rsid w:val="3EF1E13C"/>
    <w:rsid w:val="3EF89655"/>
    <w:rsid w:val="3F0856EC"/>
    <w:rsid w:val="3F0DECDA"/>
    <w:rsid w:val="3F1CC2EF"/>
    <w:rsid w:val="3F1F40DA"/>
    <w:rsid w:val="3F3C9295"/>
    <w:rsid w:val="3F3D4C49"/>
    <w:rsid w:val="3F3DF262"/>
    <w:rsid w:val="3F53BA16"/>
    <w:rsid w:val="3F59D3B5"/>
    <w:rsid w:val="3F5DBB15"/>
    <w:rsid w:val="3F5F0D9D"/>
    <w:rsid w:val="3F688AC0"/>
    <w:rsid w:val="3F6A6B2D"/>
    <w:rsid w:val="3F767B3D"/>
    <w:rsid w:val="3F770582"/>
    <w:rsid w:val="3F77DFE9"/>
    <w:rsid w:val="3F79C395"/>
    <w:rsid w:val="3F8EBA71"/>
    <w:rsid w:val="3F8EDFAD"/>
    <w:rsid w:val="3F8F85C6"/>
    <w:rsid w:val="3F991BE0"/>
    <w:rsid w:val="3FA126C0"/>
    <w:rsid w:val="3FA5CFAF"/>
    <w:rsid w:val="3FA844D4"/>
    <w:rsid w:val="3FA8DFB6"/>
    <w:rsid w:val="3FB4AAB4"/>
    <w:rsid w:val="3FC41AC0"/>
    <w:rsid w:val="3FCD5FDF"/>
    <w:rsid w:val="3FD04370"/>
    <w:rsid w:val="3FDE9525"/>
    <w:rsid w:val="3FE3B65C"/>
    <w:rsid w:val="3FF7535D"/>
    <w:rsid w:val="4009B2F9"/>
    <w:rsid w:val="401F7CD8"/>
    <w:rsid w:val="403D3A65"/>
    <w:rsid w:val="4045B86B"/>
    <w:rsid w:val="4046B686"/>
    <w:rsid w:val="404CFADA"/>
    <w:rsid w:val="404E320D"/>
    <w:rsid w:val="405E304D"/>
    <w:rsid w:val="4065AFDE"/>
    <w:rsid w:val="406D9C1E"/>
    <w:rsid w:val="4071A384"/>
    <w:rsid w:val="40751618"/>
    <w:rsid w:val="40755686"/>
    <w:rsid w:val="407E51B8"/>
    <w:rsid w:val="4088BF0D"/>
    <w:rsid w:val="40996FC0"/>
    <w:rsid w:val="40AF71C6"/>
    <w:rsid w:val="40BA5989"/>
    <w:rsid w:val="40C6CBF2"/>
    <w:rsid w:val="40C7C8E6"/>
    <w:rsid w:val="40C8A64E"/>
    <w:rsid w:val="40D1E4D7"/>
    <w:rsid w:val="40E7B8B7"/>
    <w:rsid w:val="40E99035"/>
    <w:rsid w:val="40E9B6ED"/>
    <w:rsid w:val="40ED9955"/>
    <w:rsid w:val="40FB9857"/>
    <w:rsid w:val="410C680F"/>
    <w:rsid w:val="411BDC44"/>
    <w:rsid w:val="411D3740"/>
    <w:rsid w:val="4124E75E"/>
    <w:rsid w:val="4131CEEB"/>
    <w:rsid w:val="413ADBC2"/>
    <w:rsid w:val="413C9B29"/>
    <w:rsid w:val="413D6EA4"/>
    <w:rsid w:val="413DBC84"/>
    <w:rsid w:val="414843FC"/>
    <w:rsid w:val="4149CEE4"/>
    <w:rsid w:val="414A0C8E"/>
    <w:rsid w:val="414A30C0"/>
    <w:rsid w:val="4153A330"/>
    <w:rsid w:val="4159EF0D"/>
    <w:rsid w:val="415BB2C1"/>
    <w:rsid w:val="415BFA36"/>
    <w:rsid w:val="415D7854"/>
    <w:rsid w:val="4167702E"/>
    <w:rsid w:val="416A1FC0"/>
    <w:rsid w:val="41709BB7"/>
    <w:rsid w:val="417C1587"/>
    <w:rsid w:val="417C3E59"/>
    <w:rsid w:val="417D4D50"/>
    <w:rsid w:val="41881770"/>
    <w:rsid w:val="4188628A"/>
    <w:rsid w:val="419B6C0E"/>
    <w:rsid w:val="419DA974"/>
    <w:rsid w:val="41A4D808"/>
    <w:rsid w:val="41A75763"/>
    <w:rsid w:val="41A85BF0"/>
    <w:rsid w:val="41B47FB1"/>
    <w:rsid w:val="41BEE920"/>
    <w:rsid w:val="41C697BC"/>
    <w:rsid w:val="41CF570D"/>
    <w:rsid w:val="41DC64C5"/>
    <w:rsid w:val="41E43D88"/>
    <w:rsid w:val="41E4F7C7"/>
    <w:rsid w:val="41E51F0F"/>
    <w:rsid w:val="41EE56E7"/>
    <w:rsid w:val="41EEB5AE"/>
    <w:rsid w:val="41F06BF5"/>
    <w:rsid w:val="41F217D2"/>
    <w:rsid w:val="41FB7873"/>
    <w:rsid w:val="42073FDE"/>
    <w:rsid w:val="420B0188"/>
    <w:rsid w:val="4222CCFF"/>
    <w:rsid w:val="4237E720"/>
    <w:rsid w:val="423AA4A8"/>
    <w:rsid w:val="424081A7"/>
    <w:rsid w:val="4246FB1E"/>
    <w:rsid w:val="42525872"/>
    <w:rsid w:val="425A5FB2"/>
    <w:rsid w:val="425A935F"/>
    <w:rsid w:val="425A9C45"/>
    <w:rsid w:val="425CBDFF"/>
    <w:rsid w:val="425EBF03"/>
    <w:rsid w:val="425ECC26"/>
    <w:rsid w:val="426C0FD1"/>
    <w:rsid w:val="427504CB"/>
    <w:rsid w:val="4281FF23"/>
    <w:rsid w:val="4287BCD8"/>
    <w:rsid w:val="4289818E"/>
    <w:rsid w:val="428BB8FC"/>
    <w:rsid w:val="4297A603"/>
    <w:rsid w:val="429F2B47"/>
    <w:rsid w:val="42AB7AA2"/>
    <w:rsid w:val="42B221D4"/>
    <w:rsid w:val="42BCCD81"/>
    <w:rsid w:val="42C63A18"/>
    <w:rsid w:val="42D05C36"/>
    <w:rsid w:val="42D68CB2"/>
    <w:rsid w:val="42DC6A27"/>
    <w:rsid w:val="42E00D30"/>
    <w:rsid w:val="42E274C0"/>
    <w:rsid w:val="42E94AA4"/>
    <w:rsid w:val="42EC9860"/>
    <w:rsid w:val="42FAF1A8"/>
    <w:rsid w:val="43012B3F"/>
    <w:rsid w:val="4302994C"/>
    <w:rsid w:val="43041632"/>
    <w:rsid w:val="43050ABA"/>
    <w:rsid w:val="43058EC7"/>
    <w:rsid w:val="430A2AC5"/>
    <w:rsid w:val="43245D58"/>
    <w:rsid w:val="43261F0D"/>
    <w:rsid w:val="432B73C4"/>
    <w:rsid w:val="43351264"/>
    <w:rsid w:val="4337D170"/>
    <w:rsid w:val="433C1D51"/>
    <w:rsid w:val="433C884D"/>
    <w:rsid w:val="4341302D"/>
    <w:rsid w:val="4342CBFE"/>
    <w:rsid w:val="435133DF"/>
    <w:rsid w:val="43557783"/>
    <w:rsid w:val="435ADD7F"/>
    <w:rsid w:val="435C0222"/>
    <w:rsid w:val="435FE778"/>
    <w:rsid w:val="436F1449"/>
    <w:rsid w:val="4371A2B8"/>
    <w:rsid w:val="437799E8"/>
    <w:rsid w:val="43786540"/>
    <w:rsid w:val="438131D9"/>
    <w:rsid w:val="4382EE0A"/>
    <w:rsid w:val="438C3C56"/>
    <w:rsid w:val="4392CA04"/>
    <w:rsid w:val="43A455E1"/>
    <w:rsid w:val="43B564F9"/>
    <w:rsid w:val="43C38577"/>
    <w:rsid w:val="43C50B2D"/>
    <w:rsid w:val="43CC0B00"/>
    <w:rsid w:val="43D67F0A"/>
    <w:rsid w:val="43E0E4F8"/>
    <w:rsid w:val="43E191C7"/>
    <w:rsid w:val="43E35C9C"/>
    <w:rsid w:val="43EABC6F"/>
    <w:rsid w:val="43F1A128"/>
    <w:rsid w:val="43FA67DB"/>
    <w:rsid w:val="43FB3D33"/>
    <w:rsid w:val="43FD0FB7"/>
    <w:rsid w:val="43FD2C2B"/>
    <w:rsid w:val="440B1C57"/>
    <w:rsid w:val="440B5C37"/>
    <w:rsid w:val="44182272"/>
    <w:rsid w:val="441BBB6F"/>
    <w:rsid w:val="4436774A"/>
    <w:rsid w:val="443EB793"/>
    <w:rsid w:val="44499E05"/>
    <w:rsid w:val="444A1FBE"/>
    <w:rsid w:val="44501B10"/>
    <w:rsid w:val="445E2FBB"/>
    <w:rsid w:val="4463132B"/>
    <w:rsid w:val="446DB2E3"/>
    <w:rsid w:val="447BDD91"/>
    <w:rsid w:val="448C4D00"/>
    <w:rsid w:val="44976CDF"/>
    <w:rsid w:val="4497E195"/>
    <w:rsid w:val="449CFEA3"/>
    <w:rsid w:val="44A0DDD5"/>
    <w:rsid w:val="44A101DD"/>
    <w:rsid w:val="44A145B0"/>
    <w:rsid w:val="44ACC843"/>
    <w:rsid w:val="44B57404"/>
    <w:rsid w:val="44B96043"/>
    <w:rsid w:val="44CBE58E"/>
    <w:rsid w:val="44D18B50"/>
    <w:rsid w:val="44D9E738"/>
    <w:rsid w:val="44DAD959"/>
    <w:rsid w:val="44DC8A42"/>
    <w:rsid w:val="44DDC334"/>
    <w:rsid w:val="44E04D63"/>
    <w:rsid w:val="44E8865B"/>
    <w:rsid w:val="44F488E4"/>
    <w:rsid w:val="4503A875"/>
    <w:rsid w:val="45050317"/>
    <w:rsid w:val="45107F67"/>
    <w:rsid w:val="4527EA78"/>
    <w:rsid w:val="452C7364"/>
    <w:rsid w:val="452CA7B6"/>
    <w:rsid w:val="45315F7C"/>
    <w:rsid w:val="45376EDA"/>
    <w:rsid w:val="453C6E00"/>
    <w:rsid w:val="454ABFCE"/>
    <w:rsid w:val="454F3DDF"/>
    <w:rsid w:val="45684223"/>
    <w:rsid w:val="4572F11E"/>
    <w:rsid w:val="457C6E1C"/>
    <w:rsid w:val="4589C8C2"/>
    <w:rsid w:val="458F3CAD"/>
    <w:rsid w:val="45907C07"/>
    <w:rsid w:val="459873E2"/>
    <w:rsid w:val="45995190"/>
    <w:rsid w:val="45B1319E"/>
    <w:rsid w:val="45C8B357"/>
    <w:rsid w:val="45CD709B"/>
    <w:rsid w:val="45E2D756"/>
    <w:rsid w:val="45E92163"/>
    <w:rsid w:val="45EBEA85"/>
    <w:rsid w:val="45EC43EB"/>
    <w:rsid w:val="45F512EF"/>
    <w:rsid w:val="45F690E1"/>
    <w:rsid w:val="45FEFDD9"/>
    <w:rsid w:val="4607522F"/>
    <w:rsid w:val="460C07BD"/>
    <w:rsid w:val="460DB427"/>
    <w:rsid w:val="460F772C"/>
    <w:rsid w:val="4616DAD6"/>
    <w:rsid w:val="461920F0"/>
    <w:rsid w:val="46282810"/>
    <w:rsid w:val="462C7F79"/>
    <w:rsid w:val="46318390"/>
    <w:rsid w:val="464B75F1"/>
    <w:rsid w:val="464DAA5F"/>
    <w:rsid w:val="465147FD"/>
    <w:rsid w:val="4651A16F"/>
    <w:rsid w:val="465382FC"/>
    <w:rsid w:val="4659AC20"/>
    <w:rsid w:val="465ABE66"/>
    <w:rsid w:val="4660F295"/>
    <w:rsid w:val="46638BE6"/>
    <w:rsid w:val="4667EC5E"/>
    <w:rsid w:val="46685AED"/>
    <w:rsid w:val="466BA99C"/>
    <w:rsid w:val="4670B774"/>
    <w:rsid w:val="46731944"/>
    <w:rsid w:val="4674E3C1"/>
    <w:rsid w:val="4682DB93"/>
    <w:rsid w:val="4683CFA2"/>
    <w:rsid w:val="468AD246"/>
    <w:rsid w:val="46902D9C"/>
    <w:rsid w:val="4698DC90"/>
    <w:rsid w:val="4699DF59"/>
    <w:rsid w:val="469A7EA3"/>
    <w:rsid w:val="469B1035"/>
    <w:rsid w:val="46AE7A0E"/>
    <w:rsid w:val="46C640E1"/>
    <w:rsid w:val="46C65527"/>
    <w:rsid w:val="46C82B99"/>
    <w:rsid w:val="46D2D49C"/>
    <w:rsid w:val="46D31278"/>
    <w:rsid w:val="46DD153C"/>
    <w:rsid w:val="46DE126F"/>
    <w:rsid w:val="46E3472F"/>
    <w:rsid w:val="46E3AC86"/>
    <w:rsid w:val="46E3E1BE"/>
    <w:rsid w:val="46FA3BBD"/>
    <w:rsid w:val="46FD3777"/>
    <w:rsid w:val="46FD7F1C"/>
    <w:rsid w:val="4706AF7D"/>
    <w:rsid w:val="4707344C"/>
    <w:rsid w:val="470F3256"/>
    <w:rsid w:val="471D0A1A"/>
    <w:rsid w:val="471FB1B2"/>
    <w:rsid w:val="4728BF27"/>
    <w:rsid w:val="472E1AC7"/>
    <w:rsid w:val="4735881D"/>
    <w:rsid w:val="47396CBB"/>
    <w:rsid w:val="4752FA29"/>
    <w:rsid w:val="4757ABEC"/>
    <w:rsid w:val="476222A6"/>
    <w:rsid w:val="47631171"/>
    <w:rsid w:val="4766E0A6"/>
    <w:rsid w:val="4767B435"/>
    <w:rsid w:val="4778C0A7"/>
    <w:rsid w:val="4794EECC"/>
    <w:rsid w:val="479E1FFD"/>
    <w:rsid w:val="47A80862"/>
    <w:rsid w:val="47A90785"/>
    <w:rsid w:val="47B49C28"/>
    <w:rsid w:val="47B4D5D0"/>
    <w:rsid w:val="47B673FF"/>
    <w:rsid w:val="47B83783"/>
    <w:rsid w:val="47BDB85B"/>
    <w:rsid w:val="47CA3D43"/>
    <w:rsid w:val="47CB2108"/>
    <w:rsid w:val="47D0A4DA"/>
    <w:rsid w:val="47D4BE69"/>
    <w:rsid w:val="47D8C0C4"/>
    <w:rsid w:val="47DC1B1F"/>
    <w:rsid w:val="47DD7D0A"/>
    <w:rsid w:val="47DE384A"/>
    <w:rsid w:val="47E87662"/>
    <w:rsid w:val="47EBD372"/>
    <w:rsid w:val="47EC1C36"/>
    <w:rsid w:val="47EE2E56"/>
    <w:rsid w:val="47F187A1"/>
    <w:rsid w:val="47F5C6B2"/>
    <w:rsid w:val="47F879EE"/>
    <w:rsid w:val="47FB79BD"/>
    <w:rsid w:val="48036F5C"/>
    <w:rsid w:val="4804390D"/>
    <w:rsid w:val="4808598F"/>
    <w:rsid w:val="480A2F9B"/>
    <w:rsid w:val="480EB2F5"/>
    <w:rsid w:val="4819EAEE"/>
    <w:rsid w:val="482074A1"/>
    <w:rsid w:val="4824549E"/>
    <w:rsid w:val="48259B94"/>
    <w:rsid w:val="4835C90A"/>
    <w:rsid w:val="48362425"/>
    <w:rsid w:val="4836FF30"/>
    <w:rsid w:val="4837D46E"/>
    <w:rsid w:val="4843E4B2"/>
    <w:rsid w:val="484EC7B2"/>
    <w:rsid w:val="48503464"/>
    <w:rsid w:val="48537953"/>
    <w:rsid w:val="48588C14"/>
    <w:rsid w:val="485F4601"/>
    <w:rsid w:val="486185BD"/>
    <w:rsid w:val="48668DBD"/>
    <w:rsid w:val="4867033A"/>
    <w:rsid w:val="48676206"/>
    <w:rsid w:val="4873D887"/>
    <w:rsid w:val="489ABB26"/>
    <w:rsid w:val="48A6D1F4"/>
    <w:rsid w:val="48AD298F"/>
    <w:rsid w:val="48B10DFB"/>
    <w:rsid w:val="48B270D6"/>
    <w:rsid w:val="48B74DEF"/>
    <w:rsid w:val="48C4B24B"/>
    <w:rsid w:val="48CE3437"/>
    <w:rsid w:val="48CE690A"/>
    <w:rsid w:val="48D372C0"/>
    <w:rsid w:val="48DABA3E"/>
    <w:rsid w:val="48E10A9E"/>
    <w:rsid w:val="48E9F332"/>
    <w:rsid w:val="49046792"/>
    <w:rsid w:val="490BC993"/>
    <w:rsid w:val="49247729"/>
    <w:rsid w:val="492BDCB5"/>
    <w:rsid w:val="49356887"/>
    <w:rsid w:val="4937C4F6"/>
    <w:rsid w:val="493F6E0F"/>
    <w:rsid w:val="4944678A"/>
    <w:rsid w:val="49508E04"/>
    <w:rsid w:val="4951705B"/>
    <w:rsid w:val="49556F8E"/>
    <w:rsid w:val="4958F554"/>
    <w:rsid w:val="49661270"/>
    <w:rsid w:val="49668453"/>
    <w:rsid w:val="496B0475"/>
    <w:rsid w:val="496D3729"/>
    <w:rsid w:val="49752E46"/>
    <w:rsid w:val="4978B3FF"/>
    <w:rsid w:val="497EB4AE"/>
    <w:rsid w:val="4981B54E"/>
    <w:rsid w:val="498602E9"/>
    <w:rsid w:val="498A0D35"/>
    <w:rsid w:val="498ABEAA"/>
    <w:rsid w:val="498FEF85"/>
    <w:rsid w:val="49992A8A"/>
    <w:rsid w:val="499B6ED2"/>
    <w:rsid w:val="499EDD0E"/>
    <w:rsid w:val="49A012CD"/>
    <w:rsid w:val="49A58345"/>
    <w:rsid w:val="49A60EA2"/>
    <w:rsid w:val="49B1F45F"/>
    <w:rsid w:val="49C54DA1"/>
    <w:rsid w:val="49C68A55"/>
    <w:rsid w:val="49D324D7"/>
    <w:rsid w:val="49D8EE0E"/>
    <w:rsid w:val="49FB8E96"/>
    <w:rsid w:val="4A077932"/>
    <w:rsid w:val="4A081116"/>
    <w:rsid w:val="4A0925F1"/>
    <w:rsid w:val="4A0B5BDA"/>
    <w:rsid w:val="4A0B8739"/>
    <w:rsid w:val="4A101AF4"/>
    <w:rsid w:val="4A1332C4"/>
    <w:rsid w:val="4A1DE150"/>
    <w:rsid w:val="4A1E00F3"/>
    <w:rsid w:val="4A1E6D79"/>
    <w:rsid w:val="4A1F1290"/>
    <w:rsid w:val="4A1FA907"/>
    <w:rsid w:val="4A213AA7"/>
    <w:rsid w:val="4A26D072"/>
    <w:rsid w:val="4A2AC137"/>
    <w:rsid w:val="4A2AF1F9"/>
    <w:rsid w:val="4A3E63F1"/>
    <w:rsid w:val="4A476AFE"/>
    <w:rsid w:val="4A4A8F47"/>
    <w:rsid w:val="4A5144F3"/>
    <w:rsid w:val="4A6F5851"/>
    <w:rsid w:val="4A72F3B1"/>
    <w:rsid w:val="4A77AE55"/>
    <w:rsid w:val="4A8961B2"/>
    <w:rsid w:val="4A8C031E"/>
    <w:rsid w:val="4A9D9916"/>
    <w:rsid w:val="4AA2BF2F"/>
    <w:rsid w:val="4AA2C104"/>
    <w:rsid w:val="4AAF3530"/>
    <w:rsid w:val="4AB8EC67"/>
    <w:rsid w:val="4ABD38E5"/>
    <w:rsid w:val="4AC1150B"/>
    <w:rsid w:val="4AC29075"/>
    <w:rsid w:val="4AE00ABF"/>
    <w:rsid w:val="4AE178CF"/>
    <w:rsid w:val="4AF71934"/>
    <w:rsid w:val="4B048CB9"/>
    <w:rsid w:val="4B0AA23B"/>
    <w:rsid w:val="4B0E939B"/>
    <w:rsid w:val="4B12EE01"/>
    <w:rsid w:val="4B143EBD"/>
    <w:rsid w:val="4B1A6509"/>
    <w:rsid w:val="4B1C18E9"/>
    <w:rsid w:val="4B1CEB73"/>
    <w:rsid w:val="4B299C77"/>
    <w:rsid w:val="4B29DFB4"/>
    <w:rsid w:val="4B3374D0"/>
    <w:rsid w:val="4B3446A0"/>
    <w:rsid w:val="4B355277"/>
    <w:rsid w:val="4B35E476"/>
    <w:rsid w:val="4B3FB372"/>
    <w:rsid w:val="4B40E1D8"/>
    <w:rsid w:val="4B42818A"/>
    <w:rsid w:val="4B4780FE"/>
    <w:rsid w:val="4B493B1E"/>
    <w:rsid w:val="4B4CE2D0"/>
    <w:rsid w:val="4B4D4C5D"/>
    <w:rsid w:val="4B4DB907"/>
    <w:rsid w:val="4B5054B8"/>
    <w:rsid w:val="4B50A6E5"/>
    <w:rsid w:val="4B5451A5"/>
    <w:rsid w:val="4B6685E6"/>
    <w:rsid w:val="4B6EBDC0"/>
    <w:rsid w:val="4B6FCC25"/>
    <w:rsid w:val="4B7460DF"/>
    <w:rsid w:val="4B74D807"/>
    <w:rsid w:val="4B7B0C3E"/>
    <w:rsid w:val="4B816F58"/>
    <w:rsid w:val="4B86B36D"/>
    <w:rsid w:val="4B8E0141"/>
    <w:rsid w:val="4B987736"/>
    <w:rsid w:val="4B990543"/>
    <w:rsid w:val="4BAA6EA8"/>
    <w:rsid w:val="4BC12462"/>
    <w:rsid w:val="4BC551BE"/>
    <w:rsid w:val="4BC5890B"/>
    <w:rsid w:val="4BCCA815"/>
    <w:rsid w:val="4BCFF5B5"/>
    <w:rsid w:val="4BD1DE79"/>
    <w:rsid w:val="4BDE517F"/>
    <w:rsid w:val="4BEABEA7"/>
    <w:rsid w:val="4BED0853"/>
    <w:rsid w:val="4BF2AC09"/>
    <w:rsid w:val="4BF36B4B"/>
    <w:rsid w:val="4C09E71A"/>
    <w:rsid w:val="4C0AE2B3"/>
    <w:rsid w:val="4C1119EE"/>
    <w:rsid w:val="4C127AF6"/>
    <w:rsid w:val="4C15932D"/>
    <w:rsid w:val="4C1788B6"/>
    <w:rsid w:val="4C1A1F8D"/>
    <w:rsid w:val="4C1DDDC2"/>
    <w:rsid w:val="4C241BB3"/>
    <w:rsid w:val="4C266DBD"/>
    <w:rsid w:val="4C28C558"/>
    <w:rsid w:val="4C33282A"/>
    <w:rsid w:val="4C372305"/>
    <w:rsid w:val="4C445566"/>
    <w:rsid w:val="4C46EAEA"/>
    <w:rsid w:val="4C49FCFC"/>
    <w:rsid w:val="4C4A7910"/>
    <w:rsid w:val="4C4D337E"/>
    <w:rsid w:val="4C4E91ED"/>
    <w:rsid w:val="4C5833C6"/>
    <w:rsid w:val="4C66E9F4"/>
    <w:rsid w:val="4C6AD8F4"/>
    <w:rsid w:val="4C6C048F"/>
    <w:rsid w:val="4C6C9181"/>
    <w:rsid w:val="4C7269C4"/>
    <w:rsid w:val="4C884038"/>
    <w:rsid w:val="4C8EE27C"/>
    <w:rsid w:val="4C96509E"/>
    <w:rsid w:val="4C991028"/>
    <w:rsid w:val="4C9B19C9"/>
    <w:rsid w:val="4CA0F910"/>
    <w:rsid w:val="4CA3F2AC"/>
    <w:rsid w:val="4CA4FC27"/>
    <w:rsid w:val="4CAD7543"/>
    <w:rsid w:val="4CAD85CA"/>
    <w:rsid w:val="4CB1BFA1"/>
    <w:rsid w:val="4CB4BC6C"/>
    <w:rsid w:val="4CB5E905"/>
    <w:rsid w:val="4CB60217"/>
    <w:rsid w:val="4CB7E94A"/>
    <w:rsid w:val="4CBE0492"/>
    <w:rsid w:val="4CC5A458"/>
    <w:rsid w:val="4CCD488F"/>
    <w:rsid w:val="4CCEED80"/>
    <w:rsid w:val="4CD8E7E2"/>
    <w:rsid w:val="4CE9EFCA"/>
    <w:rsid w:val="4CF7EF92"/>
    <w:rsid w:val="4CFE98FA"/>
    <w:rsid w:val="4D0079CD"/>
    <w:rsid w:val="4D1166A6"/>
    <w:rsid w:val="4D149E0B"/>
    <w:rsid w:val="4D1E1F9A"/>
    <w:rsid w:val="4D2502FC"/>
    <w:rsid w:val="4D2537A7"/>
    <w:rsid w:val="4D2B0ED7"/>
    <w:rsid w:val="4D2D5918"/>
    <w:rsid w:val="4D36141E"/>
    <w:rsid w:val="4D449996"/>
    <w:rsid w:val="4D659139"/>
    <w:rsid w:val="4D6B55CB"/>
    <w:rsid w:val="4D6ECA66"/>
    <w:rsid w:val="4D7F8DAB"/>
    <w:rsid w:val="4D8B3EFE"/>
    <w:rsid w:val="4D8C6136"/>
    <w:rsid w:val="4D8C8CAC"/>
    <w:rsid w:val="4D8F264A"/>
    <w:rsid w:val="4D910DFB"/>
    <w:rsid w:val="4D939AE6"/>
    <w:rsid w:val="4D9639AD"/>
    <w:rsid w:val="4DA1C527"/>
    <w:rsid w:val="4DB4A4CE"/>
    <w:rsid w:val="4DB651E9"/>
    <w:rsid w:val="4DB73522"/>
    <w:rsid w:val="4DBBF5C6"/>
    <w:rsid w:val="4DC6F002"/>
    <w:rsid w:val="4DE7E0A5"/>
    <w:rsid w:val="4DE82E13"/>
    <w:rsid w:val="4DEEC906"/>
    <w:rsid w:val="4DF0FC34"/>
    <w:rsid w:val="4E034194"/>
    <w:rsid w:val="4E073646"/>
    <w:rsid w:val="4E088464"/>
    <w:rsid w:val="4E0AB0CD"/>
    <w:rsid w:val="4E0DEB00"/>
    <w:rsid w:val="4E0F89DC"/>
    <w:rsid w:val="4E18171F"/>
    <w:rsid w:val="4E1A49D6"/>
    <w:rsid w:val="4E21209C"/>
    <w:rsid w:val="4E26C86D"/>
    <w:rsid w:val="4E2CF302"/>
    <w:rsid w:val="4E3268D6"/>
    <w:rsid w:val="4E365312"/>
    <w:rsid w:val="4E3BC0E3"/>
    <w:rsid w:val="4E3EEE40"/>
    <w:rsid w:val="4E4101D5"/>
    <w:rsid w:val="4E427E4B"/>
    <w:rsid w:val="4E494810"/>
    <w:rsid w:val="4E4E0469"/>
    <w:rsid w:val="4E4E440A"/>
    <w:rsid w:val="4E563CDC"/>
    <w:rsid w:val="4E5C2AAA"/>
    <w:rsid w:val="4E5F3CBC"/>
    <w:rsid w:val="4E60E704"/>
    <w:rsid w:val="4E66D466"/>
    <w:rsid w:val="4E69258E"/>
    <w:rsid w:val="4E6D1825"/>
    <w:rsid w:val="4E6DAB56"/>
    <w:rsid w:val="4E6E9F09"/>
    <w:rsid w:val="4E8929BE"/>
    <w:rsid w:val="4E8B18CC"/>
    <w:rsid w:val="4E9C4463"/>
    <w:rsid w:val="4EA3841C"/>
    <w:rsid w:val="4EAF7222"/>
    <w:rsid w:val="4EB2E212"/>
    <w:rsid w:val="4EBCF7D7"/>
    <w:rsid w:val="4EC32E83"/>
    <w:rsid w:val="4EC3E9A2"/>
    <w:rsid w:val="4EC48253"/>
    <w:rsid w:val="4ED09478"/>
    <w:rsid w:val="4ED5726F"/>
    <w:rsid w:val="4ED84C05"/>
    <w:rsid w:val="4ED9FDA3"/>
    <w:rsid w:val="4EDB0031"/>
    <w:rsid w:val="4EF118B4"/>
    <w:rsid w:val="4EFC5E91"/>
    <w:rsid w:val="4EFCF609"/>
    <w:rsid w:val="4EFF375F"/>
    <w:rsid w:val="4F01619A"/>
    <w:rsid w:val="4F06416E"/>
    <w:rsid w:val="4F07A037"/>
    <w:rsid w:val="4F093BD9"/>
    <w:rsid w:val="4F1AD572"/>
    <w:rsid w:val="4F1AF460"/>
    <w:rsid w:val="4F1FC68F"/>
    <w:rsid w:val="4F2E1B75"/>
    <w:rsid w:val="4F2F441A"/>
    <w:rsid w:val="4F318C90"/>
    <w:rsid w:val="4F3AF670"/>
    <w:rsid w:val="4F3B6B01"/>
    <w:rsid w:val="4F60DF01"/>
    <w:rsid w:val="4F62976A"/>
    <w:rsid w:val="4F729561"/>
    <w:rsid w:val="4F759CF7"/>
    <w:rsid w:val="4F83F6DF"/>
    <w:rsid w:val="4F8A38D2"/>
    <w:rsid w:val="4F8DDB97"/>
    <w:rsid w:val="4F8FCE13"/>
    <w:rsid w:val="4F962B68"/>
    <w:rsid w:val="4FA90EB6"/>
    <w:rsid w:val="4FAA5BEC"/>
    <w:rsid w:val="4FBB1773"/>
    <w:rsid w:val="4FC6A345"/>
    <w:rsid w:val="4FC7965B"/>
    <w:rsid w:val="4FCCB125"/>
    <w:rsid w:val="4FCCE07B"/>
    <w:rsid w:val="4FD8C4D8"/>
    <w:rsid w:val="4FE5D7C0"/>
    <w:rsid w:val="4FFD0D9A"/>
    <w:rsid w:val="5002BC4A"/>
    <w:rsid w:val="500B7197"/>
    <w:rsid w:val="500D7677"/>
    <w:rsid w:val="501C9130"/>
    <w:rsid w:val="501D13BD"/>
    <w:rsid w:val="501DC4E8"/>
    <w:rsid w:val="502B98E3"/>
    <w:rsid w:val="503DB9B5"/>
    <w:rsid w:val="50498510"/>
    <w:rsid w:val="504BD64E"/>
    <w:rsid w:val="504D4A19"/>
    <w:rsid w:val="504F8438"/>
    <w:rsid w:val="507C88AA"/>
    <w:rsid w:val="507CD5B4"/>
    <w:rsid w:val="50952D00"/>
    <w:rsid w:val="5098C66A"/>
    <w:rsid w:val="509D27A4"/>
    <w:rsid w:val="50A1358E"/>
    <w:rsid w:val="50AB7482"/>
    <w:rsid w:val="50ABE1EB"/>
    <w:rsid w:val="50B9B1C7"/>
    <w:rsid w:val="50BB021E"/>
    <w:rsid w:val="50C4C272"/>
    <w:rsid w:val="50D275AF"/>
    <w:rsid w:val="50E62179"/>
    <w:rsid w:val="50E6294A"/>
    <w:rsid w:val="50E888D9"/>
    <w:rsid w:val="50ECB80F"/>
    <w:rsid w:val="50FA4F05"/>
    <w:rsid w:val="5110D7CE"/>
    <w:rsid w:val="5118BDDE"/>
    <w:rsid w:val="511A55D9"/>
    <w:rsid w:val="511BF10F"/>
    <w:rsid w:val="51288CB8"/>
    <w:rsid w:val="513B8AA2"/>
    <w:rsid w:val="5146E3A5"/>
    <w:rsid w:val="51499B36"/>
    <w:rsid w:val="514AB49D"/>
    <w:rsid w:val="514B84B6"/>
    <w:rsid w:val="514D0ADA"/>
    <w:rsid w:val="514DF815"/>
    <w:rsid w:val="515BC4F6"/>
    <w:rsid w:val="5162594E"/>
    <w:rsid w:val="516505C3"/>
    <w:rsid w:val="5171E16D"/>
    <w:rsid w:val="517A3982"/>
    <w:rsid w:val="517DB001"/>
    <w:rsid w:val="517FAEA0"/>
    <w:rsid w:val="518CF006"/>
    <w:rsid w:val="51A42A7C"/>
    <w:rsid w:val="51A4339D"/>
    <w:rsid w:val="51A7237A"/>
    <w:rsid w:val="51A7783C"/>
    <w:rsid w:val="51AE3FCF"/>
    <w:rsid w:val="51B88413"/>
    <w:rsid w:val="51BB06D3"/>
    <w:rsid w:val="51BEE1C3"/>
    <w:rsid w:val="51C9BC1F"/>
    <w:rsid w:val="51CC20E7"/>
    <w:rsid w:val="51CDD9FC"/>
    <w:rsid w:val="51D0DA17"/>
    <w:rsid w:val="51D26A87"/>
    <w:rsid w:val="51D79044"/>
    <w:rsid w:val="51D83AD6"/>
    <w:rsid w:val="51DA77E7"/>
    <w:rsid w:val="51DD2AAE"/>
    <w:rsid w:val="51E6765C"/>
    <w:rsid w:val="51E89C7E"/>
    <w:rsid w:val="51ED832B"/>
    <w:rsid w:val="51F10289"/>
    <w:rsid w:val="51F29327"/>
    <w:rsid w:val="51F3C310"/>
    <w:rsid w:val="51FA2B0A"/>
    <w:rsid w:val="51FB7C06"/>
    <w:rsid w:val="520172F4"/>
    <w:rsid w:val="520743C4"/>
    <w:rsid w:val="52154A94"/>
    <w:rsid w:val="521910EA"/>
    <w:rsid w:val="5219F9DB"/>
    <w:rsid w:val="522953F8"/>
    <w:rsid w:val="523058BE"/>
    <w:rsid w:val="52324E63"/>
    <w:rsid w:val="52441D69"/>
    <w:rsid w:val="524C0E18"/>
    <w:rsid w:val="52522AB9"/>
    <w:rsid w:val="5256F4B2"/>
    <w:rsid w:val="526B8B0B"/>
    <w:rsid w:val="52741779"/>
    <w:rsid w:val="527C9F24"/>
    <w:rsid w:val="527F9FB9"/>
    <w:rsid w:val="52863AB9"/>
    <w:rsid w:val="5290AC1F"/>
    <w:rsid w:val="529EDB14"/>
    <w:rsid w:val="52A8A0B3"/>
    <w:rsid w:val="52AF76F3"/>
    <w:rsid w:val="52B83E17"/>
    <w:rsid w:val="52BCF67E"/>
    <w:rsid w:val="52BDE5D5"/>
    <w:rsid w:val="52C0FDE0"/>
    <w:rsid w:val="52C2B28E"/>
    <w:rsid w:val="52CE1A22"/>
    <w:rsid w:val="52D15AE1"/>
    <w:rsid w:val="52D1772B"/>
    <w:rsid w:val="52D65254"/>
    <w:rsid w:val="52D8334D"/>
    <w:rsid w:val="52DC0998"/>
    <w:rsid w:val="52EBB335"/>
    <w:rsid w:val="52F5E2EF"/>
    <w:rsid w:val="52F96247"/>
    <w:rsid w:val="5314CA7C"/>
    <w:rsid w:val="5319BA3B"/>
    <w:rsid w:val="531EE4E4"/>
    <w:rsid w:val="5322A9E4"/>
    <w:rsid w:val="5329B92F"/>
    <w:rsid w:val="532B075A"/>
    <w:rsid w:val="5334F5BE"/>
    <w:rsid w:val="53426AD5"/>
    <w:rsid w:val="53445AF2"/>
    <w:rsid w:val="53530D2D"/>
    <w:rsid w:val="5353845A"/>
    <w:rsid w:val="53539305"/>
    <w:rsid w:val="53590C51"/>
    <w:rsid w:val="53629F6B"/>
    <w:rsid w:val="5362DDC7"/>
    <w:rsid w:val="5364BBD2"/>
    <w:rsid w:val="5365AB6B"/>
    <w:rsid w:val="53671D5C"/>
    <w:rsid w:val="5382B999"/>
    <w:rsid w:val="53835126"/>
    <w:rsid w:val="538845FD"/>
    <w:rsid w:val="538881D5"/>
    <w:rsid w:val="538A83DF"/>
    <w:rsid w:val="539C3902"/>
    <w:rsid w:val="53AE23F3"/>
    <w:rsid w:val="53BB9EFC"/>
    <w:rsid w:val="53BCC6C1"/>
    <w:rsid w:val="53C905AD"/>
    <w:rsid w:val="53CB281D"/>
    <w:rsid w:val="53CC9F2F"/>
    <w:rsid w:val="53E9BDDF"/>
    <w:rsid w:val="53EB944E"/>
    <w:rsid w:val="540F0188"/>
    <w:rsid w:val="54125337"/>
    <w:rsid w:val="5415409B"/>
    <w:rsid w:val="5416E3E9"/>
    <w:rsid w:val="5420A2CD"/>
    <w:rsid w:val="542CB2A5"/>
    <w:rsid w:val="543A647A"/>
    <w:rsid w:val="5446F108"/>
    <w:rsid w:val="544E1EAD"/>
    <w:rsid w:val="546FE82B"/>
    <w:rsid w:val="548226BE"/>
    <w:rsid w:val="54872D80"/>
    <w:rsid w:val="548BE2BA"/>
    <w:rsid w:val="548F04EF"/>
    <w:rsid w:val="549408C0"/>
    <w:rsid w:val="54944A9F"/>
    <w:rsid w:val="549FBCED"/>
    <w:rsid w:val="54A74E69"/>
    <w:rsid w:val="54A83197"/>
    <w:rsid w:val="54A8DD47"/>
    <w:rsid w:val="54B1EE4D"/>
    <w:rsid w:val="54BFB98E"/>
    <w:rsid w:val="54C22AAE"/>
    <w:rsid w:val="54C44EB9"/>
    <w:rsid w:val="54CD1B46"/>
    <w:rsid w:val="54D20AF7"/>
    <w:rsid w:val="54D2CF6A"/>
    <w:rsid w:val="54D6EE1F"/>
    <w:rsid w:val="54E0E2DB"/>
    <w:rsid w:val="54E199DD"/>
    <w:rsid w:val="54EF9123"/>
    <w:rsid w:val="54F427BB"/>
    <w:rsid w:val="54FA0C2E"/>
    <w:rsid w:val="5501E74A"/>
    <w:rsid w:val="55058150"/>
    <w:rsid w:val="5509298E"/>
    <w:rsid w:val="551056AA"/>
    <w:rsid w:val="551DCF43"/>
    <w:rsid w:val="551EFFE0"/>
    <w:rsid w:val="5525BF26"/>
    <w:rsid w:val="552FEC17"/>
    <w:rsid w:val="55393B94"/>
    <w:rsid w:val="554741A7"/>
    <w:rsid w:val="554FF208"/>
    <w:rsid w:val="5550AD1F"/>
    <w:rsid w:val="55548D24"/>
    <w:rsid w:val="555A55BB"/>
    <w:rsid w:val="555A9570"/>
    <w:rsid w:val="555C1F8D"/>
    <w:rsid w:val="557D4CFB"/>
    <w:rsid w:val="55913BDF"/>
    <w:rsid w:val="559B8B7D"/>
    <w:rsid w:val="55A10ED9"/>
    <w:rsid w:val="55A20165"/>
    <w:rsid w:val="55A3C00A"/>
    <w:rsid w:val="55A4FCA3"/>
    <w:rsid w:val="55A95814"/>
    <w:rsid w:val="55B10E26"/>
    <w:rsid w:val="55B87E62"/>
    <w:rsid w:val="55B90BD5"/>
    <w:rsid w:val="55BA028A"/>
    <w:rsid w:val="55BCB08A"/>
    <w:rsid w:val="55C3DD73"/>
    <w:rsid w:val="55C56EAF"/>
    <w:rsid w:val="55C5F918"/>
    <w:rsid w:val="55CF1B0E"/>
    <w:rsid w:val="55DDCF69"/>
    <w:rsid w:val="55E2A9C7"/>
    <w:rsid w:val="55EC4070"/>
    <w:rsid w:val="55EF9868"/>
    <w:rsid w:val="55F84851"/>
    <w:rsid w:val="55FCE38C"/>
    <w:rsid w:val="55FF5396"/>
    <w:rsid w:val="5600143C"/>
    <w:rsid w:val="560441AA"/>
    <w:rsid w:val="560A3C9C"/>
    <w:rsid w:val="56116654"/>
    <w:rsid w:val="5615CF1A"/>
    <w:rsid w:val="561615B8"/>
    <w:rsid w:val="561B1B04"/>
    <w:rsid w:val="562719A1"/>
    <w:rsid w:val="563364FA"/>
    <w:rsid w:val="563992BC"/>
    <w:rsid w:val="563B37C2"/>
    <w:rsid w:val="563F6991"/>
    <w:rsid w:val="56412878"/>
    <w:rsid w:val="5641F42B"/>
    <w:rsid w:val="5644559B"/>
    <w:rsid w:val="5646470D"/>
    <w:rsid w:val="5647398D"/>
    <w:rsid w:val="5648EA37"/>
    <w:rsid w:val="5650036D"/>
    <w:rsid w:val="5652744E"/>
    <w:rsid w:val="56560EC0"/>
    <w:rsid w:val="565E6158"/>
    <w:rsid w:val="56698B9E"/>
    <w:rsid w:val="5678A5BE"/>
    <w:rsid w:val="567D175D"/>
    <w:rsid w:val="568025A8"/>
    <w:rsid w:val="5688AD1E"/>
    <w:rsid w:val="569D5ACE"/>
    <w:rsid w:val="569DC385"/>
    <w:rsid w:val="569E6C92"/>
    <w:rsid w:val="56A71016"/>
    <w:rsid w:val="56C15D3B"/>
    <w:rsid w:val="56C3F5D9"/>
    <w:rsid w:val="56CC6BB2"/>
    <w:rsid w:val="56CFE8AE"/>
    <w:rsid w:val="56D0A292"/>
    <w:rsid w:val="56D1921E"/>
    <w:rsid w:val="56D1BD2C"/>
    <w:rsid w:val="56DB3AAD"/>
    <w:rsid w:val="56DBE327"/>
    <w:rsid w:val="56DDDDC3"/>
    <w:rsid w:val="56E268B3"/>
    <w:rsid w:val="56EE210D"/>
    <w:rsid w:val="57071B66"/>
    <w:rsid w:val="5707AE4C"/>
    <w:rsid w:val="570844B8"/>
    <w:rsid w:val="57121B0F"/>
    <w:rsid w:val="571865BF"/>
    <w:rsid w:val="57198E60"/>
    <w:rsid w:val="5725E6A8"/>
    <w:rsid w:val="5729BEB5"/>
    <w:rsid w:val="57337AB2"/>
    <w:rsid w:val="573D99D1"/>
    <w:rsid w:val="5744646C"/>
    <w:rsid w:val="575AC322"/>
    <w:rsid w:val="575E652B"/>
    <w:rsid w:val="576FAFAC"/>
    <w:rsid w:val="57775CD6"/>
    <w:rsid w:val="578370D7"/>
    <w:rsid w:val="57848A68"/>
    <w:rsid w:val="579437B6"/>
    <w:rsid w:val="57A2CE6F"/>
    <w:rsid w:val="57A8597D"/>
    <w:rsid w:val="57AA094F"/>
    <w:rsid w:val="57AC885C"/>
    <w:rsid w:val="57ACA7E9"/>
    <w:rsid w:val="57AFF977"/>
    <w:rsid w:val="57B59003"/>
    <w:rsid w:val="57BD49B6"/>
    <w:rsid w:val="57C733C2"/>
    <w:rsid w:val="57CB7C23"/>
    <w:rsid w:val="57DAF2DC"/>
    <w:rsid w:val="57E3CF31"/>
    <w:rsid w:val="57E4B2EB"/>
    <w:rsid w:val="57E5D3A1"/>
    <w:rsid w:val="57E94D4D"/>
    <w:rsid w:val="57F0CBB4"/>
    <w:rsid w:val="57F849E7"/>
    <w:rsid w:val="5801E34A"/>
    <w:rsid w:val="58179933"/>
    <w:rsid w:val="5820DE04"/>
    <w:rsid w:val="5829FFB6"/>
    <w:rsid w:val="582CDAAE"/>
    <w:rsid w:val="5832636A"/>
    <w:rsid w:val="583958F4"/>
    <w:rsid w:val="583F9362"/>
    <w:rsid w:val="584207C8"/>
    <w:rsid w:val="5843841D"/>
    <w:rsid w:val="58568DA5"/>
    <w:rsid w:val="585C750C"/>
    <w:rsid w:val="5860D091"/>
    <w:rsid w:val="586188BD"/>
    <w:rsid w:val="5865061D"/>
    <w:rsid w:val="58668194"/>
    <w:rsid w:val="5867C819"/>
    <w:rsid w:val="5869C2E7"/>
    <w:rsid w:val="586F262F"/>
    <w:rsid w:val="5875F63C"/>
    <w:rsid w:val="587F2BFF"/>
    <w:rsid w:val="5882081B"/>
    <w:rsid w:val="5884C7D8"/>
    <w:rsid w:val="588EC957"/>
    <w:rsid w:val="588F2445"/>
    <w:rsid w:val="58912AF7"/>
    <w:rsid w:val="5892172C"/>
    <w:rsid w:val="589442A8"/>
    <w:rsid w:val="58976969"/>
    <w:rsid w:val="5898545C"/>
    <w:rsid w:val="58A0048A"/>
    <w:rsid w:val="58A165D1"/>
    <w:rsid w:val="58A43CB3"/>
    <w:rsid w:val="58AFC0A6"/>
    <w:rsid w:val="58B52899"/>
    <w:rsid w:val="58B96C52"/>
    <w:rsid w:val="58BB9A48"/>
    <w:rsid w:val="58CD5F15"/>
    <w:rsid w:val="58D8AB7E"/>
    <w:rsid w:val="58DC3EC7"/>
    <w:rsid w:val="58EF054E"/>
    <w:rsid w:val="58FDA8EB"/>
    <w:rsid w:val="590BEEC6"/>
    <w:rsid w:val="5926DC8D"/>
    <w:rsid w:val="592E5212"/>
    <w:rsid w:val="593209A2"/>
    <w:rsid w:val="59350F6E"/>
    <w:rsid w:val="593AD9AB"/>
    <w:rsid w:val="59446DFD"/>
    <w:rsid w:val="59562D1A"/>
    <w:rsid w:val="5957C76E"/>
    <w:rsid w:val="595CEDED"/>
    <w:rsid w:val="595FDF0E"/>
    <w:rsid w:val="596175A0"/>
    <w:rsid w:val="596D6810"/>
    <w:rsid w:val="596EDAF9"/>
    <w:rsid w:val="5976E0C8"/>
    <w:rsid w:val="5982E2E7"/>
    <w:rsid w:val="5989C6C0"/>
    <w:rsid w:val="598D444B"/>
    <w:rsid w:val="599324FF"/>
    <w:rsid w:val="59A0299A"/>
    <w:rsid w:val="59A68427"/>
    <w:rsid w:val="59BD710E"/>
    <w:rsid w:val="59C3657F"/>
    <w:rsid w:val="59C59335"/>
    <w:rsid w:val="59C9D854"/>
    <w:rsid w:val="59CD7A54"/>
    <w:rsid w:val="59CFA0FE"/>
    <w:rsid w:val="59D124D6"/>
    <w:rsid w:val="59D15326"/>
    <w:rsid w:val="59D56953"/>
    <w:rsid w:val="5A0163B5"/>
    <w:rsid w:val="5A0DA5D8"/>
    <w:rsid w:val="5A126DC5"/>
    <w:rsid w:val="5A198F2A"/>
    <w:rsid w:val="5A1F29B7"/>
    <w:rsid w:val="5A2FF6AE"/>
    <w:rsid w:val="5A3008ED"/>
    <w:rsid w:val="5A348B7F"/>
    <w:rsid w:val="5A37ED48"/>
    <w:rsid w:val="5A4A5569"/>
    <w:rsid w:val="5A4DB0C6"/>
    <w:rsid w:val="5A52D077"/>
    <w:rsid w:val="5A65F263"/>
    <w:rsid w:val="5A716B4C"/>
    <w:rsid w:val="5A792EAD"/>
    <w:rsid w:val="5A7DAC0F"/>
    <w:rsid w:val="5A8D8D2E"/>
    <w:rsid w:val="5A8E5FA3"/>
    <w:rsid w:val="5A90BA0F"/>
    <w:rsid w:val="5AA03700"/>
    <w:rsid w:val="5AA7506E"/>
    <w:rsid w:val="5AA7BCFD"/>
    <w:rsid w:val="5AADC919"/>
    <w:rsid w:val="5AB22126"/>
    <w:rsid w:val="5ACA946C"/>
    <w:rsid w:val="5AD12F80"/>
    <w:rsid w:val="5AD86272"/>
    <w:rsid w:val="5AD88A79"/>
    <w:rsid w:val="5ADC49E8"/>
    <w:rsid w:val="5ADC6CE3"/>
    <w:rsid w:val="5AE02D65"/>
    <w:rsid w:val="5AE41D54"/>
    <w:rsid w:val="5B010279"/>
    <w:rsid w:val="5B03B430"/>
    <w:rsid w:val="5B0DD915"/>
    <w:rsid w:val="5B0F73E1"/>
    <w:rsid w:val="5B2CD4A4"/>
    <w:rsid w:val="5B338BEE"/>
    <w:rsid w:val="5B3ADD83"/>
    <w:rsid w:val="5B3B9367"/>
    <w:rsid w:val="5B424579"/>
    <w:rsid w:val="5B46ACE7"/>
    <w:rsid w:val="5B4DBB5D"/>
    <w:rsid w:val="5B4E76C3"/>
    <w:rsid w:val="5B4E8599"/>
    <w:rsid w:val="5B4EC971"/>
    <w:rsid w:val="5B5B4F98"/>
    <w:rsid w:val="5B68A6CD"/>
    <w:rsid w:val="5B68D581"/>
    <w:rsid w:val="5B6D9BC0"/>
    <w:rsid w:val="5B6ED89C"/>
    <w:rsid w:val="5B76406D"/>
    <w:rsid w:val="5B7A1306"/>
    <w:rsid w:val="5B83D200"/>
    <w:rsid w:val="5B8A81C8"/>
    <w:rsid w:val="5B96CE13"/>
    <w:rsid w:val="5B977BB9"/>
    <w:rsid w:val="5B9D9F26"/>
    <w:rsid w:val="5BAB756E"/>
    <w:rsid w:val="5BAE1201"/>
    <w:rsid w:val="5BAE298A"/>
    <w:rsid w:val="5BB55F8B"/>
    <w:rsid w:val="5BB8DBAA"/>
    <w:rsid w:val="5BC8EA96"/>
    <w:rsid w:val="5BD0E795"/>
    <w:rsid w:val="5BD915C3"/>
    <w:rsid w:val="5BDBB5DB"/>
    <w:rsid w:val="5BEBB4CC"/>
    <w:rsid w:val="5BEC3660"/>
    <w:rsid w:val="5BF011CA"/>
    <w:rsid w:val="5BF974B4"/>
    <w:rsid w:val="5C002732"/>
    <w:rsid w:val="5C02D93D"/>
    <w:rsid w:val="5C08FB8D"/>
    <w:rsid w:val="5C114095"/>
    <w:rsid w:val="5C1631F6"/>
    <w:rsid w:val="5C1A7A28"/>
    <w:rsid w:val="5C3ADF8B"/>
    <w:rsid w:val="5C47ECAA"/>
    <w:rsid w:val="5C4BCA0E"/>
    <w:rsid w:val="5C4FEE27"/>
    <w:rsid w:val="5C577AC7"/>
    <w:rsid w:val="5C5988AA"/>
    <w:rsid w:val="5C5C0C01"/>
    <w:rsid w:val="5C767D59"/>
    <w:rsid w:val="5C797CD5"/>
    <w:rsid w:val="5C8631CC"/>
    <w:rsid w:val="5C863E7F"/>
    <w:rsid w:val="5C9BAF9E"/>
    <w:rsid w:val="5CA26F06"/>
    <w:rsid w:val="5CA3C17D"/>
    <w:rsid w:val="5CABA0AF"/>
    <w:rsid w:val="5CB20BEE"/>
    <w:rsid w:val="5CB5F0AD"/>
    <w:rsid w:val="5CBB1156"/>
    <w:rsid w:val="5CBCD84B"/>
    <w:rsid w:val="5CD5DCCC"/>
    <w:rsid w:val="5CD6865B"/>
    <w:rsid w:val="5CD8D0E6"/>
    <w:rsid w:val="5CDCD681"/>
    <w:rsid w:val="5CE3CDC4"/>
    <w:rsid w:val="5CFAE8C1"/>
    <w:rsid w:val="5D05A41C"/>
    <w:rsid w:val="5D05D991"/>
    <w:rsid w:val="5D05DF44"/>
    <w:rsid w:val="5D1F34BB"/>
    <w:rsid w:val="5D27DB7F"/>
    <w:rsid w:val="5D32E72D"/>
    <w:rsid w:val="5D37C784"/>
    <w:rsid w:val="5D430252"/>
    <w:rsid w:val="5D4931AF"/>
    <w:rsid w:val="5D4C3C6C"/>
    <w:rsid w:val="5D51DF41"/>
    <w:rsid w:val="5D58A5F1"/>
    <w:rsid w:val="5D5D7BB1"/>
    <w:rsid w:val="5D6C726A"/>
    <w:rsid w:val="5D715BC6"/>
    <w:rsid w:val="5D77761C"/>
    <w:rsid w:val="5D78EDD9"/>
    <w:rsid w:val="5D7D686A"/>
    <w:rsid w:val="5D882730"/>
    <w:rsid w:val="5D906100"/>
    <w:rsid w:val="5D9089CA"/>
    <w:rsid w:val="5D95F3D9"/>
    <w:rsid w:val="5D96F41C"/>
    <w:rsid w:val="5D9D7669"/>
    <w:rsid w:val="5DA43035"/>
    <w:rsid w:val="5DAD6989"/>
    <w:rsid w:val="5DB506CC"/>
    <w:rsid w:val="5DB6CAC5"/>
    <w:rsid w:val="5DB89E61"/>
    <w:rsid w:val="5DBB7724"/>
    <w:rsid w:val="5DBE1928"/>
    <w:rsid w:val="5DBF98B2"/>
    <w:rsid w:val="5DBFB380"/>
    <w:rsid w:val="5DC0D6C3"/>
    <w:rsid w:val="5DCFFEF5"/>
    <w:rsid w:val="5DD17704"/>
    <w:rsid w:val="5DD68345"/>
    <w:rsid w:val="5DD7B29F"/>
    <w:rsid w:val="5DDB3EFA"/>
    <w:rsid w:val="5DDBF0D7"/>
    <w:rsid w:val="5DE48751"/>
    <w:rsid w:val="5DF4C540"/>
    <w:rsid w:val="5DF8F813"/>
    <w:rsid w:val="5E0CCA48"/>
    <w:rsid w:val="5E0F519E"/>
    <w:rsid w:val="5E12CEF0"/>
    <w:rsid w:val="5E1B908E"/>
    <w:rsid w:val="5E2B3C46"/>
    <w:rsid w:val="5E301B1B"/>
    <w:rsid w:val="5E3182B8"/>
    <w:rsid w:val="5E4D4ACF"/>
    <w:rsid w:val="5E52024A"/>
    <w:rsid w:val="5E564F12"/>
    <w:rsid w:val="5E745B42"/>
    <w:rsid w:val="5E7C8406"/>
    <w:rsid w:val="5E872B08"/>
    <w:rsid w:val="5E8ADE4D"/>
    <w:rsid w:val="5E8CCDAA"/>
    <w:rsid w:val="5E918BE1"/>
    <w:rsid w:val="5E94CCD1"/>
    <w:rsid w:val="5EA2A736"/>
    <w:rsid w:val="5EA5F3F4"/>
    <w:rsid w:val="5EA89EB7"/>
    <w:rsid w:val="5EA953F2"/>
    <w:rsid w:val="5ECA6531"/>
    <w:rsid w:val="5ECE043C"/>
    <w:rsid w:val="5ECE0AE9"/>
    <w:rsid w:val="5ED127FB"/>
    <w:rsid w:val="5EDB395F"/>
    <w:rsid w:val="5EDBDAA6"/>
    <w:rsid w:val="5EEB011F"/>
    <w:rsid w:val="5EF11B04"/>
    <w:rsid w:val="5EF66985"/>
    <w:rsid w:val="5EFF7CBC"/>
    <w:rsid w:val="5F00AC5C"/>
    <w:rsid w:val="5F0737F7"/>
    <w:rsid w:val="5F0A0477"/>
    <w:rsid w:val="5F0C820B"/>
    <w:rsid w:val="5F0D1FE5"/>
    <w:rsid w:val="5F0E8B5A"/>
    <w:rsid w:val="5F129C1A"/>
    <w:rsid w:val="5F16A7A6"/>
    <w:rsid w:val="5F1D9FF9"/>
    <w:rsid w:val="5F208ABE"/>
    <w:rsid w:val="5F27F165"/>
    <w:rsid w:val="5F2C7EFA"/>
    <w:rsid w:val="5F2C93D2"/>
    <w:rsid w:val="5F2FE3B5"/>
    <w:rsid w:val="5F33E08F"/>
    <w:rsid w:val="5F39D0C0"/>
    <w:rsid w:val="5F39E275"/>
    <w:rsid w:val="5F3A1D56"/>
    <w:rsid w:val="5F41E938"/>
    <w:rsid w:val="5F46E4F9"/>
    <w:rsid w:val="5F4C0327"/>
    <w:rsid w:val="5F663551"/>
    <w:rsid w:val="5F693B00"/>
    <w:rsid w:val="5F698228"/>
    <w:rsid w:val="5F6DB14E"/>
    <w:rsid w:val="5F6E20E2"/>
    <w:rsid w:val="5F7279FF"/>
    <w:rsid w:val="5F732637"/>
    <w:rsid w:val="5F75D85E"/>
    <w:rsid w:val="5F81F935"/>
    <w:rsid w:val="5F91842B"/>
    <w:rsid w:val="5F95141D"/>
    <w:rsid w:val="5F968628"/>
    <w:rsid w:val="5F99D0AE"/>
    <w:rsid w:val="5F9EDADD"/>
    <w:rsid w:val="5F9F2123"/>
    <w:rsid w:val="5FAB958A"/>
    <w:rsid w:val="5FB27179"/>
    <w:rsid w:val="5FB47C89"/>
    <w:rsid w:val="5FBB986C"/>
    <w:rsid w:val="5FD19A37"/>
    <w:rsid w:val="5FD976E0"/>
    <w:rsid w:val="5FED1CF1"/>
    <w:rsid w:val="5FEDFA68"/>
    <w:rsid w:val="5FFB1C40"/>
    <w:rsid w:val="600419FC"/>
    <w:rsid w:val="6004571F"/>
    <w:rsid w:val="600786A0"/>
    <w:rsid w:val="600B1BEE"/>
    <w:rsid w:val="600F136A"/>
    <w:rsid w:val="6012FF9F"/>
    <w:rsid w:val="601D7055"/>
    <w:rsid w:val="601ECE7A"/>
    <w:rsid w:val="60303D2E"/>
    <w:rsid w:val="6036713A"/>
    <w:rsid w:val="603F1E57"/>
    <w:rsid w:val="60432E7A"/>
    <w:rsid w:val="604D9909"/>
    <w:rsid w:val="6057745F"/>
    <w:rsid w:val="606E4493"/>
    <w:rsid w:val="607474E6"/>
    <w:rsid w:val="6075CA70"/>
    <w:rsid w:val="607CAC06"/>
    <w:rsid w:val="6085C66C"/>
    <w:rsid w:val="60984A5F"/>
    <w:rsid w:val="60A5C700"/>
    <w:rsid w:val="60A978C3"/>
    <w:rsid w:val="60ABC5A9"/>
    <w:rsid w:val="60B0BF0D"/>
    <w:rsid w:val="60B2560F"/>
    <w:rsid w:val="60B2F971"/>
    <w:rsid w:val="60C55DC9"/>
    <w:rsid w:val="60CF05C8"/>
    <w:rsid w:val="60D4D1DE"/>
    <w:rsid w:val="60EBF076"/>
    <w:rsid w:val="60EEC7CC"/>
    <w:rsid w:val="60EFEF69"/>
    <w:rsid w:val="60F8138B"/>
    <w:rsid w:val="60FA390B"/>
    <w:rsid w:val="60FBBE88"/>
    <w:rsid w:val="60FFFB93"/>
    <w:rsid w:val="610DF353"/>
    <w:rsid w:val="611463E3"/>
    <w:rsid w:val="6125E814"/>
    <w:rsid w:val="612C3192"/>
    <w:rsid w:val="613B4EE3"/>
    <w:rsid w:val="61408E5F"/>
    <w:rsid w:val="61446349"/>
    <w:rsid w:val="61451AFE"/>
    <w:rsid w:val="614560B7"/>
    <w:rsid w:val="614F41D3"/>
    <w:rsid w:val="6161CD34"/>
    <w:rsid w:val="6164F07D"/>
    <w:rsid w:val="61659F99"/>
    <w:rsid w:val="61733D59"/>
    <w:rsid w:val="6174B6D7"/>
    <w:rsid w:val="617736F6"/>
    <w:rsid w:val="617EA21E"/>
    <w:rsid w:val="61813108"/>
    <w:rsid w:val="618539E3"/>
    <w:rsid w:val="61964DA6"/>
    <w:rsid w:val="619B2AF2"/>
    <w:rsid w:val="61AA5BBF"/>
    <w:rsid w:val="61B1CBF1"/>
    <w:rsid w:val="61B9E0D5"/>
    <w:rsid w:val="61BB6C37"/>
    <w:rsid w:val="61BB8050"/>
    <w:rsid w:val="61CA28C2"/>
    <w:rsid w:val="61CAA7F4"/>
    <w:rsid w:val="61CDA0CA"/>
    <w:rsid w:val="61CFB7BD"/>
    <w:rsid w:val="61DCBB86"/>
    <w:rsid w:val="61F17951"/>
    <w:rsid w:val="61FB4422"/>
    <w:rsid w:val="61FD98FA"/>
    <w:rsid w:val="620368ED"/>
    <w:rsid w:val="620A1546"/>
    <w:rsid w:val="620AF72A"/>
    <w:rsid w:val="6213905A"/>
    <w:rsid w:val="6213BEBA"/>
    <w:rsid w:val="621F1FA4"/>
    <w:rsid w:val="6224D6D8"/>
    <w:rsid w:val="62264254"/>
    <w:rsid w:val="622A4E7B"/>
    <w:rsid w:val="62323BCD"/>
    <w:rsid w:val="62391A5F"/>
    <w:rsid w:val="6239F1B7"/>
    <w:rsid w:val="62459829"/>
    <w:rsid w:val="624A201C"/>
    <w:rsid w:val="624E9261"/>
    <w:rsid w:val="624F445E"/>
    <w:rsid w:val="6273AC27"/>
    <w:rsid w:val="627AFBE9"/>
    <w:rsid w:val="628773D4"/>
    <w:rsid w:val="6287E20C"/>
    <w:rsid w:val="6288E9E8"/>
    <w:rsid w:val="628DF7E5"/>
    <w:rsid w:val="6291F78D"/>
    <w:rsid w:val="62944684"/>
    <w:rsid w:val="629C15F2"/>
    <w:rsid w:val="62A2DE1B"/>
    <w:rsid w:val="62A33FB4"/>
    <w:rsid w:val="62A8AC29"/>
    <w:rsid w:val="62BB48FB"/>
    <w:rsid w:val="62BB997C"/>
    <w:rsid w:val="62C3D40D"/>
    <w:rsid w:val="62CB5EF7"/>
    <w:rsid w:val="62CD6550"/>
    <w:rsid w:val="62D08619"/>
    <w:rsid w:val="62D7702E"/>
    <w:rsid w:val="62D96D04"/>
    <w:rsid w:val="62D97499"/>
    <w:rsid w:val="62E1ABBC"/>
    <w:rsid w:val="62EBF315"/>
    <w:rsid w:val="62FB95CB"/>
    <w:rsid w:val="62FCED8A"/>
    <w:rsid w:val="6300A810"/>
    <w:rsid w:val="63083B3F"/>
    <w:rsid w:val="6308BBC7"/>
    <w:rsid w:val="6309DF29"/>
    <w:rsid w:val="6315262B"/>
    <w:rsid w:val="632B3105"/>
    <w:rsid w:val="6332976E"/>
    <w:rsid w:val="63350D36"/>
    <w:rsid w:val="633D2C40"/>
    <w:rsid w:val="633E23E6"/>
    <w:rsid w:val="6345A2F1"/>
    <w:rsid w:val="63548FB5"/>
    <w:rsid w:val="6362614E"/>
    <w:rsid w:val="636C2CFE"/>
    <w:rsid w:val="636D0027"/>
    <w:rsid w:val="637571C8"/>
    <w:rsid w:val="6375DD7E"/>
    <w:rsid w:val="637C847A"/>
    <w:rsid w:val="637E66E7"/>
    <w:rsid w:val="6380ECE2"/>
    <w:rsid w:val="6395405D"/>
    <w:rsid w:val="639B8C8B"/>
    <w:rsid w:val="63A270DC"/>
    <w:rsid w:val="63A5E956"/>
    <w:rsid w:val="63B2D59D"/>
    <w:rsid w:val="63B51B79"/>
    <w:rsid w:val="63BB54B9"/>
    <w:rsid w:val="63C2CD2B"/>
    <w:rsid w:val="63CFF887"/>
    <w:rsid w:val="63D1CD1D"/>
    <w:rsid w:val="63D59D25"/>
    <w:rsid w:val="63D8ABDD"/>
    <w:rsid w:val="63D8F620"/>
    <w:rsid w:val="63E0BB06"/>
    <w:rsid w:val="63F463FA"/>
    <w:rsid w:val="63F8A676"/>
    <w:rsid w:val="63FA3C8A"/>
    <w:rsid w:val="63FCC367"/>
    <w:rsid w:val="63FDF6A7"/>
    <w:rsid w:val="63FE0A84"/>
    <w:rsid w:val="6405F444"/>
    <w:rsid w:val="6425693C"/>
    <w:rsid w:val="642582B4"/>
    <w:rsid w:val="64262630"/>
    <w:rsid w:val="642848AD"/>
    <w:rsid w:val="642EEC9B"/>
    <w:rsid w:val="643A0510"/>
    <w:rsid w:val="643C8110"/>
    <w:rsid w:val="64416315"/>
    <w:rsid w:val="645001EA"/>
    <w:rsid w:val="6452AFFA"/>
    <w:rsid w:val="6454476B"/>
    <w:rsid w:val="64552C82"/>
    <w:rsid w:val="645B9E9F"/>
    <w:rsid w:val="645DCB02"/>
    <w:rsid w:val="645F464C"/>
    <w:rsid w:val="646973D6"/>
    <w:rsid w:val="646E01D6"/>
    <w:rsid w:val="64718649"/>
    <w:rsid w:val="6475656F"/>
    <w:rsid w:val="64773AE8"/>
    <w:rsid w:val="647D8052"/>
    <w:rsid w:val="6489085F"/>
    <w:rsid w:val="64907DDE"/>
    <w:rsid w:val="6498F830"/>
    <w:rsid w:val="649EB6C6"/>
    <w:rsid w:val="64AABFBC"/>
    <w:rsid w:val="64AE4EB2"/>
    <w:rsid w:val="64BB6060"/>
    <w:rsid w:val="64BC04B5"/>
    <w:rsid w:val="64BC36AB"/>
    <w:rsid w:val="64C5F33C"/>
    <w:rsid w:val="64D857AD"/>
    <w:rsid w:val="64E08AC8"/>
    <w:rsid w:val="64ED4E09"/>
    <w:rsid w:val="64EDAA91"/>
    <w:rsid w:val="64F846EB"/>
    <w:rsid w:val="64FDAB1D"/>
    <w:rsid w:val="650F5919"/>
    <w:rsid w:val="6513CA12"/>
    <w:rsid w:val="6514AEE1"/>
    <w:rsid w:val="65172AB0"/>
    <w:rsid w:val="65185390"/>
    <w:rsid w:val="651BD3E2"/>
    <w:rsid w:val="651E5011"/>
    <w:rsid w:val="652C571D"/>
    <w:rsid w:val="653637B3"/>
    <w:rsid w:val="653668C5"/>
    <w:rsid w:val="653CF31C"/>
    <w:rsid w:val="653ECCF2"/>
    <w:rsid w:val="6541237B"/>
    <w:rsid w:val="65480628"/>
    <w:rsid w:val="6552EAEF"/>
    <w:rsid w:val="655306CE"/>
    <w:rsid w:val="65604449"/>
    <w:rsid w:val="65668B3B"/>
    <w:rsid w:val="6569C65E"/>
    <w:rsid w:val="656A2E9B"/>
    <w:rsid w:val="656C0F9C"/>
    <w:rsid w:val="656D4CBB"/>
    <w:rsid w:val="65774368"/>
    <w:rsid w:val="6578D1BD"/>
    <w:rsid w:val="6584CC98"/>
    <w:rsid w:val="6585AB4D"/>
    <w:rsid w:val="658934D8"/>
    <w:rsid w:val="65973E83"/>
    <w:rsid w:val="659C00EB"/>
    <w:rsid w:val="65A52F31"/>
    <w:rsid w:val="65A64244"/>
    <w:rsid w:val="65A6DE8B"/>
    <w:rsid w:val="65AE8302"/>
    <w:rsid w:val="65B379E1"/>
    <w:rsid w:val="65B78ED5"/>
    <w:rsid w:val="65C13D1D"/>
    <w:rsid w:val="65C5D349"/>
    <w:rsid w:val="65D1232B"/>
    <w:rsid w:val="65D40054"/>
    <w:rsid w:val="65DB7725"/>
    <w:rsid w:val="65DECAFD"/>
    <w:rsid w:val="65DF225D"/>
    <w:rsid w:val="65EC25E5"/>
    <w:rsid w:val="65F182C7"/>
    <w:rsid w:val="65F79D52"/>
    <w:rsid w:val="65FFB341"/>
    <w:rsid w:val="6603614F"/>
    <w:rsid w:val="660501A0"/>
    <w:rsid w:val="660D8FDD"/>
    <w:rsid w:val="66263FE7"/>
    <w:rsid w:val="6635757D"/>
    <w:rsid w:val="66387A8D"/>
    <w:rsid w:val="663981CE"/>
    <w:rsid w:val="664237F9"/>
    <w:rsid w:val="6643F930"/>
    <w:rsid w:val="6644B9A8"/>
    <w:rsid w:val="6644CEAF"/>
    <w:rsid w:val="665DE166"/>
    <w:rsid w:val="6666CE15"/>
    <w:rsid w:val="666ECECB"/>
    <w:rsid w:val="66763178"/>
    <w:rsid w:val="6677035D"/>
    <w:rsid w:val="66800143"/>
    <w:rsid w:val="6680CAA8"/>
    <w:rsid w:val="66900FDC"/>
    <w:rsid w:val="669C3DBF"/>
    <w:rsid w:val="66A107DB"/>
    <w:rsid w:val="66A83497"/>
    <w:rsid w:val="66AE2530"/>
    <w:rsid w:val="66AFD676"/>
    <w:rsid w:val="66B8498A"/>
    <w:rsid w:val="66B9441C"/>
    <w:rsid w:val="66C7F7B7"/>
    <w:rsid w:val="66D6C722"/>
    <w:rsid w:val="66F07ED4"/>
    <w:rsid w:val="66F28999"/>
    <w:rsid w:val="66F9FCE4"/>
    <w:rsid w:val="66FF05C5"/>
    <w:rsid w:val="6707C1AC"/>
    <w:rsid w:val="670B96EF"/>
    <w:rsid w:val="671B026B"/>
    <w:rsid w:val="672E01FA"/>
    <w:rsid w:val="67353177"/>
    <w:rsid w:val="673F7EFC"/>
    <w:rsid w:val="674C718D"/>
    <w:rsid w:val="67598213"/>
    <w:rsid w:val="677790E3"/>
    <w:rsid w:val="6780E60D"/>
    <w:rsid w:val="678238DB"/>
    <w:rsid w:val="678B832A"/>
    <w:rsid w:val="678BF18C"/>
    <w:rsid w:val="679060B9"/>
    <w:rsid w:val="6796673C"/>
    <w:rsid w:val="67999F7F"/>
    <w:rsid w:val="679C204C"/>
    <w:rsid w:val="67A842B7"/>
    <w:rsid w:val="67A94FB1"/>
    <w:rsid w:val="67AE45A5"/>
    <w:rsid w:val="67B49167"/>
    <w:rsid w:val="67C474C9"/>
    <w:rsid w:val="67C503D1"/>
    <w:rsid w:val="67C84921"/>
    <w:rsid w:val="67CB8A51"/>
    <w:rsid w:val="67D9CFD4"/>
    <w:rsid w:val="67DC515D"/>
    <w:rsid w:val="67E3F293"/>
    <w:rsid w:val="67E85498"/>
    <w:rsid w:val="67F7BE45"/>
    <w:rsid w:val="67FE913C"/>
    <w:rsid w:val="6804EDA0"/>
    <w:rsid w:val="68052CAF"/>
    <w:rsid w:val="680D619F"/>
    <w:rsid w:val="680DD2EE"/>
    <w:rsid w:val="6811A9A1"/>
    <w:rsid w:val="68182AC9"/>
    <w:rsid w:val="68183C22"/>
    <w:rsid w:val="681BE913"/>
    <w:rsid w:val="6820658E"/>
    <w:rsid w:val="68291457"/>
    <w:rsid w:val="682C0143"/>
    <w:rsid w:val="682ECCA3"/>
    <w:rsid w:val="682EEF4D"/>
    <w:rsid w:val="682F72F8"/>
    <w:rsid w:val="6838A1CD"/>
    <w:rsid w:val="683DF296"/>
    <w:rsid w:val="68457DAA"/>
    <w:rsid w:val="6848A33B"/>
    <w:rsid w:val="6850BE39"/>
    <w:rsid w:val="6854785F"/>
    <w:rsid w:val="685F699D"/>
    <w:rsid w:val="68603AF8"/>
    <w:rsid w:val="686092AE"/>
    <w:rsid w:val="686FF364"/>
    <w:rsid w:val="687065E3"/>
    <w:rsid w:val="6870C7DE"/>
    <w:rsid w:val="6870C8A1"/>
    <w:rsid w:val="6870F3FC"/>
    <w:rsid w:val="68711F63"/>
    <w:rsid w:val="6877EA38"/>
    <w:rsid w:val="687A97F7"/>
    <w:rsid w:val="687E26EC"/>
    <w:rsid w:val="68826C55"/>
    <w:rsid w:val="6888D1D2"/>
    <w:rsid w:val="6890E032"/>
    <w:rsid w:val="68954F86"/>
    <w:rsid w:val="6897D7F5"/>
    <w:rsid w:val="68999108"/>
    <w:rsid w:val="689E9A52"/>
    <w:rsid w:val="68A141D0"/>
    <w:rsid w:val="68A4ED7D"/>
    <w:rsid w:val="68AB809B"/>
    <w:rsid w:val="68B05610"/>
    <w:rsid w:val="68C10E99"/>
    <w:rsid w:val="68C22669"/>
    <w:rsid w:val="68CB36D7"/>
    <w:rsid w:val="68D13A0F"/>
    <w:rsid w:val="68D37089"/>
    <w:rsid w:val="68D6E464"/>
    <w:rsid w:val="68DBAFA4"/>
    <w:rsid w:val="68E1CEE6"/>
    <w:rsid w:val="68E91023"/>
    <w:rsid w:val="68EBF6F5"/>
    <w:rsid w:val="68F1C510"/>
    <w:rsid w:val="69025DBE"/>
    <w:rsid w:val="6903DDCB"/>
    <w:rsid w:val="69052BE9"/>
    <w:rsid w:val="690A21F6"/>
    <w:rsid w:val="6917B732"/>
    <w:rsid w:val="691B5E23"/>
    <w:rsid w:val="691C353A"/>
    <w:rsid w:val="69259B20"/>
    <w:rsid w:val="6929E68C"/>
    <w:rsid w:val="6932644C"/>
    <w:rsid w:val="6949CD9E"/>
    <w:rsid w:val="694A9897"/>
    <w:rsid w:val="695208EE"/>
    <w:rsid w:val="69551BDC"/>
    <w:rsid w:val="6957FF3C"/>
    <w:rsid w:val="695A80D4"/>
    <w:rsid w:val="696338DF"/>
    <w:rsid w:val="6965FCA4"/>
    <w:rsid w:val="697A2E09"/>
    <w:rsid w:val="697E4160"/>
    <w:rsid w:val="698294B6"/>
    <w:rsid w:val="6984C441"/>
    <w:rsid w:val="6987B71C"/>
    <w:rsid w:val="699FA959"/>
    <w:rsid w:val="69A00DFA"/>
    <w:rsid w:val="69A859AB"/>
    <w:rsid w:val="69B326D5"/>
    <w:rsid w:val="69C5A979"/>
    <w:rsid w:val="69C741F9"/>
    <w:rsid w:val="69D1CED3"/>
    <w:rsid w:val="69D3D67B"/>
    <w:rsid w:val="69D5AF84"/>
    <w:rsid w:val="69D736EF"/>
    <w:rsid w:val="69DC9C2A"/>
    <w:rsid w:val="69E7B618"/>
    <w:rsid w:val="69EAC980"/>
    <w:rsid w:val="69FC5AD8"/>
    <w:rsid w:val="69FEA42A"/>
    <w:rsid w:val="6A06076F"/>
    <w:rsid w:val="6A11406A"/>
    <w:rsid w:val="6A152094"/>
    <w:rsid w:val="6A161DCC"/>
    <w:rsid w:val="6A162480"/>
    <w:rsid w:val="6A20907B"/>
    <w:rsid w:val="6A25F55F"/>
    <w:rsid w:val="6A29D713"/>
    <w:rsid w:val="6A3FBA0D"/>
    <w:rsid w:val="6A4F0A4D"/>
    <w:rsid w:val="6A599873"/>
    <w:rsid w:val="6A5DF6CA"/>
    <w:rsid w:val="6A60EFA0"/>
    <w:rsid w:val="6A622591"/>
    <w:rsid w:val="6A6B91FF"/>
    <w:rsid w:val="6A70620D"/>
    <w:rsid w:val="6A89A4C3"/>
    <w:rsid w:val="6A8ADF14"/>
    <w:rsid w:val="6A8C4BFD"/>
    <w:rsid w:val="6A8E2ACA"/>
    <w:rsid w:val="6A8FC1E9"/>
    <w:rsid w:val="6A9499C0"/>
    <w:rsid w:val="6A986854"/>
    <w:rsid w:val="6A9D0C65"/>
    <w:rsid w:val="6AA592E2"/>
    <w:rsid w:val="6AAEDD7E"/>
    <w:rsid w:val="6AB37DB8"/>
    <w:rsid w:val="6AC1BF76"/>
    <w:rsid w:val="6AC1EB03"/>
    <w:rsid w:val="6ACB407A"/>
    <w:rsid w:val="6ACE887F"/>
    <w:rsid w:val="6AD29022"/>
    <w:rsid w:val="6AD3337A"/>
    <w:rsid w:val="6AE56CDD"/>
    <w:rsid w:val="6AE609D4"/>
    <w:rsid w:val="6AE6127D"/>
    <w:rsid w:val="6AE89A53"/>
    <w:rsid w:val="6AF5FB03"/>
    <w:rsid w:val="6B19C6F8"/>
    <w:rsid w:val="6B23B6A6"/>
    <w:rsid w:val="6B282652"/>
    <w:rsid w:val="6B30CF7E"/>
    <w:rsid w:val="6B33ADA7"/>
    <w:rsid w:val="6B34D2A1"/>
    <w:rsid w:val="6B48DF10"/>
    <w:rsid w:val="6B4CC3D4"/>
    <w:rsid w:val="6B5B070E"/>
    <w:rsid w:val="6B62EA26"/>
    <w:rsid w:val="6B6683EB"/>
    <w:rsid w:val="6B84C224"/>
    <w:rsid w:val="6B891E61"/>
    <w:rsid w:val="6B93CBB8"/>
    <w:rsid w:val="6B96FC6E"/>
    <w:rsid w:val="6BA7381C"/>
    <w:rsid w:val="6BAEC7B1"/>
    <w:rsid w:val="6BB238B9"/>
    <w:rsid w:val="6BC355DE"/>
    <w:rsid w:val="6BC69044"/>
    <w:rsid w:val="6BC8B5DA"/>
    <w:rsid w:val="6BC951F5"/>
    <w:rsid w:val="6BCDC4B9"/>
    <w:rsid w:val="6BCF8DEF"/>
    <w:rsid w:val="6BDCC879"/>
    <w:rsid w:val="6BDCF992"/>
    <w:rsid w:val="6BDEEE64"/>
    <w:rsid w:val="6BE6D3DB"/>
    <w:rsid w:val="6BE7E010"/>
    <w:rsid w:val="6BEA27E2"/>
    <w:rsid w:val="6BF0ED60"/>
    <w:rsid w:val="6BF3FBE5"/>
    <w:rsid w:val="6BFD66BC"/>
    <w:rsid w:val="6C037B99"/>
    <w:rsid w:val="6C040DE6"/>
    <w:rsid w:val="6C05E561"/>
    <w:rsid w:val="6C0964F3"/>
    <w:rsid w:val="6C096E2D"/>
    <w:rsid w:val="6C0AD22C"/>
    <w:rsid w:val="6C0C8816"/>
    <w:rsid w:val="6C1537F5"/>
    <w:rsid w:val="6C1B2274"/>
    <w:rsid w:val="6C29EEA6"/>
    <w:rsid w:val="6C441FD5"/>
    <w:rsid w:val="6C45700E"/>
    <w:rsid w:val="6C46E94C"/>
    <w:rsid w:val="6C48D5B4"/>
    <w:rsid w:val="6C50A686"/>
    <w:rsid w:val="6C513703"/>
    <w:rsid w:val="6C5439D4"/>
    <w:rsid w:val="6C5CC038"/>
    <w:rsid w:val="6C697847"/>
    <w:rsid w:val="6C69F8C9"/>
    <w:rsid w:val="6C6C821C"/>
    <w:rsid w:val="6C78032B"/>
    <w:rsid w:val="6C7CC577"/>
    <w:rsid w:val="6C7CEB3C"/>
    <w:rsid w:val="6C837D60"/>
    <w:rsid w:val="6C9111F3"/>
    <w:rsid w:val="6C95EBA3"/>
    <w:rsid w:val="6C96CB99"/>
    <w:rsid w:val="6C9CCF9F"/>
    <w:rsid w:val="6C9FD098"/>
    <w:rsid w:val="6CB78086"/>
    <w:rsid w:val="6CB916BB"/>
    <w:rsid w:val="6CB988C8"/>
    <w:rsid w:val="6CC0439F"/>
    <w:rsid w:val="6CCC9BD5"/>
    <w:rsid w:val="6CCFA108"/>
    <w:rsid w:val="6CCFE812"/>
    <w:rsid w:val="6CD1C1CE"/>
    <w:rsid w:val="6CE09361"/>
    <w:rsid w:val="6CECE7B2"/>
    <w:rsid w:val="6CEEDDFF"/>
    <w:rsid w:val="6CF24296"/>
    <w:rsid w:val="6D0AB4FA"/>
    <w:rsid w:val="6D0C0252"/>
    <w:rsid w:val="6D0C87B7"/>
    <w:rsid w:val="6D0DA696"/>
    <w:rsid w:val="6D1595CF"/>
    <w:rsid w:val="6D1DE279"/>
    <w:rsid w:val="6D27B7C4"/>
    <w:rsid w:val="6D2A2E4A"/>
    <w:rsid w:val="6D3464DC"/>
    <w:rsid w:val="6D35EA15"/>
    <w:rsid w:val="6D371BA6"/>
    <w:rsid w:val="6D423796"/>
    <w:rsid w:val="6D4B13F7"/>
    <w:rsid w:val="6D51ABCA"/>
    <w:rsid w:val="6D540481"/>
    <w:rsid w:val="6D5E948F"/>
    <w:rsid w:val="6D692080"/>
    <w:rsid w:val="6D7545C0"/>
    <w:rsid w:val="6D77DE63"/>
    <w:rsid w:val="6D7CD522"/>
    <w:rsid w:val="6D7E1C42"/>
    <w:rsid w:val="6D8BB2D5"/>
    <w:rsid w:val="6D955C3E"/>
    <w:rsid w:val="6D97DF28"/>
    <w:rsid w:val="6D9AD16C"/>
    <w:rsid w:val="6DC1BFD1"/>
    <w:rsid w:val="6DCE1538"/>
    <w:rsid w:val="6DCE7271"/>
    <w:rsid w:val="6DD3886E"/>
    <w:rsid w:val="6DDD0767"/>
    <w:rsid w:val="6DE98AD5"/>
    <w:rsid w:val="6DF0A65D"/>
    <w:rsid w:val="6DF77BA5"/>
    <w:rsid w:val="6E062B6E"/>
    <w:rsid w:val="6E18BB9D"/>
    <w:rsid w:val="6E1ACFF8"/>
    <w:rsid w:val="6E22D986"/>
    <w:rsid w:val="6E24239A"/>
    <w:rsid w:val="6E29C4F2"/>
    <w:rsid w:val="6E39E198"/>
    <w:rsid w:val="6E3A1859"/>
    <w:rsid w:val="6E3E43DD"/>
    <w:rsid w:val="6E3F0EDC"/>
    <w:rsid w:val="6E5086F9"/>
    <w:rsid w:val="6E52AC36"/>
    <w:rsid w:val="6E581BE2"/>
    <w:rsid w:val="6E5C83DF"/>
    <w:rsid w:val="6E68CCAE"/>
    <w:rsid w:val="6E68F4E0"/>
    <w:rsid w:val="6E6B574A"/>
    <w:rsid w:val="6E6D6D3D"/>
    <w:rsid w:val="6E6FA2D0"/>
    <w:rsid w:val="6E783C9F"/>
    <w:rsid w:val="6E78AC94"/>
    <w:rsid w:val="6E7BEB42"/>
    <w:rsid w:val="6E8027BB"/>
    <w:rsid w:val="6E84618D"/>
    <w:rsid w:val="6E851A8B"/>
    <w:rsid w:val="6E931AC5"/>
    <w:rsid w:val="6E95B24B"/>
    <w:rsid w:val="6EA318FD"/>
    <w:rsid w:val="6EA59D03"/>
    <w:rsid w:val="6EA6C096"/>
    <w:rsid w:val="6EB279B8"/>
    <w:rsid w:val="6EC0B904"/>
    <w:rsid w:val="6EC363B5"/>
    <w:rsid w:val="6EC44239"/>
    <w:rsid w:val="6ECA1403"/>
    <w:rsid w:val="6ED27DFE"/>
    <w:rsid w:val="6ED4C17C"/>
    <w:rsid w:val="6ED758F1"/>
    <w:rsid w:val="6EE95F43"/>
    <w:rsid w:val="6F02DA25"/>
    <w:rsid w:val="6F10EFD0"/>
    <w:rsid w:val="6F1287D6"/>
    <w:rsid w:val="6F142F01"/>
    <w:rsid w:val="6F15210E"/>
    <w:rsid w:val="6F1BDE88"/>
    <w:rsid w:val="6F2DA2BE"/>
    <w:rsid w:val="6F32E68C"/>
    <w:rsid w:val="6F349377"/>
    <w:rsid w:val="6F3A8C67"/>
    <w:rsid w:val="6F40024C"/>
    <w:rsid w:val="6F506144"/>
    <w:rsid w:val="6F528D59"/>
    <w:rsid w:val="6F59B667"/>
    <w:rsid w:val="6F5DF70A"/>
    <w:rsid w:val="6F64974F"/>
    <w:rsid w:val="6F6A42D2"/>
    <w:rsid w:val="6F77BF03"/>
    <w:rsid w:val="6F77E58E"/>
    <w:rsid w:val="6F7DEDF3"/>
    <w:rsid w:val="6F807676"/>
    <w:rsid w:val="6F85CFAD"/>
    <w:rsid w:val="6F8A62DA"/>
    <w:rsid w:val="6F9051B2"/>
    <w:rsid w:val="6F940D25"/>
    <w:rsid w:val="6F9C7A79"/>
    <w:rsid w:val="6FA5D552"/>
    <w:rsid w:val="6FA66578"/>
    <w:rsid w:val="6FB48E5C"/>
    <w:rsid w:val="6FBCF8CE"/>
    <w:rsid w:val="6FD47061"/>
    <w:rsid w:val="6FEF20BE"/>
    <w:rsid w:val="6FF4F921"/>
    <w:rsid w:val="70044961"/>
    <w:rsid w:val="70105E59"/>
    <w:rsid w:val="7016DD53"/>
    <w:rsid w:val="701D29E9"/>
    <w:rsid w:val="701D2B6B"/>
    <w:rsid w:val="7026C939"/>
    <w:rsid w:val="702E833B"/>
    <w:rsid w:val="7037B83A"/>
    <w:rsid w:val="704FD675"/>
    <w:rsid w:val="7055D3A8"/>
    <w:rsid w:val="70565CEF"/>
    <w:rsid w:val="70572494"/>
    <w:rsid w:val="705E0675"/>
    <w:rsid w:val="7061D2DD"/>
    <w:rsid w:val="7065CC61"/>
    <w:rsid w:val="706808A7"/>
    <w:rsid w:val="707078EB"/>
    <w:rsid w:val="70749D87"/>
    <w:rsid w:val="70751DC8"/>
    <w:rsid w:val="7076F0CA"/>
    <w:rsid w:val="7077A9E7"/>
    <w:rsid w:val="70806752"/>
    <w:rsid w:val="7085A9DC"/>
    <w:rsid w:val="708CFD70"/>
    <w:rsid w:val="708DB7D2"/>
    <w:rsid w:val="7095FCB6"/>
    <w:rsid w:val="70ACC139"/>
    <w:rsid w:val="70ADB142"/>
    <w:rsid w:val="70B198E7"/>
    <w:rsid w:val="70BFD280"/>
    <w:rsid w:val="70C3F467"/>
    <w:rsid w:val="70C9A9DD"/>
    <w:rsid w:val="70E17539"/>
    <w:rsid w:val="70E56B9E"/>
    <w:rsid w:val="70E82A38"/>
    <w:rsid w:val="70F0634B"/>
    <w:rsid w:val="70F366DA"/>
    <w:rsid w:val="70FF8351"/>
    <w:rsid w:val="7103D4E1"/>
    <w:rsid w:val="7104110D"/>
    <w:rsid w:val="71062D1C"/>
    <w:rsid w:val="71064EE2"/>
    <w:rsid w:val="71068A6E"/>
    <w:rsid w:val="7106ABBE"/>
    <w:rsid w:val="71080836"/>
    <w:rsid w:val="710D305F"/>
    <w:rsid w:val="711F9B91"/>
    <w:rsid w:val="712398A4"/>
    <w:rsid w:val="712631C4"/>
    <w:rsid w:val="713CA516"/>
    <w:rsid w:val="713E8742"/>
    <w:rsid w:val="714DDEED"/>
    <w:rsid w:val="71564457"/>
    <w:rsid w:val="71587F68"/>
    <w:rsid w:val="7163109B"/>
    <w:rsid w:val="71634DB4"/>
    <w:rsid w:val="717722FF"/>
    <w:rsid w:val="717F79CB"/>
    <w:rsid w:val="71867DF6"/>
    <w:rsid w:val="718CF46E"/>
    <w:rsid w:val="71A0D57D"/>
    <w:rsid w:val="71A20592"/>
    <w:rsid w:val="71A2F34C"/>
    <w:rsid w:val="71A6DD63"/>
    <w:rsid w:val="71A7D433"/>
    <w:rsid w:val="71AD3316"/>
    <w:rsid w:val="71B0D76E"/>
    <w:rsid w:val="71BA4F69"/>
    <w:rsid w:val="71C1AE9F"/>
    <w:rsid w:val="71C29DFA"/>
    <w:rsid w:val="71C4936D"/>
    <w:rsid w:val="71C99580"/>
    <w:rsid w:val="71CA16CD"/>
    <w:rsid w:val="71CEB51D"/>
    <w:rsid w:val="71D16D7E"/>
    <w:rsid w:val="71D2A639"/>
    <w:rsid w:val="71D993EB"/>
    <w:rsid w:val="71D9D0CE"/>
    <w:rsid w:val="71E33218"/>
    <w:rsid w:val="71F5DE31"/>
    <w:rsid w:val="71FF6B77"/>
    <w:rsid w:val="72031B3D"/>
    <w:rsid w:val="720851E0"/>
    <w:rsid w:val="720A0D11"/>
    <w:rsid w:val="720A23EF"/>
    <w:rsid w:val="72156633"/>
    <w:rsid w:val="721C2DB2"/>
    <w:rsid w:val="72394244"/>
    <w:rsid w:val="723C8143"/>
    <w:rsid w:val="7244E035"/>
    <w:rsid w:val="72457DFD"/>
    <w:rsid w:val="72482ADF"/>
    <w:rsid w:val="7253755C"/>
    <w:rsid w:val="72681258"/>
    <w:rsid w:val="7269B545"/>
    <w:rsid w:val="726D88D4"/>
    <w:rsid w:val="727015A8"/>
    <w:rsid w:val="72733268"/>
    <w:rsid w:val="727B8F03"/>
    <w:rsid w:val="72804FF7"/>
    <w:rsid w:val="7286AA43"/>
    <w:rsid w:val="7291978A"/>
    <w:rsid w:val="729B216C"/>
    <w:rsid w:val="729B6062"/>
    <w:rsid w:val="729B69D4"/>
    <w:rsid w:val="729CEF3E"/>
    <w:rsid w:val="72A3358B"/>
    <w:rsid w:val="72AA725A"/>
    <w:rsid w:val="72AAFD0D"/>
    <w:rsid w:val="72BC7ADC"/>
    <w:rsid w:val="72BC9CE4"/>
    <w:rsid w:val="72C3DC6E"/>
    <w:rsid w:val="72C6350F"/>
    <w:rsid w:val="72E39B95"/>
    <w:rsid w:val="72F58035"/>
    <w:rsid w:val="7305E7FE"/>
    <w:rsid w:val="73065BD4"/>
    <w:rsid w:val="7309DDFE"/>
    <w:rsid w:val="730D4FAA"/>
    <w:rsid w:val="730DA79E"/>
    <w:rsid w:val="7316CCA5"/>
    <w:rsid w:val="7317D77E"/>
    <w:rsid w:val="7324334A"/>
    <w:rsid w:val="7326B339"/>
    <w:rsid w:val="7331DE8B"/>
    <w:rsid w:val="7333CD0E"/>
    <w:rsid w:val="733971D0"/>
    <w:rsid w:val="733F87AE"/>
    <w:rsid w:val="73510D8F"/>
    <w:rsid w:val="736DF15A"/>
    <w:rsid w:val="73743E0B"/>
    <w:rsid w:val="737910EF"/>
    <w:rsid w:val="738C1E24"/>
    <w:rsid w:val="738ECC58"/>
    <w:rsid w:val="7390E0A1"/>
    <w:rsid w:val="73B1A32E"/>
    <w:rsid w:val="73B9888E"/>
    <w:rsid w:val="73BB9145"/>
    <w:rsid w:val="73C6F2E0"/>
    <w:rsid w:val="73C99DED"/>
    <w:rsid w:val="73CE1CDB"/>
    <w:rsid w:val="73CFC889"/>
    <w:rsid w:val="73D06E1C"/>
    <w:rsid w:val="73D83FA9"/>
    <w:rsid w:val="73D8CED4"/>
    <w:rsid w:val="73F16A3F"/>
    <w:rsid w:val="73F7CEE9"/>
    <w:rsid w:val="73FC3240"/>
    <w:rsid w:val="740142EF"/>
    <w:rsid w:val="7401AB35"/>
    <w:rsid w:val="740907D7"/>
    <w:rsid w:val="74109594"/>
    <w:rsid w:val="74120F90"/>
    <w:rsid w:val="741245ED"/>
    <w:rsid w:val="741D4F6B"/>
    <w:rsid w:val="74342E08"/>
    <w:rsid w:val="743D026D"/>
    <w:rsid w:val="7451A80A"/>
    <w:rsid w:val="7455BB64"/>
    <w:rsid w:val="74581593"/>
    <w:rsid w:val="74713397"/>
    <w:rsid w:val="747E504D"/>
    <w:rsid w:val="747F44B8"/>
    <w:rsid w:val="748241DA"/>
    <w:rsid w:val="74834826"/>
    <w:rsid w:val="7483E673"/>
    <w:rsid w:val="7485BD17"/>
    <w:rsid w:val="748F2117"/>
    <w:rsid w:val="74913D5D"/>
    <w:rsid w:val="749F69F1"/>
    <w:rsid w:val="74A20907"/>
    <w:rsid w:val="74A976F3"/>
    <w:rsid w:val="74B4EE91"/>
    <w:rsid w:val="74B9DDE4"/>
    <w:rsid w:val="74BEF893"/>
    <w:rsid w:val="74C1E1FD"/>
    <w:rsid w:val="74D2AAF1"/>
    <w:rsid w:val="74D45F64"/>
    <w:rsid w:val="74DB867B"/>
    <w:rsid w:val="74DFC007"/>
    <w:rsid w:val="74E1E37E"/>
    <w:rsid w:val="74EA4995"/>
    <w:rsid w:val="74F1A41E"/>
    <w:rsid w:val="74FBB94E"/>
    <w:rsid w:val="750B308A"/>
    <w:rsid w:val="750B4E60"/>
    <w:rsid w:val="751347FA"/>
    <w:rsid w:val="7514BAB9"/>
    <w:rsid w:val="75173252"/>
    <w:rsid w:val="7518C161"/>
    <w:rsid w:val="751CE6F8"/>
    <w:rsid w:val="7529028E"/>
    <w:rsid w:val="752E7A24"/>
    <w:rsid w:val="75337F86"/>
    <w:rsid w:val="753B71AF"/>
    <w:rsid w:val="753FDBC4"/>
    <w:rsid w:val="75426829"/>
    <w:rsid w:val="75448966"/>
    <w:rsid w:val="754C03C8"/>
    <w:rsid w:val="7556F4D9"/>
    <w:rsid w:val="7557D938"/>
    <w:rsid w:val="75595305"/>
    <w:rsid w:val="756089D4"/>
    <w:rsid w:val="7566D2C9"/>
    <w:rsid w:val="75680FB6"/>
    <w:rsid w:val="7573B1CB"/>
    <w:rsid w:val="757D9249"/>
    <w:rsid w:val="757E2EEE"/>
    <w:rsid w:val="75872BE8"/>
    <w:rsid w:val="7591621C"/>
    <w:rsid w:val="759F1849"/>
    <w:rsid w:val="759F450F"/>
    <w:rsid w:val="75A33953"/>
    <w:rsid w:val="75A48EF9"/>
    <w:rsid w:val="75A902C9"/>
    <w:rsid w:val="75AC3130"/>
    <w:rsid w:val="75B35111"/>
    <w:rsid w:val="75B7AD8E"/>
    <w:rsid w:val="75C5F5DA"/>
    <w:rsid w:val="75CEA464"/>
    <w:rsid w:val="75CFEA16"/>
    <w:rsid w:val="75D255B5"/>
    <w:rsid w:val="75E147EC"/>
    <w:rsid w:val="75E78431"/>
    <w:rsid w:val="75EC9665"/>
    <w:rsid w:val="75F72900"/>
    <w:rsid w:val="75FBDB44"/>
    <w:rsid w:val="7605237B"/>
    <w:rsid w:val="761B1519"/>
    <w:rsid w:val="76218C23"/>
    <w:rsid w:val="76218DB0"/>
    <w:rsid w:val="762BC80F"/>
    <w:rsid w:val="762C249E"/>
    <w:rsid w:val="763F0CE0"/>
    <w:rsid w:val="76449DEB"/>
    <w:rsid w:val="76504755"/>
    <w:rsid w:val="76580684"/>
    <w:rsid w:val="7659D5F2"/>
    <w:rsid w:val="765E7157"/>
    <w:rsid w:val="765EC882"/>
    <w:rsid w:val="7661B91F"/>
    <w:rsid w:val="7665CDF6"/>
    <w:rsid w:val="768175E3"/>
    <w:rsid w:val="7685E637"/>
    <w:rsid w:val="76893059"/>
    <w:rsid w:val="768FAC87"/>
    <w:rsid w:val="76926900"/>
    <w:rsid w:val="76A5154D"/>
    <w:rsid w:val="76B41EEC"/>
    <w:rsid w:val="76CF3557"/>
    <w:rsid w:val="76D101BD"/>
    <w:rsid w:val="76D23CE9"/>
    <w:rsid w:val="76D50B93"/>
    <w:rsid w:val="76DBB9BD"/>
    <w:rsid w:val="76F1EE59"/>
    <w:rsid w:val="76FA9D8A"/>
    <w:rsid w:val="76FBA42B"/>
    <w:rsid w:val="77090C4C"/>
    <w:rsid w:val="77159A36"/>
    <w:rsid w:val="77206443"/>
    <w:rsid w:val="77241B0A"/>
    <w:rsid w:val="77245D20"/>
    <w:rsid w:val="7729BF37"/>
    <w:rsid w:val="772BFB10"/>
    <w:rsid w:val="7734385E"/>
    <w:rsid w:val="77348C4C"/>
    <w:rsid w:val="773A5161"/>
    <w:rsid w:val="773FCD29"/>
    <w:rsid w:val="77428998"/>
    <w:rsid w:val="77437CFC"/>
    <w:rsid w:val="7744C133"/>
    <w:rsid w:val="77573346"/>
    <w:rsid w:val="775A596E"/>
    <w:rsid w:val="77850790"/>
    <w:rsid w:val="778A0782"/>
    <w:rsid w:val="778B22D2"/>
    <w:rsid w:val="778D4E67"/>
    <w:rsid w:val="778FBAFC"/>
    <w:rsid w:val="7798C4E8"/>
    <w:rsid w:val="77A0C487"/>
    <w:rsid w:val="77AC0CD6"/>
    <w:rsid w:val="77B2243A"/>
    <w:rsid w:val="77B6E57A"/>
    <w:rsid w:val="77C5F272"/>
    <w:rsid w:val="77CDA670"/>
    <w:rsid w:val="77D13830"/>
    <w:rsid w:val="77DA8E0B"/>
    <w:rsid w:val="77E27609"/>
    <w:rsid w:val="77E85C0A"/>
    <w:rsid w:val="77F76588"/>
    <w:rsid w:val="77FD104C"/>
    <w:rsid w:val="780F26E2"/>
    <w:rsid w:val="781E1577"/>
    <w:rsid w:val="78255DAD"/>
    <w:rsid w:val="78307DC1"/>
    <w:rsid w:val="784EA2C1"/>
    <w:rsid w:val="785C650A"/>
    <w:rsid w:val="785D48F7"/>
    <w:rsid w:val="786037EA"/>
    <w:rsid w:val="786335FF"/>
    <w:rsid w:val="7866892A"/>
    <w:rsid w:val="787B6BF6"/>
    <w:rsid w:val="787F21DC"/>
    <w:rsid w:val="788C5D48"/>
    <w:rsid w:val="789CE1F6"/>
    <w:rsid w:val="789FD8A8"/>
    <w:rsid w:val="78A48AAE"/>
    <w:rsid w:val="78AE9CBE"/>
    <w:rsid w:val="78AECD0C"/>
    <w:rsid w:val="78B320B3"/>
    <w:rsid w:val="78B7D2C2"/>
    <w:rsid w:val="78BFE4AF"/>
    <w:rsid w:val="78C31E95"/>
    <w:rsid w:val="78CB400C"/>
    <w:rsid w:val="78CDE1FA"/>
    <w:rsid w:val="78DAC57D"/>
    <w:rsid w:val="78DC78FA"/>
    <w:rsid w:val="78E168EF"/>
    <w:rsid w:val="78EE541C"/>
    <w:rsid w:val="78EEC9D2"/>
    <w:rsid w:val="78F2A432"/>
    <w:rsid w:val="78F3C80B"/>
    <w:rsid w:val="7900ADB3"/>
    <w:rsid w:val="790BA7CF"/>
    <w:rsid w:val="791F6085"/>
    <w:rsid w:val="7920C395"/>
    <w:rsid w:val="79231140"/>
    <w:rsid w:val="79294914"/>
    <w:rsid w:val="7931F59D"/>
    <w:rsid w:val="79323974"/>
    <w:rsid w:val="79367C51"/>
    <w:rsid w:val="79372F04"/>
    <w:rsid w:val="79384E49"/>
    <w:rsid w:val="7939DAC0"/>
    <w:rsid w:val="793BFFFF"/>
    <w:rsid w:val="79455614"/>
    <w:rsid w:val="794ADDFA"/>
    <w:rsid w:val="794DBAC8"/>
    <w:rsid w:val="79574ECD"/>
    <w:rsid w:val="79588436"/>
    <w:rsid w:val="79590BC0"/>
    <w:rsid w:val="795F000B"/>
    <w:rsid w:val="79602969"/>
    <w:rsid w:val="796368D1"/>
    <w:rsid w:val="797024FB"/>
    <w:rsid w:val="797709B1"/>
    <w:rsid w:val="797774C7"/>
    <w:rsid w:val="79858D37"/>
    <w:rsid w:val="799123A6"/>
    <w:rsid w:val="7992B915"/>
    <w:rsid w:val="79939256"/>
    <w:rsid w:val="79961193"/>
    <w:rsid w:val="7996C274"/>
    <w:rsid w:val="799954D4"/>
    <w:rsid w:val="79A01853"/>
    <w:rsid w:val="79A05089"/>
    <w:rsid w:val="79A10687"/>
    <w:rsid w:val="79A122E5"/>
    <w:rsid w:val="79A97C38"/>
    <w:rsid w:val="79AAF5BE"/>
    <w:rsid w:val="79C08AF2"/>
    <w:rsid w:val="79C1D449"/>
    <w:rsid w:val="79C6A703"/>
    <w:rsid w:val="79D107D7"/>
    <w:rsid w:val="79D8E758"/>
    <w:rsid w:val="79DDBC07"/>
    <w:rsid w:val="79F7EDD7"/>
    <w:rsid w:val="79FC4FB2"/>
    <w:rsid w:val="79FEC298"/>
    <w:rsid w:val="7A0072BC"/>
    <w:rsid w:val="7A05168E"/>
    <w:rsid w:val="7A0CC48F"/>
    <w:rsid w:val="7A0FB2DE"/>
    <w:rsid w:val="7A100024"/>
    <w:rsid w:val="7A1A5268"/>
    <w:rsid w:val="7A1AC1E8"/>
    <w:rsid w:val="7A4AB6A6"/>
    <w:rsid w:val="7A5D87DF"/>
    <w:rsid w:val="7A5D9B56"/>
    <w:rsid w:val="7A5F77A0"/>
    <w:rsid w:val="7A67E1D5"/>
    <w:rsid w:val="7A6D00BA"/>
    <w:rsid w:val="7A748812"/>
    <w:rsid w:val="7A8C05F4"/>
    <w:rsid w:val="7A8FC446"/>
    <w:rsid w:val="7A920835"/>
    <w:rsid w:val="7A927C9C"/>
    <w:rsid w:val="7A9FB3C5"/>
    <w:rsid w:val="7AA1AFB8"/>
    <w:rsid w:val="7AA9F71B"/>
    <w:rsid w:val="7AAF0FFF"/>
    <w:rsid w:val="7AB106A4"/>
    <w:rsid w:val="7AB4688C"/>
    <w:rsid w:val="7ABFC88B"/>
    <w:rsid w:val="7AC3969D"/>
    <w:rsid w:val="7AC519B8"/>
    <w:rsid w:val="7ACF1D9B"/>
    <w:rsid w:val="7ADB73D1"/>
    <w:rsid w:val="7ADFEE67"/>
    <w:rsid w:val="7AE08073"/>
    <w:rsid w:val="7AF5D5AC"/>
    <w:rsid w:val="7AF73E19"/>
    <w:rsid w:val="7B00A802"/>
    <w:rsid w:val="7B0470A7"/>
    <w:rsid w:val="7B1A1579"/>
    <w:rsid w:val="7B20C244"/>
    <w:rsid w:val="7B283B1A"/>
    <w:rsid w:val="7B29BB94"/>
    <w:rsid w:val="7B31D690"/>
    <w:rsid w:val="7B3559E8"/>
    <w:rsid w:val="7B38BA2F"/>
    <w:rsid w:val="7B3D6776"/>
    <w:rsid w:val="7B5524B6"/>
    <w:rsid w:val="7B706F73"/>
    <w:rsid w:val="7B7B6C6A"/>
    <w:rsid w:val="7B7DEF97"/>
    <w:rsid w:val="7B8BEFB4"/>
    <w:rsid w:val="7B8F6EAE"/>
    <w:rsid w:val="7BA16C01"/>
    <w:rsid w:val="7BA48D24"/>
    <w:rsid w:val="7BAD3EF9"/>
    <w:rsid w:val="7BB65BCB"/>
    <w:rsid w:val="7BB8AF7F"/>
    <w:rsid w:val="7BBC3194"/>
    <w:rsid w:val="7BC319FB"/>
    <w:rsid w:val="7BC6A232"/>
    <w:rsid w:val="7BC79B25"/>
    <w:rsid w:val="7BD074E0"/>
    <w:rsid w:val="7BD28371"/>
    <w:rsid w:val="7BD57E8C"/>
    <w:rsid w:val="7BD7CDCB"/>
    <w:rsid w:val="7BE09701"/>
    <w:rsid w:val="7BE909C6"/>
    <w:rsid w:val="7BF2FC25"/>
    <w:rsid w:val="7BFD6253"/>
    <w:rsid w:val="7C02D06B"/>
    <w:rsid w:val="7C0C9C70"/>
    <w:rsid w:val="7C18BDB4"/>
    <w:rsid w:val="7C19688C"/>
    <w:rsid w:val="7C1F9897"/>
    <w:rsid w:val="7C2C0CD8"/>
    <w:rsid w:val="7C335564"/>
    <w:rsid w:val="7C49FC47"/>
    <w:rsid w:val="7C4BC56E"/>
    <w:rsid w:val="7C52F111"/>
    <w:rsid w:val="7C5E29C9"/>
    <w:rsid w:val="7C6B1A3C"/>
    <w:rsid w:val="7C730EC6"/>
    <w:rsid w:val="7C879F23"/>
    <w:rsid w:val="7C8A1CCB"/>
    <w:rsid w:val="7C90ADA8"/>
    <w:rsid w:val="7C9C9629"/>
    <w:rsid w:val="7C9D14BD"/>
    <w:rsid w:val="7C9D58A5"/>
    <w:rsid w:val="7CA26C97"/>
    <w:rsid w:val="7CA7EC16"/>
    <w:rsid w:val="7CB17504"/>
    <w:rsid w:val="7CB2C3D8"/>
    <w:rsid w:val="7CB60879"/>
    <w:rsid w:val="7CB69E46"/>
    <w:rsid w:val="7CC1621C"/>
    <w:rsid w:val="7CC9695B"/>
    <w:rsid w:val="7CD2C65A"/>
    <w:rsid w:val="7CF04196"/>
    <w:rsid w:val="7CF5E13E"/>
    <w:rsid w:val="7CF7F9EF"/>
    <w:rsid w:val="7CFEA25A"/>
    <w:rsid w:val="7D06E5CF"/>
    <w:rsid w:val="7D076FC6"/>
    <w:rsid w:val="7D1E86BD"/>
    <w:rsid w:val="7D1F5A8B"/>
    <w:rsid w:val="7D21AFEF"/>
    <w:rsid w:val="7D2616F4"/>
    <w:rsid w:val="7D283D99"/>
    <w:rsid w:val="7D376A46"/>
    <w:rsid w:val="7D4260D4"/>
    <w:rsid w:val="7D478F22"/>
    <w:rsid w:val="7D5204CD"/>
    <w:rsid w:val="7D5A11CF"/>
    <w:rsid w:val="7D5EB8D5"/>
    <w:rsid w:val="7D6056C9"/>
    <w:rsid w:val="7D60C0E3"/>
    <w:rsid w:val="7D616E32"/>
    <w:rsid w:val="7D74C37E"/>
    <w:rsid w:val="7D7FD803"/>
    <w:rsid w:val="7D809D46"/>
    <w:rsid w:val="7D8A6DE5"/>
    <w:rsid w:val="7D8C2A55"/>
    <w:rsid w:val="7D9B838B"/>
    <w:rsid w:val="7D9CCC63"/>
    <w:rsid w:val="7D9D2E3F"/>
    <w:rsid w:val="7DA7134F"/>
    <w:rsid w:val="7DACAD07"/>
    <w:rsid w:val="7DAD8222"/>
    <w:rsid w:val="7DAE32D7"/>
    <w:rsid w:val="7DB09F1A"/>
    <w:rsid w:val="7DBB9E0E"/>
    <w:rsid w:val="7DBD660D"/>
    <w:rsid w:val="7DC1D908"/>
    <w:rsid w:val="7DC59E66"/>
    <w:rsid w:val="7DE18825"/>
    <w:rsid w:val="7DE39990"/>
    <w:rsid w:val="7DEED45D"/>
    <w:rsid w:val="7E0314D3"/>
    <w:rsid w:val="7E124CD7"/>
    <w:rsid w:val="7E169FB5"/>
    <w:rsid w:val="7E16E9A7"/>
    <w:rsid w:val="7E1893AC"/>
    <w:rsid w:val="7E23D3E5"/>
    <w:rsid w:val="7E2847B5"/>
    <w:rsid w:val="7E294F0E"/>
    <w:rsid w:val="7E35B497"/>
    <w:rsid w:val="7E3DB94D"/>
    <w:rsid w:val="7E3E5BB9"/>
    <w:rsid w:val="7E483AE9"/>
    <w:rsid w:val="7E4F142E"/>
    <w:rsid w:val="7E74DC75"/>
    <w:rsid w:val="7E784E2A"/>
    <w:rsid w:val="7E78B75F"/>
    <w:rsid w:val="7E7D43B7"/>
    <w:rsid w:val="7E82134D"/>
    <w:rsid w:val="7E9D2794"/>
    <w:rsid w:val="7EB0DAEF"/>
    <w:rsid w:val="7EC7947C"/>
    <w:rsid w:val="7EC9C50B"/>
    <w:rsid w:val="7ED981BF"/>
    <w:rsid w:val="7EE3394D"/>
    <w:rsid w:val="7EF51447"/>
    <w:rsid w:val="7EFEEF39"/>
    <w:rsid w:val="7F078510"/>
    <w:rsid w:val="7F197D3A"/>
    <w:rsid w:val="7F1C3F22"/>
    <w:rsid w:val="7F2084F2"/>
    <w:rsid w:val="7F25085F"/>
    <w:rsid w:val="7F26DAD7"/>
    <w:rsid w:val="7F2C5F59"/>
    <w:rsid w:val="7F2CF4D2"/>
    <w:rsid w:val="7F3085EA"/>
    <w:rsid w:val="7F3423DA"/>
    <w:rsid w:val="7F3A6BC1"/>
    <w:rsid w:val="7F418500"/>
    <w:rsid w:val="7F4B4234"/>
    <w:rsid w:val="7F51AA75"/>
    <w:rsid w:val="7F51AFF1"/>
    <w:rsid w:val="7F527527"/>
    <w:rsid w:val="7F579474"/>
    <w:rsid w:val="7F5D64B0"/>
    <w:rsid w:val="7F627DEC"/>
    <w:rsid w:val="7F656505"/>
    <w:rsid w:val="7F65D0DC"/>
    <w:rsid w:val="7F678B12"/>
    <w:rsid w:val="7F702FD0"/>
    <w:rsid w:val="7F7D65B6"/>
    <w:rsid w:val="7F8D1283"/>
    <w:rsid w:val="7F92B26B"/>
    <w:rsid w:val="7F96BCBF"/>
    <w:rsid w:val="7FB1910D"/>
    <w:rsid w:val="7FB401F1"/>
    <w:rsid w:val="7FC25C1F"/>
    <w:rsid w:val="7FC2B10F"/>
    <w:rsid w:val="7FD6A7D2"/>
    <w:rsid w:val="7FD8C421"/>
    <w:rsid w:val="7FEA2ECA"/>
    <w:rsid w:val="7FF15ED5"/>
    <w:rsid w:val="7FF1D32C"/>
    <w:rsid w:val="7FF4883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876466C"/>
  <w15:docId w15:val="{67D4D0D1-55C7-4C9D-B67D-2CB748AC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183"/>
    <w:pPr>
      <w:spacing w:line="276" w:lineRule="auto"/>
      <w:jc w:val="both"/>
    </w:pPr>
    <w:rPr>
      <w:rFonts w:ascii="Verdana" w:hAnsi="Verdana"/>
      <w:sz w:val="18"/>
      <w:szCs w:val="22"/>
      <w:lang w:eastAsia="en-US"/>
    </w:rPr>
  </w:style>
  <w:style w:type="paragraph" w:styleId="Heading1">
    <w:name w:val="heading 1"/>
    <w:basedOn w:val="Normal"/>
    <w:next w:val="Normal"/>
    <w:link w:val="Heading1Char"/>
    <w:uiPriority w:val="9"/>
    <w:qFormat/>
    <w:rsid w:val="004D0E74"/>
    <w:pPr>
      <w:keepNext/>
      <w:keepLines/>
      <w:pBdr>
        <w:top w:val="double" w:sz="2" w:space="1" w:color="365F91" w:themeColor="accent1" w:themeShade="BF"/>
        <w:left w:val="double" w:sz="2" w:space="4" w:color="365F91" w:themeColor="accent1" w:themeShade="BF"/>
        <w:bottom w:val="double" w:sz="2" w:space="1" w:color="365F91" w:themeColor="accent1" w:themeShade="BF"/>
        <w:right w:val="double" w:sz="2" w:space="4" w:color="365F91" w:themeColor="accent1" w:themeShade="BF"/>
      </w:pBdr>
      <w:shd w:val="clear" w:color="auto" w:fill="8DB3E2" w:themeFill="text2" w:themeFillTint="66"/>
      <w:spacing w:before="360" w:after="120" w:line="240" w:lineRule="auto"/>
      <w:jc w:val="center"/>
      <w:outlineLvl w:val="0"/>
    </w:pPr>
    <w:rPr>
      <w:rFonts w:eastAsiaTheme="majorEastAsia"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4B5B91"/>
    <w:pPr>
      <w:keepNext/>
      <w:keepLines/>
      <w:pBdr>
        <w:bottom w:val="double" w:sz="4" w:space="1" w:color="365F91" w:themeColor="accent1" w:themeShade="BF"/>
      </w:pBdr>
      <w:spacing w:before="360" w:after="240"/>
      <w:jc w:val="left"/>
      <w:outlineLvl w:val="1"/>
    </w:pPr>
    <w:rPr>
      <w:rFonts w:eastAsia="Maiandra GD"/>
      <w:b/>
      <w:bCs/>
      <w:color w:val="365F91" w:themeColor="accent1" w:themeShade="BF"/>
      <w:sz w:val="22"/>
      <w:szCs w:val="18"/>
      <w:lang w:eastAsia="hr-HR"/>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0D0566"/>
    <w:pPr>
      <w:keepNext/>
      <w:keepLines/>
      <w:spacing w:before="240" w:after="240"/>
      <w:outlineLvl w:val="2"/>
    </w:pPr>
    <w:rPr>
      <w:rFonts w:eastAsiaTheme="majorEastAsia" w:cstheme="majorBidi"/>
      <w:b/>
      <w:bCs/>
      <w:color w:val="365F91" w:themeColor="accent1" w:themeShade="BF"/>
      <w:sz w:val="20"/>
      <w:u w:val="single" w:color="17365D" w:themeColor="text2" w:themeShade="B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E74"/>
    <w:rPr>
      <w:rFonts w:ascii="Verdana" w:eastAsiaTheme="majorEastAsia" w:hAnsi="Verdana" w:cstheme="majorBidi"/>
      <w:b/>
      <w:bCs/>
      <w:color w:val="17365D" w:themeColor="text2" w:themeShade="BF"/>
      <w:sz w:val="28"/>
      <w:szCs w:val="28"/>
      <w:shd w:val="clear" w:color="auto" w:fill="8DB3E2" w:themeFill="text2" w:themeFillTint="66"/>
      <w:lang w:eastAsia="en-US"/>
      <w14:shadow w14:blurRad="50800" w14:dist="38100" w14:dir="2700000" w14:sx="100000" w14:sy="100000" w14:kx="0" w14:ky="0" w14:algn="tl">
        <w14:srgbClr w14:val="000000">
          <w14:alpha w14:val="60000"/>
        </w14:srgbClr>
      </w14:shadow>
    </w:rPr>
  </w:style>
  <w:style w:type="character" w:customStyle="1" w:styleId="Heading2Char">
    <w:name w:val="Heading 2 Char"/>
    <w:link w:val="Heading2"/>
    <w:uiPriority w:val="9"/>
    <w:rsid w:val="004B5B91"/>
    <w:rPr>
      <w:rFonts w:ascii="Verdana" w:eastAsia="Maiandra GD" w:hAnsi="Verdana"/>
      <w:b/>
      <w:bCs/>
      <w:color w:val="365F91" w:themeColor="accent1" w:themeShade="BF"/>
      <w:sz w:val="22"/>
      <w:szCs w:val="18"/>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0D0566"/>
    <w:rPr>
      <w:rFonts w:ascii="Verdana" w:eastAsiaTheme="majorEastAsia" w:hAnsi="Verdana" w:cstheme="majorBidi"/>
      <w:b/>
      <w:bCs/>
      <w:color w:val="365F91" w:themeColor="accent1" w:themeShade="BF"/>
      <w:szCs w:val="22"/>
      <w:u w:val="single" w:color="17365D" w:themeColor="text2" w:themeShade="BF"/>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B42295"/>
    <w:pPr>
      <w:tabs>
        <w:tab w:val="center" w:pos="4536"/>
        <w:tab w:val="right" w:pos="9072"/>
      </w:tabs>
    </w:pPr>
  </w:style>
  <w:style w:type="character" w:customStyle="1" w:styleId="HeaderChar">
    <w:name w:val="Header Char"/>
    <w:link w:val="Header"/>
    <w:uiPriority w:val="99"/>
    <w:rsid w:val="00B42295"/>
    <w:rPr>
      <w:sz w:val="22"/>
      <w:szCs w:val="22"/>
      <w:lang w:eastAsia="en-US"/>
    </w:rPr>
  </w:style>
  <w:style w:type="paragraph" w:styleId="Footer">
    <w:name w:val="footer"/>
    <w:basedOn w:val="Normal"/>
    <w:link w:val="FooterChar"/>
    <w:uiPriority w:val="99"/>
    <w:unhideWhenUsed/>
    <w:rsid w:val="00B42295"/>
    <w:pPr>
      <w:tabs>
        <w:tab w:val="center" w:pos="4536"/>
        <w:tab w:val="right" w:pos="9072"/>
      </w:tabs>
    </w:pPr>
  </w:style>
  <w:style w:type="character" w:customStyle="1" w:styleId="FooterChar">
    <w:name w:val="Footer Char"/>
    <w:link w:val="Footer"/>
    <w:uiPriority w:val="99"/>
    <w:rsid w:val="00B42295"/>
    <w:rPr>
      <w:sz w:val="22"/>
      <w:szCs w:val="22"/>
      <w:lang w:eastAsia="en-US"/>
    </w:rPr>
  </w:style>
  <w:style w:type="paragraph" w:styleId="ListParagraph">
    <w:name w:val="List Paragraph"/>
    <w:basedOn w:val="Normal"/>
    <w:uiPriority w:val="34"/>
    <w:qFormat/>
    <w:rsid w:val="00B42295"/>
    <w:pPr>
      <w:ind w:left="720"/>
    </w:pPr>
    <w:rPr>
      <w:rFonts w:cs="Calibri"/>
    </w:rPr>
  </w:style>
  <w:style w:type="table" w:styleId="TableGrid">
    <w:name w:val="Table Grid"/>
    <w:basedOn w:val="TableNormal"/>
    <w:uiPriority w:val="59"/>
    <w:rsid w:val="00BA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DE5"/>
    <w:pPr>
      <w:spacing w:line="240" w:lineRule="auto"/>
    </w:pPr>
    <w:rPr>
      <w:rFonts w:ascii="Tahoma" w:hAnsi="Tahoma"/>
      <w:sz w:val="16"/>
      <w:szCs w:val="16"/>
    </w:rPr>
  </w:style>
  <w:style w:type="character" w:customStyle="1" w:styleId="BalloonTextChar">
    <w:name w:val="Balloon Text Char"/>
    <w:link w:val="BalloonText"/>
    <w:uiPriority w:val="99"/>
    <w:semiHidden/>
    <w:rsid w:val="00674DE5"/>
    <w:rPr>
      <w:rFonts w:ascii="Tahoma" w:hAnsi="Tahoma" w:cs="Tahoma"/>
      <w:sz w:val="16"/>
      <w:szCs w:val="16"/>
      <w:lang w:eastAsia="en-US"/>
    </w:rPr>
  </w:style>
  <w:style w:type="paragraph" w:customStyle="1" w:styleId="Default">
    <w:name w:val="Default"/>
    <w:rsid w:val="006B72C0"/>
    <w:pPr>
      <w:autoSpaceDE w:val="0"/>
      <w:autoSpaceDN w:val="0"/>
      <w:adjustRightInd w:val="0"/>
    </w:pPr>
    <w:rPr>
      <w:rFonts w:cs="Calibri"/>
      <w:color w:val="000000"/>
      <w:sz w:val="24"/>
      <w:szCs w:val="24"/>
    </w:rPr>
  </w:style>
  <w:style w:type="paragraph" w:styleId="NoSpacing">
    <w:name w:val="No Spacing"/>
    <w:uiPriority w:val="99"/>
    <w:qFormat/>
    <w:rsid w:val="0033151A"/>
    <w:rPr>
      <w:rFonts w:eastAsia="Times New Roman"/>
      <w:sz w:val="22"/>
      <w:szCs w:val="22"/>
    </w:rPr>
  </w:style>
  <w:style w:type="paragraph" w:customStyle="1" w:styleId="ListParagraph1">
    <w:name w:val="List Paragraph1"/>
    <w:basedOn w:val="Normal"/>
    <w:rsid w:val="00B335E8"/>
    <w:pPr>
      <w:ind w:left="720"/>
    </w:pPr>
    <w:rPr>
      <w:rFonts w:eastAsia="Times New Roman"/>
    </w:rPr>
  </w:style>
  <w:style w:type="character" w:customStyle="1" w:styleId="apple-converted-space">
    <w:name w:val="apple-converted-space"/>
    <w:basedOn w:val="DefaultParagraphFont"/>
    <w:rsid w:val="000A63EC"/>
  </w:style>
  <w:style w:type="paragraph" w:styleId="List">
    <w:name w:val="List"/>
    <w:basedOn w:val="Normal"/>
    <w:uiPriority w:val="99"/>
    <w:rsid w:val="009E2F23"/>
    <w:pPr>
      <w:spacing w:line="240" w:lineRule="auto"/>
      <w:ind w:left="283" w:hanging="283"/>
    </w:pPr>
    <w:rPr>
      <w:rFonts w:eastAsia="Times New Roman"/>
      <w:szCs w:val="24"/>
      <w:lang w:eastAsia="hr-HR"/>
    </w:rPr>
  </w:style>
  <w:style w:type="character" w:customStyle="1" w:styleId="BodyTextChar">
    <w:name w:val="Body Text Char"/>
    <w:link w:val="BodyText"/>
    <w:uiPriority w:val="99"/>
    <w:locked/>
    <w:rsid w:val="009E2F23"/>
    <w:rPr>
      <w:sz w:val="24"/>
      <w:szCs w:val="24"/>
    </w:rPr>
  </w:style>
  <w:style w:type="paragraph" w:styleId="BodyText">
    <w:name w:val="Body Text"/>
    <w:basedOn w:val="Normal"/>
    <w:link w:val="BodyTextChar"/>
    <w:uiPriority w:val="99"/>
    <w:rsid w:val="009E2F23"/>
    <w:pPr>
      <w:spacing w:line="240" w:lineRule="auto"/>
    </w:pPr>
    <w:rPr>
      <w:szCs w:val="24"/>
    </w:rPr>
  </w:style>
  <w:style w:type="character" w:customStyle="1" w:styleId="TijelotekstaChar1">
    <w:name w:val="Tijelo teksta Char1"/>
    <w:uiPriority w:val="99"/>
    <w:semiHidden/>
    <w:rsid w:val="009E2F23"/>
    <w:rPr>
      <w:sz w:val="22"/>
      <w:szCs w:val="22"/>
      <w:lang w:eastAsia="en-US"/>
    </w:rPr>
  </w:style>
  <w:style w:type="paragraph" w:styleId="Title">
    <w:name w:val="Title"/>
    <w:basedOn w:val="Normal"/>
    <w:next w:val="Normal"/>
    <w:link w:val="TitleChar"/>
    <w:uiPriority w:val="10"/>
    <w:qFormat/>
    <w:rsid w:val="00AA7EC1"/>
    <w:pPr>
      <w:pBdr>
        <w:bottom w:val="single" w:sz="8" w:space="4" w:color="4F81BD" w:themeColor="accent1"/>
      </w:pBdr>
      <w:spacing w:after="360" w:line="240" w:lineRule="auto"/>
      <w:contextualSpacing/>
    </w:pPr>
    <w:rPr>
      <w:rFonts w:asciiTheme="majorHAnsi" w:eastAsiaTheme="majorEastAsia" w:hAnsiTheme="majorHAnsi" w:cstheme="majorBidi"/>
      <w:b/>
      <w:color w:val="17365D" w:themeColor="text2" w:themeShade="BF"/>
      <w:spacing w:val="5"/>
      <w:kern w:val="28"/>
      <w:sz w:val="40"/>
      <w:szCs w:val="52"/>
    </w:rPr>
  </w:style>
  <w:style w:type="character" w:customStyle="1" w:styleId="TitleChar">
    <w:name w:val="Title Char"/>
    <w:basedOn w:val="DefaultParagraphFont"/>
    <w:link w:val="Title"/>
    <w:uiPriority w:val="10"/>
    <w:rsid w:val="00AA7EC1"/>
    <w:rPr>
      <w:rFonts w:asciiTheme="majorHAnsi" w:eastAsiaTheme="majorEastAsia" w:hAnsiTheme="majorHAnsi" w:cstheme="majorBidi"/>
      <w:b/>
      <w:color w:val="17365D" w:themeColor="text2" w:themeShade="BF"/>
      <w:spacing w:val="5"/>
      <w:kern w:val="28"/>
      <w:sz w:val="40"/>
      <w:szCs w:val="52"/>
      <w:lang w:eastAsia="en-US"/>
    </w:rPr>
  </w:style>
  <w:style w:type="paragraph" w:styleId="TOCHeading">
    <w:name w:val="TOC Heading"/>
    <w:basedOn w:val="Heading1"/>
    <w:next w:val="Normal"/>
    <w:uiPriority w:val="39"/>
    <w:unhideWhenUsed/>
    <w:qFormat/>
    <w:rsid w:val="00AA7EC1"/>
    <w:pPr>
      <w:outlineLvl w:val="9"/>
    </w:pPr>
    <w:rPr>
      <w:lang w:val="en-US"/>
    </w:rPr>
  </w:style>
  <w:style w:type="paragraph" w:styleId="TOC1">
    <w:name w:val="toc 1"/>
    <w:basedOn w:val="Normal"/>
    <w:next w:val="Normal"/>
    <w:autoRedefine/>
    <w:uiPriority w:val="39"/>
    <w:unhideWhenUsed/>
    <w:rsid w:val="00AA7EC1"/>
    <w:pPr>
      <w:spacing w:after="100"/>
    </w:pPr>
  </w:style>
  <w:style w:type="paragraph" w:styleId="TOC2">
    <w:name w:val="toc 2"/>
    <w:basedOn w:val="Normal"/>
    <w:next w:val="Normal"/>
    <w:autoRedefine/>
    <w:uiPriority w:val="39"/>
    <w:unhideWhenUsed/>
    <w:rsid w:val="00AA7EC1"/>
    <w:pPr>
      <w:spacing w:after="100"/>
      <w:ind w:left="220"/>
    </w:pPr>
  </w:style>
  <w:style w:type="character" w:styleId="Hyperlink">
    <w:name w:val="Hyperlink"/>
    <w:basedOn w:val="DefaultParagraphFont"/>
    <w:uiPriority w:val="99"/>
    <w:unhideWhenUsed/>
    <w:rsid w:val="00AA7EC1"/>
    <w:rPr>
      <w:color w:val="0000FF" w:themeColor="hyperlink"/>
      <w:u w:val="single"/>
    </w:rPr>
  </w:style>
  <w:style w:type="character" w:customStyle="1" w:styleId="Zadanifontodlomka1">
    <w:name w:val="Zadani font odlomka1"/>
    <w:rsid w:val="00C10B3A"/>
  </w:style>
  <w:style w:type="paragraph" w:styleId="NormalWeb">
    <w:name w:val="Normal (Web)"/>
    <w:basedOn w:val="Normal"/>
    <w:uiPriority w:val="99"/>
    <w:unhideWhenUsed/>
    <w:rsid w:val="00FD656C"/>
    <w:pPr>
      <w:spacing w:before="100" w:beforeAutospacing="1" w:after="100" w:afterAutospacing="1" w:line="240" w:lineRule="auto"/>
    </w:pPr>
    <w:rPr>
      <w:rFonts w:eastAsia="Times New Roman"/>
      <w:szCs w:val="24"/>
      <w:lang w:eastAsia="hr-HR"/>
    </w:rPr>
  </w:style>
  <w:style w:type="paragraph" w:customStyle="1" w:styleId="Naslov21">
    <w:name w:val="Naslov 21"/>
    <w:basedOn w:val="Normal"/>
    <w:next w:val="Normal"/>
    <w:rsid w:val="0011196C"/>
    <w:pPr>
      <w:keepNext/>
      <w:keepLines/>
      <w:pBdr>
        <w:top w:val="double" w:sz="4" w:space="0" w:color="2E74B5"/>
        <w:left w:val="double" w:sz="4" w:space="0" w:color="2E74B5"/>
        <w:bottom w:val="double" w:sz="4" w:space="0" w:color="2E74B5"/>
        <w:right w:val="double" w:sz="4" w:space="0" w:color="2E74B5"/>
      </w:pBdr>
      <w:suppressAutoHyphens/>
      <w:autoSpaceDN w:val="0"/>
      <w:spacing w:before="480" w:after="240"/>
      <w:jc w:val="center"/>
      <w:textAlignment w:val="baseline"/>
      <w:outlineLvl w:val="1"/>
    </w:pPr>
    <w:rPr>
      <w:rFonts w:ascii="Perpetua Titling MT" w:eastAsia="Times New Roman" w:hAnsi="Perpetua Titling MT"/>
      <w:b/>
      <w:bCs/>
      <w:color w:val="222A35"/>
      <w:sz w:val="32"/>
      <w:szCs w:val="26"/>
    </w:rPr>
  </w:style>
  <w:style w:type="paragraph" w:styleId="TOC3">
    <w:name w:val="toc 3"/>
    <w:basedOn w:val="Normal"/>
    <w:next w:val="Normal"/>
    <w:autoRedefine/>
    <w:uiPriority w:val="39"/>
    <w:unhideWhenUsed/>
    <w:rsid w:val="00A77BBF"/>
    <w:pPr>
      <w:tabs>
        <w:tab w:val="right" w:leader="dot" w:pos="9061"/>
      </w:tabs>
      <w:spacing w:after="100"/>
      <w:ind w:left="440"/>
    </w:pPr>
    <w:rPr>
      <w:rFonts w:eastAsiaTheme="minorEastAsia" w:cstheme="minorBidi"/>
      <w:noProof/>
      <w:szCs w:val="18"/>
      <w:lang w:eastAsia="hr-HR"/>
    </w:rPr>
  </w:style>
  <w:style w:type="paragraph" w:styleId="TOC4">
    <w:name w:val="toc 4"/>
    <w:basedOn w:val="Normal"/>
    <w:next w:val="Normal"/>
    <w:autoRedefine/>
    <w:uiPriority w:val="39"/>
    <w:unhideWhenUsed/>
    <w:rsid w:val="00943A2A"/>
    <w:pPr>
      <w:spacing w:after="100"/>
      <w:ind w:left="660"/>
    </w:pPr>
    <w:rPr>
      <w:rFonts w:asciiTheme="minorHAnsi" w:eastAsiaTheme="minorEastAsia" w:hAnsiTheme="minorHAnsi" w:cstheme="minorBidi"/>
      <w:sz w:val="22"/>
      <w:lang w:eastAsia="hr-HR"/>
    </w:rPr>
  </w:style>
  <w:style w:type="paragraph" w:styleId="TOC5">
    <w:name w:val="toc 5"/>
    <w:basedOn w:val="Normal"/>
    <w:next w:val="Normal"/>
    <w:autoRedefine/>
    <w:uiPriority w:val="39"/>
    <w:unhideWhenUsed/>
    <w:rsid w:val="00943A2A"/>
    <w:pPr>
      <w:spacing w:after="100"/>
      <w:ind w:left="880"/>
    </w:pPr>
    <w:rPr>
      <w:rFonts w:asciiTheme="minorHAnsi" w:eastAsiaTheme="minorEastAsia" w:hAnsiTheme="minorHAnsi" w:cstheme="minorBidi"/>
      <w:sz w:val="22"/>
      <w:lang w:eastAsia="hr-HR"/>
    </w:rPr>
  </w:style>
  <w:style w:type="paragraph" w:styleId="TOC6">
    <w:name w:val="toc 6"/>
    <w:basedOn w:val="Normal"/>
    <w:next w:val="Normal"/>
    <w:autoRedefine/>
    <w:uiPriority w:val="39"/>
    <w:unhideWhenUsed/>
    <w:rsid w:val="00943A2A"/>
    <w:pPr>
      <w:spacing w:after="100"/>
      <w:ind w:left="1100"/>
    </w:pPr>
    <w:rPr>
      <w:rFonts w:asciiTheme="minorHAnsi" w:eastAsiaTheme="minorEastAsia" w:hAnsiTheme="minorHAnsi" w:cstheme="minorBidi"/>
      <w:sz w:val="22"/>
      <w:lang w:eastAsia="hr-HR"/>
    </w:rPr>
  </w:style>
  <w:style w:type="paragraph" w:styleId="TOC7">
    <w:name w:val="toc 7"/>
    <w:basedOn w:val="Normal"/>
    <w:next w:val="Normal"/>
    <w:autoRedefine/>
    <w:uiPriority w:val="39"/>
    <w:unhideWhenUsed/>
    <w:rsid w:val="00943A2A"/>
    <w:pPr>
      <w:spacing w:after="100"/>
      <w:ind w:left="1320"/>
    </w:pPr>
    <w:rPr>
      <w:rFonts w:asciiTheme="minorHAnsi" w:eastAsiaTheme="minorEastAsia" w:hAnsiTheme="minorHAnsi" w:cstheme="minorBidi"/>
      <w:sz w:val="22"/>
      <w:lang w:eastAsia="hr-HR"/>
    </w:rPr>
  </w:style>
  <w:style w:type="paragraph" w:styleId="TOC8">
    <w:name w:val="toc 8"/>
    <w:basedOn w:val="Normal"/>
    <w:next w:val="Normal"/>
    <w:autoRedefine/>
    <w:uiPriority w:val="39"/>
    <w:unhideWhenUsed/>
    <w:rsid w:val="00943A2A"/>
    <w:pPr>
      <w:spacing w:after="100"/>
      <w:ind w:left="1540"/>
    </w:pPr>
    <w:rPr>
      <w:rFonts w:asciiTheme="minorHAnsi" w:eastAsiaTheme="minorEastAsia" w:hAnsiTheme="minorHAnsi" w:cstheme="minorBidi"/>
      <w:sz w:val="22"/>
      <w:lang w:eastAsia="hr-HR"/>
    </w:rPr>
  </w:style>
  <w:style w:type="paragraph" w:styleId="TOC9">
    <w:name w:val="toc 9"/>
    <w:basedOn w:val="Normal"/>
    <w:next w:val="Normal"/>
    <w:autoRedefine/>
    <w:uiPriority w:val="39"/>
    <w:unhideWhenUsed/>
    <w:rsid w:val="00943A2A"/>
    <w:pPr>
      <w:spacing w:after="100"/>
      <w:ind w:left="1760"/>
    </w:pPr>
    <w:rPr>
      <w:rFonts w:asciiTheme="minorHAnsi" w:eastAsiaTheme="minorEastAsia" w:hAnsiTheme="minorHAnsi" w:cstheme="minorBidi"/>
      <w:sz w:val="22"/>
      <w:lang w:eastAsia="hr-HR"/>
    </w:rPr>
  </w:style>
  <w:style w:type="paragraph" w:styleId="Quote">
    <w:name w:val="Quote"/>
    <w:basedOn w:val="Normal"/>
    <w:next w:val="Normal"/>
    <w:link w:val="QuoteChar"/>
    <w:uiPriority w:val="29"/>
    <w:qFormat/>
    <w:rsid w:val="00B631A0"/>
    <w:pPr>
      <w:spacing w:after="240"/>
    </w:pPr>
    <w:rPr>
      <w:iCs/>
      <w:color w:val="000000" w:themeColor="text1"/>
    </w:rPr>
  </w:style>
  <w:style w:type="character" w:customStyle="1" w:styleId="QuoteChar">
    <w:name w:val="Quote Char"/>
    <w:basedOn w:val="DefaultParagraphFont"/>
    <w:link w:val="Quote"/>
    <w:uiPriority w:val="29"/>
    <w:rsid w:val="00B631A0"/>
    <w:rPr>
      <w:rFonts w:ascii="Times New Roman" w:hAnsi="Times New Roman"/>
      <w:iCs/>
      <w:color w:val="000000" w:themeColor="text1"/>
      <w:sz w:val="24"/>
      <w:szCs w:val="22"/>
      <w:lang w:eastAsia="en-US"/>
    </w:rPr>
  </w:style>
  <w:style w:type="paragraph" w:styleId="Caption">
    <w:name w:val="caption"/>
    <w:basedOn w:val="Normal"/>
    <w:next w:val="Normal"/>
    <w:unhideWhenUsed/>
    <w:qFormat/>
    <w:rsid w:val="00B631A0"/>
    <w:pPr>
      <w:spacing w:after="200" w:line="240" w:lineRule="auto"/>
    </w:pPr>
    <w:rPr>
      <w:bCs/>
      <w:szCs w:val="18"/>
    </w:rPr>
  </w:style>
  <w:style w:type="paragraph" w:styleId="TableofFigures">
    <w:name w:val="table of figures"/>
    <w:basedOn w:val="Normal"/>
    <w:next w:val="Normal"/>
    <w:uiPriority w:val="99"/>
    <w:unhideWhenUsed/>
    <w:rsid w:val="00B631A0"/>
  </w:style>
  <w:style w:type="character" w:customStyle="1" w:styleId="Zadanifontodlomka2">
    <w:name w:val="Zadani font odlomka2"/>
    <w:rsid w:val="0018658F"/>
  </w:style>
  <w:style w:type="table" w:customStyle="1" w:styleId="LightShading-Accent11">
    <w:name w:val="Light Shading - Accent 11"/>
    <w:basedOn w:val="TableNormal"/>
    <w:uiPriority w:val="60"/>
    <w:rsid w:val="00CE2A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CE2A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Nerijeenospominjanje1">
    <w:name w:val="Neriješeno spominjanje1"/>
    <w:basedOn w:val="DefaultParagraphFont"/>
    <w:uiPriority w:val="99"/>
    <w:semiHidden/>
    <w:unhideWhenUsed/>
    <w:rsid w:val="00973F3B"/>
    <w:rPr>
      <w:color w:val="605E5C"/>
      <w:shd w:val="clear" w:color="auto" w:fill="E1DFDD"/>
    </w:rPr>
  </w:style>
  <w:style w:type="paragraph" w:styleId="ListBullet">
    <w:name w:val="List Bullet"/>
    <w:basedOn w:val="Normal"/>
    <w:uiPriority w:val="99"/>
    <w:unhideWhenUsed/>
    <w:rsid w:val="00230011"/>
    <w:pPr>
      <w:numPr>
        <w:numId w:val="26"/>
      </w:numPr>
      <w:contextualSpacing/>
    </w:pPr>
  </w:style>
  <w:style w:type="paragraph" w:customStyle="1" w:styleId="paragraph">
    <w:name w:val="paragraph"/>
    <w:basedOn w:val="Normal"/>
    <w:rsid w:val="00E509A5"/>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normaltextrun">
    <w:name w:val="normaltextrun"/>
    <w:basedOn w:val="DefaultParagraphFont"/>
    <w:rsid w:val="00E509A5"/>
  </w:style>
  <w:style w:type="character" w:customStyle="1" w:styleId="eop">
    <w:name w:val="eop"/>
    <w:basedOn w:val="DefaultParagraphFont"/>
    <w:rsid w:val="00E509A5"/>
  </w:style>
  <w:style w:type="character" w:customStyle="1" w:styleId="spellingerror">
    <w:name w:val="spellingerror"/>
    <w:basedOn w:val="DefaultParagraphFont"/>
    <w:rsid w:val="00E509A5"/>
  </w:style>
  <w:style w:type="character" w:styleId="CommentReference">
    <w:name w:val="annotation reference"/>
    <w:basedOn w:val="DefaultParagraphFont"/>
    <w:uiPriority w:val="99"/>
    <w:semiHidden/>
    <w:unhideWhenUsed/>
    <w:rsid w:val="0062502D"/>
    <w:rPr>
      <w:sz w:val="16"/>
      <w:szCs w:val="16"/>
    </w:rPr>
  </w:style>
  <w:style w:type="paragraph" w:styleId="CommentText">
    <w:name w:val="annotation text"/>
    <w:basedOn w:val="Normal"/>
    <w:link w:val="CommentTextChar"/>
    <w:uiPriority w:val="99"/>
    <w:semiHidden/>
    <w:unhideWhenUsed/>
    <w:rsid w:val="0062502D"/>
    <w:pPr>
      <w:spacing w:line="240" w:lineRule="auto"/>
    </w:pPr>
    <w:rPr>
      <w:szCs w:val="20"/>
    </w:rPr>
  </w:style>
  <w:style w:type="character" w:customStyle="1" w:styleId="CommentTextChar">
    <w:name w:val="Comment Text Char"/>
    <w:basedOn w:val="DefaultParagraphFont"/>
    <w:link w:val="CommentText"/>
    <w:uiPriority w:val="99"/>
    <w:semiHidden/>
    <w:rsid w:val="0062502D"/>
    <w:rPr>
      <w:rFonts w:ascii="Mignon" w:hAnsi="Mignon"/>
      <w:lang w:eastAsia="en-US"/>
    </w:rPr>
  </w:style>
  <w:style w:type="paragraph" w:styleId="CommentSubject">
    <w:name w:val="annotation subject"/>
    <w:basedOn w:val="CommentText"/>
    <w:next w:val="CommentText"/>
    <w:link w:val="CommentSubjectChar"/>
    <w:uiPriority w:val="99"/>
    <w:semiHidden/>
    <w:unhideWhenUsed/>
    <w:rsid w:val="0062502D"/>
    <w:rPr>
      <w:b/>
      <w:bCs/>
    </w:rPr>
  </w:style>
  <w:style w:type="character" w:customStyle="1" w:styleId="CommentSubjectChar">
    <w:name w:val="Comment Subject Char"/>
    <w:basedOn w:val="CommentTextChar"/>
    <w:link w:val="CommentSubject"/>
    <w:uiPriority w:val="99"/>
    <w:semiHidden/>
    <w:rsid w:val="0062502D"/>
    <w:rPr>
      <w:rFonts w:ascii="Mignon" w:hAnsi="Mignon"/>
      <w:b/>
      <w:bCs/>
      <w:lang w:eastAsia="en-US"/>
    </w:rPr>
  </w:style>
  <w:style w:type="character" w:customStyle="1" w:styleId="Zadanifontodlomka3">
    <w:name w:val="Zadani font odlomka3"/>
    <w:qFormat/>
    <w:rsid w:val="008547F9"/>
  </w:style>
  <w:style w:type="paragraph" w:customStyle="1" w:styleId="Odlomakpopisa1">
    <w:name w:val="Odlomak popisa1"/>
    <w:basedOn w:val="Normal"/>
    <w:qFormat/>
    <w:rsid w:val="004440DD"/>
    <w:pPr>
      <w:suppressAutoHyphens/>
      <w:autoSpaceDN w:val="0"/>
      <w:ind w:left="720"/>
      <w:textAlignment w:val="baseline"/>
    </w:pPr>
    <w:rPr>
      <w:rFonts w:cs="Calibri"/>
    </w:rPr>
  </w:style>
  <w:style w:type="character" w:customStyle="1" w:styleId="fontstyle01">
    <w:name w:val="fontstyle01"/>
    <w:basedOn w:val="DefaultParagraphFont"/>
    <w:rsid w:val="000972B0"/>
    <w:rPr>
      <w:rFonts w:ascii="Mignon" w:hAnsi="Mignon" w:hint="default"/>
      <w:b w:val="0"/>
      <w:bCs w:val="0"/>
      <w:i w:val="0"/>
      <w:iCs w:val="0"/>
      <w:color w:val="365F91"/>
      <w:sz w:val="24"/>
      <w:szCs w:val="24"/>
    </w:rPr>
  </w:style>
  <w:style w:type="character" w:customStyle="1" w:styleId="markedcontent">
    <w:name w:val="markedcontent"/>
    <w:basedOn w:val="DefaultParagraphFont"/>
    <w:rsid w:val="00182247"/>
  </w:style>
  <w:style w:type="character" w:customStyle="1" w:styleId="Nerijeenospominjanje2">
    <w:name w:val="Neriješeno spominjanje2"/>
    <w:basedOn w:val="DefaultParagraphFont"/>
    <w:uiPriority w:val="99"/>
    <w:semiHidden/>
    <w:unhideWhenUsed/>
    <w:rsid w:val="00A7442A"/>
    <w:rPr>
      <w:color w:val="605E5C"/>
      <w:shd w:val="clear" w:color="auto" w:fill="E1DFDD"/>
    </w:rPr>
  </w:style>
  <w:style w:type="character" w:customStyle="1" w:styleId="Nerijeenospominjanje3">
    <w:name w:val="Neriješeno spominjanje3"/>
    <w:basedOn w:val="DefaultParagraphFont"/>
    <w:uiPriority w:val="99"/>
    <w:semiHidden/>
    <w:unhideWhenUsed/>
    <w:rsid w:val="00815105"/>
    <w:rPr>
      <w:color w:val="605E5C"/>
      <w:shd w:val="clear" w:color="auto" w:fill="E1DFDD"/>
    </w:rPr>
  </w:style>
  <w:style w:type="character" w:customStyle="1" w:styleId="ListLabel5">
    <w:name w:val="ListLabel 5"/>
    <w:qFormat/>
    <w:rsid w:val="00BC15B0"/>
    <w:rPr>
      <w:rFonts w:cs="Courier New"/>
    </w:rPr>
  </w:style>
  <w:style w:type="character" w:customStyle="1" w:styleId="UnresolvedMention">
    <w:name w:val="Unresolved Mention"/>
    <w:basedOn w:val="DefaultParagraphFont"/>
    <w:uiPriority w:val="99"/>
    <w:semiHidden/>
    <w:unhideWhenUsed/>
    <w:rsid w:val="000778D6"/>
    <w:rPr>
      <w:color w:val="605E5C"/>
      <w:shd w:val="clear" w:color="auto" w:fill="E1DFDD"/>
    </w:rPr>
  </w:style>
  <w:style w:type="character" w:styleId="FollowedHyperlink">
    <w:name w:val="FollowedHyperlink"/>
    <w:basedOn w:val="DefaultParagraphFont"/>
    <w:uiPriority w:val="99"/>
    <w:semiHidden/>
    <w:unhideWhenUsed/>
    <w:rsid w:val="00F102FF"/>
    <w:rPr>
      <w:color w:val="800080" w:themeColor="followedHyperlink"/>
      <w:u w:val="single"/>
    </w:rPr>
  </w:style>
  <w:style w:type="character" w:styleId="Strong">
    <w:name w:val="Strong"/>
    <w:basedOn w:val="DefaultParagraphFont"/>
    <w:uiPriority w:val="22"/>
    <w:qFormat/>
    <w:rsid w:val="00FB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471">
      <w:bodyDiv w:val="1"/>
      <w:marLeft w:val="0"/>
      <w:marRight w:val="0"/>
      <w:marTop w:val="0"/>
      <w:marBottom w:val="0"/>
      <w:divBdr>
        <w:top w:val="none" w:sz="0" w:space="0" w:color="auto"/>
        <w:left w:val="none" w:sz="0" w:space="0" w:color="auto"/>
        <w:bottom w:val="none" w:sz="0" w:space="0" w:color="auto"/>
        <w:right w:val="none" w:sz="0" w:space="0" w:color="auto"/>
      </w:divBdr>
    </w:div>
    <w:div w:id="98061642">
      <w:bodyDiv w:val="1"/>
      <w:marLeft w:val="0"/>
      <w:marRight w:val="0"/>
      <w:marTop w:val="0"/>
      <w:marBottom w:val="0"/>
      <w:divBdr>
        <w:top w:val="none" w:sz="0" w:space="0" w:color="auto"/>
        <w:left w:val="none" w:sz="0" w:space="0" w:color="auto"/>
        <w:bottom w:val="none" w:sz="0" w:space="0" w:color="auto"/>
        <w:right w:val="none" w:sz="0" w:space="0" w:color="auto"/>
      </w:divBdr>
    </w:div>
    <w:div w:id="173961077">
      <w:bodyDiv w:val="1"/>
      <w:marLeft w:val="0"/>
      <w:marRight w:val="0"/>
      <w:marTop w:val="0"/>
      <w:marBottom w:val="0"/>
      <w:divBdr>
        <w:top w:val="none" w:sz="0" w:space="0" w:color="auto"/>
        <w:left w:val="none" w:sz="0" w:space="0" w:color="auto"/>
        <w:bottom w:val="none" w:sz="0" w:space="0" w:color="auto"/>
        <w:right w:val="none" w:sz="0" w:space="0" w:color="auto"/>
      </w:divBdr>
    </w:div>
    <w:div w:id="187567532">
      <w:bodyDiv w:val="1"/>
      <w:marLeft w:val="0"/>
      <w:marRight w:val="0"/>
      <w:marTop w:val="0"/>
      <w:marBottom w:val="0"/>
      <w:divBdr>
        <w:top w:val="none" w:sz="0" w:space="0" w:color="auto"/>
        <w:left w:val="none" w:sz="0" w:space="0" w:color="auto"/>
        <w:bottom w:val="none" w:sz="0" w:space="0" w:color="auto"/>
        <w:right w:val="none" w:sz="0" w:space="0" w:color="auto"/>
      </w:divBdr>
    </w:div>
    <w:div w:id="193884795">
      <w:bodyDiv w:val="1"/>
      <w:marLeft w:val="0"/>
      <w:marRight w:val="0"/>
      <w:marTop w:val="0"/>
      <w:marBottom w:val="0"/>
      <w:divBdr>
        <w:top w:val="none" w:sz="0" w:space="0" w:color="auto"/>
        <w:left w:val="none" w:sz="0" w:space="0" w:color="auto"/>
        <w:bottom w:val="none" w:sz="0" w:space="0" w:color="auto"/>
        <w:right w:val="none" w:sz="0" w:space="0" w:color="auto"/>
      </w:divBdr>
    </w:div>
    <w:div w:id="197816790">
      <w:bodyDiv w:val="1"/>
      <w:marLeft w:val="0"/>
      <w:marRight w:val="0"/>
      <w:marTop w:val="0"/>
      <w:marBottom w:val="0"/>
      <w:divBdr>
        <w:top w:val="none" w:sz="0" w:space="0" w:color="auto"/>
        <w:left w:val="none" w:sz="0" w:space="0" w:color="auto"/>
        <w:bottom w:val="none" w:sz="0" w:space="0" w:color="auto"/>
        <w:right w:val="none" w:sz="0" w:space="0" w:color="auto"/>
      </w:divBdr>
    </w:div>
    <w:div w:id="208616957">
      <w:bodyDiv w:val="1"/>
      <w:marLeft w:val="0"/>
      <w:marRight w:val="0"/>
      <w:marTop w:val="0"/>
      <w:marBottom w:val="0"/>
      <w:divBdr>
        <w:top w:val="none" w:sz="0" w:space="0" w:color="auto"/>
        <w:left w:val="none" w:sz="0" w:space="0" w:color="auto"/>
        <w:bottom w:val="none" w:sz="0" w:space="0" w:color="auto"/>
        <w:right w:val="none" w:sz="0" w:space="0" w:color="auto"/>
      </w:divBdr>
    </w:div>
    <w:div w:id="235016486">
      <w:bodyDiv w:val="1"/>
      <w:marLeft w:val="0"/>
      <w:marRight w:val="0"/>
      <w:marTop w:val="0"/>
      <w:marBottom w:val="0"/>
      <w:divBdr>
        <w:top w:val="none" w:sz="0" w:space="0" w:color="auto"/>
        <w:left w:val="none" w:sz="0" w:space="0" w:color="auto"/>
        <w:bottom w:val="none" w:sz="0" w:space="0" w:color="auto"/>
        <w:right w:val="none" w:sz="0" w:space="0" w:color="auto"/>
      </w:divBdr>
    </w:div>
    <w:div w:id="239096258">
      <w:bodyDiv w:val="1"/>
      <w:marLeft w:val="0"/>
      <w:marRight w:val="0"/>
      <w:marTop w:val="0"/>
      <w:marBottom w:val="0"/>
      <w:divBdr>
        <w:top w:val="none" w:sz="0" w:space="0" w:color="auto"/>
        <w:left w:val="none" w:sz="0" w:space="0" w:color="auto"/>
        <w:bottom w:val="none" w:sz="0" w:space="0" w:color="auto"/>
        <w:right w:val="none" w:sz="0" w:space="0" w:color="auto"/>
      </w:divBdr>
      <w:divsChild>
        <w:div w:id="78331630">
          <w:marLeft w:val="0"/>
          <w:marRight w:val="0"/>
          <w:marTop w:val="0"/>
          <w:marBottom w:val="0"/>
          <w:divBdr>
            <w:top w:val="none" w:sz="0" w:space="0" w:color="auto"/>
            <w:left w:val="none" w:sz="0" w:space="0" w:color="auto"/>
            <w:bottom w:val="none" w:sz="0" w:space="0" w:color="auto"/>
            <w:right w:val="none" w:sz="0" w:space="0" w:color="auto"/>
          </w:divBdr>
        </w:div>
        <w:div w:id="128934417">
          <w:marLeft w:val="0"/>
          <w:marRight w:val="0"/>
          <w:marTop w:val="0"/>
          <w:marBottom w:val="0"/>
          <w:divBdr>
            <w:top w:val="none" w:sz="0" w:space="0" w:color="auto"/>
            <w:left w:val="none" w:sz="0" w:space="0" w:color="auto"/>
            <w:bottom w:val="none" w:sz="0" w:space="0" w:color="auto"/>
            <w:right w:val="none" w:sz="0" w:space="0" w:color="auto"/>
          </w:divBdr>
        </w:div>
        <w:div w:id="132791223">
          <w:marLeft w:val="0"/>
          <w:marRight w:val="0"/>
          <w:marTop w:val="0"/>
          <w:marBottom w:val="0"/>
          <w:divBdr>
            <w:top w:val="none" w:sz="0" w:space="0" w:color="auto"/>
            <w:left w:val="none" w:sz="0" w:space="0" w:color="auto"/>
            <w:bottom w:val="none" w:sz="0" w:space="0" w:color="auto"/>
            <w:right w:val="none" w:sz="0" w:space="0" w:color="auto"/>
          </w:divBdr>
        </w:div>
        <w:div w:id="223637691">
          <w:marLeft w:val="0"/>
          <w:marRight w:val="0"/>
          <w:marTop w:val="0"/>
          <w:marBottom w:val="0"/>
          <w:divBdr>
            <w:top w:val="none" w:sz="0" w:space="0" w:color="auto"/>
            <w:left w:val="none" w:sz="0" w:space="0" w:color="auto"/>
            <w:bottom w:val="none" w:sz="0" w:space="0" w:color="auto"/>
            <w:right w:val="none" w:sz="0" w:space="0" w:color="auto"/>
          </w:divBdr>
          <w:divsChild>
            <w:div w:id="135876479">
              <w:marLeft w:val="0"/>
              <w:marRight w:val="0"/>
              <w:marTop w:val="0"/>
              <w:marBottom w:val="0"/>
              <w:divBdr>
                <w:top w:val="none" w:sz="0" w:space="0" w:color="auto"/>
                <w:left w:val="none" w:sz="0" w:space="0" w:color="auto"/>
                <w:bottom w:val="none" w:sz="0" w:space="0" w:color="auto"/>
                <w:right w:val="none" w:sz="0" w:space="0" w:color="auto"/>
              </w:divBdr>
            </w:div>
            <w:div w:id="426850496">
              <w:marLeft w:val="0"/>
              <w:marRight w:val="0"/>
              <w:marTop w:val="0"/>
              <w:marBottom w:val="0"/>
              <w:divBdr>
                <w:top w:val="none" w:sz="0" w:space="0" w:color="auto"/>
                <w:left w:val="none" w:sz="0" w:space="0" w:color="auto"/>
                <w:bottom w:val="none" w:sz="0" w:space="0" w:color="auto"/>
                <w:right w:val="none" w:sz="0" w:space="0" w:color="auto"/>
              </w:divBdr>
            </w:div>
            <w:div w:id="1154832781">
              <w:marLeft w:val="0"/>
              <w:marRight w:val="0"/>
              <w:marTop w:val="0"/>
              <w:marBottom w:val="0"/>
              <w:divBdr>
                <w:top w:val="none" w:sz="0" w:space="0" w:color="auto"/>
                <w:left w:val="none" w:sz="0" w:space="0" w:color="auto"/>
                <w:bottom w:val="none" w:sz="0" w:space="0" w:color="auto"/>
                <w:right w:val="none" w:sz="0" w:space="0" w:color="auto"/>
              </w:divBdr>
            </w:div>
            <w:div w:id="1812479668">
              <w:marLeft w:val="0"/>
              <w:marRight w:val="0"/>
              <w:marTop w:val="0"/>
              <w:marBottom w:val="0"/>
              <w:divBdr>
                <w:top w:val="none" w:sz="0" w:space="0" w:color="auto"/>
                <w:left w:val="none" w:sz="0" w:space="0" w:color="auto"/>
                <w:bottom w:val="none" w:sz="0" w:space="0" w:color="auto"/>
                <w:right w:val="none" w:sz="0" w:space="0" w:color="auto"/>
              </w:divBdr>
            </w:div>
          </w:divsChild>
        </w:div>
        <w:div w:id="754085390">
          <w:marLeft w:val="0"/>
          <w:marRight w:val="0"/>
          <w:marTop w:val="0"/>
          <w:marBottom w:val="0"/>
          <w:divBdr>
            <w:top w:val="none" w:sz="0" w:space="0" w:color="auto"/>
            <w:left w:val="none" w:sz="0" w:space="0" w:color="auto"/>
            <w:bottom w:val="none" w:sz="0" w:space="0" w:color="auto"/>
            <w:right w:val="none" w:sz="0" w:space="0" w:color="auto"/>
          </w:divBdr>
        </w:div>
        <w:div w:id="792165768">
          <w:marLeft w:val="0"/>
          <w:marRight w:val="0"/>
          <w:marTop w:val="0"/>
          <w:marBottom w:val="0"/>
          <w:divBdr>
            <w:top w:val="none" w:sz="0" w:space="0" w:color="auto"/>
            <w:left w:val="none" w:sz="0" w:space="0" w:color="auto"/>
            <w:bottom w:val="none" w:sz="0" w:space="0" w:color="auto"/>
            <w:right w:val="none" w:sz="0" w:space="0" w:color="auto"/>
          </w:divBdr>
        </w:div>
        <w:div w:id="956449617">
          <w:marLeft w:val="0"/>
          <w:marRight w:val="0"/>
          <w:marTop w:val="0"/>
          <w:marBottom w:val="0"/>
          <w:divBdr>
            <w:top w:val="none" w:sz="0" w:space="0" w:color="auto"/>
            <w:left w:val="none" w:sz="0" w:space="0" w:color="auto"/>
            <w:bottom w:val="none" w:sz="0" w:space="0" w:color="auto"/>
            <w:right w:val="none" w:sz="0" w:space="0" w:color="auto"/>
          </w:divBdr>
        </w:div>
        <w:div w:id="1169904899">
          <w:marLeft w:val="0"/>
          <w:marRight w:val="0"/>
          <w:marTop w:val="0"/>
          <w:marBottom w:val="0"/>
          <w:divBdr>
            <w:top w:val="none" w:sz="0" w:space="0" w:color="auto"/>
            <w:left w:val="none" w:sz="0" w:space="0" w:color="auto"/>
            <w:bottom w:val="none" w:sz="0" w:space="0" w:color="auto"/>
            <w:right w:val="none" w:sz="0" w:space="0" w:color="auto"/>
          </w:divBdr>
        </w:div>
        <w:div w:id="1194459555">
          <w:marLeft w:val="0"/>
          <w:marRight w:val="0"/>
          <w:marTop w:val="0"/>
          <w:marBottom w:val="0"/>
          <w:divBdr>
            <w:top w:val="none" w:sz="0" w:space="0" w:color="auto"/>
            <w:left w:val="none" w:sz="0" w:space="0" w:color="auto"/>
            <w:bottom w:val="none" w:sz="0" w:space="0" w:color="auto"/>
            <w:right w:val="none" w:sz="0" w:space="0" w:color="auto"/>
          </w:divBdr>
        </w:div>
        <w:div w:id="1225292715">
          <w:marLeft w:val="0"/>
          <w:marRight w:val="0"/>
          <w:marTop w:val="0"/>
          <w:marBottom w:val="0"/>
          <w:divBdr>
            <w:top w:val="none" w:sz="0" w:space="0" w:color="auto"/>
            <w:left w:val="none" w:sz="0" w:space="0" w:color="auto"/>
            <w:bottom w:val="none" w:sz="0" w:space="0" w:color="auto"/>
            <w:right w:val="none" w:sz="0" w:space="0" w:color="auto"/>
          </w:divBdr>
        </w:div>
        <w:div w:id="1289582376">
          <w:marLeft w:val="0"/>
          <w:marRight w:val="0"/>
          <w:marTop w:val="0"/>
          <w:marBottom w:val="0"/>
          <w:divBdr>
            <w:top w:val="none" w:sz="0" w:space="0" w:color="auto"/>
            <w:left w:val="none" w:sz="0" w:space="0" w:color="auto"/>
            <w:bottom w:val="none" w:sz="0" w:space="0" w:color="auto"/>
            <w:right w:val="none" w:sz="0" w:space="0" w:color="auto"/>
          </w:divBdr>
        </w:div>
        <w:div w:id="1417091362">
          <w:marLeft w:val="0"/>
          <w:marRight w:val="0"/>
          <w:marTop w:val="0"/>
          <w:marBottom w:val="0"/>
          <w:divBdr>
            <w:top w:val="none" w:sz="0" w:space="0" w:color="auto"/>
            <w:left w:val="none" w:sz="0" w:space="0" w:color="auto"/>
            <w:bottom w:val="none" w:sz="0" w:space="0" w:color="auto"/>
            <w:right w:val="none" w:sz="0" w:space="0" w:color="auto"/>
          </w:divBdr>
        </w:div>
        <w:div w:id="1687369896">
          <w:marLeft w:val="0"/>
          <w:marRight w:val="0"/>
          <w:marTop w:val="0"/>
          <w:marBottom w:val="0"/>
          <w:divBdr>
            <w:top w:val="none" w:sz="0" w:space="0" w:color="auto"/>
            <w:left w:val="none" w:sz="0" w:space="0" w:color="auto"/>
            <w:bottom w:val="none" w:sz="0" w:space="0" w:color="auto"/>
            <w:right w:val="none" w:sz="0" w:space="0" w:color="auto"/>
          </w:divBdr>
        </w:div>
        <w:div w:id="1761246212">
          <w:marLeft w:val="0"/>
          <w:marRight w:val="0"/>
          <w:marTop w:val="0"/>
          <w:marBottom w:val="0"/>
          <w:divBdr>
            <w:top w:val="none" w:sz="0" w:space="0" w:color="auto"/>
            <w:left w:val="none" w:sz="0" w:space="0" w:color="auto"/>
            <w:bottom w:val="none" w:sz="0" w:space="0" w:color="auto"/>
            <w:right w:val="none" w:sz="0" w:space="0" w:color="auto"/>
          </w:divBdr>
        </w:div>
        <w:div w:id="1860240650">
          <w:marLeft w:val="0"/>
          <w:marRight w:val="0"/>
          <w:marTop w:val="0"/>
          <w:marBottom w:val="0"/>
          <w:divBdr>
            <w:top w:val="none" w:sz="0" w:space="0" w:color="auto"/>
            <w:left w:val="none" w:sz="0" w:space="0" w:color="auto"/>
            <w:bottom w:val="none" w:sz="0" w:space="0" w:color="auto"/>
            <w:right w:val="none" w:sz="0" w:space="0" w:color="auto"/>
          </w:divBdr>
        </w:div>
        <w:div w:id="1971351117">
          <w:marLeft w:val="0"/>
          <w:marRight w:val="0"/>
          <w:marTop w:val="0"/>
          <w:marBottom w:val="0"/>
          <w:divBdr>
            <w:top w:val="none" w:sz="0" w:space="0" w:color="auto"/>
            <w:left w:val="none" w:sz="0" w:space="0" w:color="auto"/>
            <w:bottom w:val="none" w:sz="0" w:space="0" w:color="auto"/>
            <w:right w:val="none" w:sz="0" w:space="0" w:color="auto"/>
          </w:divBdr>
        </w:div>
      </w:divsChild>
    </w:div>
    <w:div w:id="242448148">
      <w:bodyDiv w:val="1"/>
      <w:marLeft w:val="0"/>
      <w:marRight w:val="0"/>
      <w:marTop w:val="0"/>
      <w:marBottom w:val="0"/>
      <w:divBdr>
        <w:top w:val="none" w:sz="0" w:space="0" w:color="auto"/>
        <w:left w:val="none" w:sz="0" w:space="0" w:color="auto"/>
        <w:bottom w:val="none" w:sz="0" w:space="0" w:color="auto"/>
        <w:right w:val="none" w:sz="0" w:space="0" w:color="auto"/>
      </w:divBdr>
    </w:div>
    <w:div w:id="243993823">
      <w:bodyDiv w:val="1"/>
      <w:marLeft w:val="0"/>
      <w:marRight w:val="0"/>
      <w:marTop w:val="0"/>
      <w:marBottom w:val="0"/>
      <w:divBdr>
        <w:top w:val="none" w:sz="0" w:space="0" w:color="auto"/>
        <w:left w:val="none" w:sz="0" w:space="0" w:color="auto"/>
        <w:bottom w:val="none" w:sz="0" w:space="0" w:color="auto"/>
        <w:right w:val="none" w:sz="0" w:space="0" w:color="auto"/>
      </w:divBdr>
    </w:div>
    <w:div w:id="296424028">
      <w:bodyDiv w:val="1"/>
      <w:marLeft w:val="0"/>
      <w:marRight w:val="0"/>
      <w:marTop w:val="0"/>
      <w:marBottom w:val="0"/>
      <w:divBdr>
        <w:top w:val="none" w:sz="0" w:space="0" w:color="auto"/>
        <w:left w:val="none" w:sz="0" w:space="0" w:color="auto"/>
        <w:bottom w:val="none" w:sz="0" w:space="0" w:color="auto"/>
        <w:right w:val="none" w:sz="0" w:space="0" w:color="auto"/>
      </w:divBdr>
      <w:divsChild>
        <w:div w:id="85343608">
          <w:marLeft w:val="0"/>
          <w:marRight w:val="0"/>
          <w:marTop w:val="0"/>
          <w:marBottom w:val="0"/>
          <w:divBdr>
            <w:top w:val="none" w:sz="0" w:space="0" w:color="auto"/>
            <w:left w:val="none" w:sz="0" w:space="0" w:color="auto"/>
            <w:bottom w:val="none" w:sz="0" w:space="0" w:color="auto"/>
            <w:right w:val="none" w:sz="0" w:space="0" w:color="auto"/>
          </w:divBdr>
        </w:div>
        <w:div w:id="87311884">
          <w:marLeft w:val="0"/>
          <w:marRight w:val="0"/>
          <w:marTop w:val="0"/>
          <w:marBottom w:val="0"/>
          <w:divBdr>
            <w:top w:val="none" w:sz="0" w:space="0" w:color="auto"/>
            <w:left w:val="none" w:sz="0" w:space="0" w:color="auto"/>
            <w:bottom w:val="none" w:sz="0" w:space="0" w:color="auto"/>
            <w:right w:val="none" w:sz="0" w:space="0" w:color="auto"/>
          </w:divBdr>
        </w:div>
        <w:div w:id="104664739">
          <w:marLeft w:val="0"/>
          <w:marRight w:val="0"/>
          <w:marTop w:val="0"/>
          <w:marBottom w:val="0"/>
          <w:divBdr>
            <w:top w:val="none" w:sz="0" w:space="0" w:color="auto"/>
            <w:left w:val="none" w:sz="0" w:space="0" w:color="auto"/>
            <w:bottom w:val="none" w:sz="0" w:space="0" w:color="auto"/>
            <w:right w:val="none" w:sz="0" w:space="0" w:color="auto"/>
          </w:divBdr>
        </w:div>
        <w:div w:id="141503803">
          <w:marLeft w:val="0"/>
          <w:marRight w:val="0"/>
          <w:marTop w:val="0"/>
          <w:marBottom w:val="0"/>
          <w:divBdr>
            <w:top w:val="none" w:sz="0" w:space="0" w:color="auto"/>
            <w:left w:val="none" w:sz="0" w:space="0" w:color="auto"/>
            <w:bottom w:val="none" w:sz="0" w:space="0" w:color="auto"/>
            <w:right w:val="none" w:sz="0" w:space="0" w:color="auto"/>
          </w:divBdr>
        </w:div>
        <w:div w:id="151456549">
          <w:marLeft w:val="0"/>
          <w:marRight w:val="0"/>
          <w:marTop w:val="0"/>
          <w:marBottom w:val="0"/>
          <w:divBdr>
            <w:top w:val="none" w:sz="0" w:space="0" w:color="auto"/>
            <w:left w:val="none" w:sz="0" w:space="0" w:color="auto"/>
            <w:bottom w:val="none" w:sz="0" w:space="0" w:color="auto"/>
            <w:right w:val="none" w:sz="0" w:space="0" w:color="auto"/>
          </w:divBdr>
        </w:div>
        <w:div w:id="238953329">
          <w:marLeft w:val="0"/>
          <w:marRight w:val="0"/>
          <w:marTop w:val="0"/>
          <w:marBottom w:val="0"/>
          <w:divBdr>
            <w:top w:val="none" w:sz="0" w:space="0" w:color="auto"/>
            <w:left w:val="none" w:sz="0" w:space="0" w:color="auto"/>
            <w:bottom w:val="none" w:sz="0" w:space="0" w:color="auto"/>
            <w:right w:val="none" w:sz="0" w:space="0" w:color="auto"/>
          </w:divBdr>
        </w:div>
        <w:div w:id="365259381">
          <w:marLeft w:val="0"/>
          <w:marRight w:val="0"/>
          <w:marTop w:val="0"/>
          <w:marBottom w:val="0"/>
          <w:divBdr>
            <w:top w:val="none" w:sz="0" w:space="0" w:color="auto"/>
            <w:left w:val="none" w:sz="0" w:space="0" w:color="auto"/>
            <w:bottom w:val="none" w:sz="0" w:space="0" w:color="auto"/>
            <w:right w:val="none" w:sz="0" w:space="0" w:color="auto"/>
          </w:divBdr>
        </w:div>
        <w:div w:id="394671954">
          <w:marLeft w:val="0"/>
          <w:marRight w:val="0"/>
          <w:marTop w:val="0"/>
          <w:marBottom w:val="0"/>
          <w:divBdr>
            <w:top w:val="none" w:sz="0" w:space="0" w:color="auto"/>
            <w:left w:val="none" w:sz="0" w:space="0" w:color="auto"/>
            <w:bottom w:val="none" w:sz="0" w:space="0" w:color="auto"/>
            <w:right w:val="none" w:sz="0" w:space="0" w:color="auto"/>
          </w:divBdr>
        </w:div>
        <w:div w:id="488639900">
          <w:marLeft w:val="0"/>
          <w:marRight w:val="0"/>
          <w:marTop w:val="0"/>
          <w:marBottom w:val="0"/>
          <w:divBdr>
            <w:top w:val="none" w:sz="0" w:space="0" w:color="auto"/>
            <w:left w:val="none" w:sz="0" w:space="0" w:color="auto"/>
            <w:bottom w:val="none" w:sz="0" w:space="0" w:color="auto"/>
            <w:right w:val="none" w:sz="0" w:space="0" w:color="auto"/>
          </w:divBdr>
        </w:div>
        <w:div w:id="535313618">
          <w:marLeft w:val="0"/>
          <w:marRight w:val="0"/>
          <w:marTop w:val="0"/>
          <w:marBottom w:val="0"/>
          <w:divBdr>
            <w:top w:val="none" w:sz="0" w:space="0" w:color="auto"/>
            <w:left w:val="none" w:sz="0" w:space="0" w:color="auto"/>
            <w:bottom w:val="none" w:sz="0" w:space="0" w:color="auto"/>
            <w:right w:val="none" w:sz="0" w:space="0" w:color="auto"/>
          </w:divBdr>
        </w:div>
        <w:div w:id="566837687">
          <w:marLeft w:val="0"/>
          <w:marRight w:val="0"/>
          <w:marTop w:val="0"/>
          <w:marBottom w:val="0"/>
          <w:divBdr>
            <w:top w:val="none" w:sz="0" w:space="0" w:color="auto"/>
            <w:left w:val="none" w:sz="0" w:space="0" w:color="auto"/>
            <w:bottom w:val="none" w:sz="0" w:space="0" w:color="auto"/>
            <w:right w:val="none" w:sz="0" w:space="0" w:color="auto"/>
          </w:divBdr>
        </w:div>
        <w:div w:id="606161931">
          <w:marLeft w:val="0"/>
          <w:marRight w:val="0"/>
          <w:marTop w:val="0"/>
          <w:marBottom w:val="0"/>
          <w:divBdr>
            <w:top w:val="none" w:sz="0" w:space="0" w:color="auto"/>
            <w:left w:val="none" w:sz="0" w:space="0" w:color="auto"/>
            <w:bottom w:val="none" w:sz="0" w:space="0" w:color="auto"/>
            <w:right w:val="none" w:sz="0" w:space="0" w:color="auto"/>
          </w:divBdr>
        </w:div>
        <w:div w:id="618338496">
          <w:marLeft w:val="0"/>
          <w:marRight w:val="0"/>
          <w:marTop w:val="0"/>
          <w:marBottom w:val="0"/>
          <w:divBdr>
            <w:top w:val="none" w:sz="0" w:space="0" w:color="auto"/>
            <w:left w:val="none" w:sz="0" w:space="0" w:color="auto"/>
            <w:bottom w:val="none" w:sz="0" w:space="0" w:color="auto"/>
            <w:right w:val="none" w:sz="0" w:space="0" w:color="auto"/>
          </w:divBdr>
        </w:div>
        <w:div w:id="665977157">
          <w:marLeft w:val="0"/>
          <w:marRight w:val="0"/>
          <w:marTop w:val="0"/>
          <w:marBottom w:val="0"/>
          <w:divBdr>
            <w:top w:val="none" w:sz="0" w:space="0" w:color="auto"/>
            <w:left w:val="none" w:sz="0" w:space="0" w:color="auto"/>
            <w:bottom w:val="none" w:sz="0" w:space="0" w:color="auto"/>
            <w:right w:val="none" w:sz="0" w:space="0" w:color="auto"/>
          </w:divBdr>
        </w:div>
        <w:div w:id="697047345">
          <w:marLeft w:val="0"/>
          <w:marRight w:val="0"/>
          <w:marTop w:val="0"/>
          <w:marBottom w:val="0"/>
          <w:divBdr>
            <w:top w:val="none" w:sz="0" w:space="0" w:color="auto"/>
            <w:left w:val="none" w:sz="0" w:space="0" w:color="auto"/>
            <w:bottom w:val="none" w:sz="0" w:space="0" w:color="auto"/>
            <w:right w:val="none" w:sz="0" w:space="0" w:color="auto"/>
          </w:divBdr>
        </w:div>
        <w:div w:id="699547315">
          <w:marLeft w:val="0"/>
          <w:marRight w:val="0"/>
          <w:marTop w:val="0"/>
          <w:marBottom w:val="0"/>
          <w:divBdr>
            <w:top w:val="none" w:sz="0" w:space="0" w:color="auto"/>
            <w:left w:val="none" w:sz="0" w:space="0" w:color="auto"/>
            <w:bottom w:val="none" w:sz="0" w:space="0" w:color="auto"/>
            <w:right w:val="none" w:sz="0" w:space="0" w:color="auto"/>
          </w:divBdr>
        </w:div>
        <w:div w:id="740635553">
          <w:marLeft w:val="0"/>
          <w:marRight w:val="0"/>
          <w:marTop w:val="0"/>
          <w:marBottom w:val="0"/>
          <w:divBdr>
            <w:top w:val="none" w:sz="0" w:space="0" w:color="auto"/>
            <w:left w:val="none" w:sz="0" w:space="0" w:color="auto"/>
            <w:bottom w:val="none" w:sz="0" w:space="0" w:color="auto"/>
            <w:right w:val="none" w:sz="0" w:space="0" w:color="auto"/>
          </w:divBdr>
        </w:div>
        <w:div w:id="796220943">
          <w:marLeft w:val="0"/>
          <w:marRight w:val="0"/>
          <w:marTop w:val="0"/>
          <w:marBottom w:val="0"/>
          <w:divBdr>
            <w:top w:val="none" w:sz="0" w:space="0" w:color="auto"/>
            <w:left w:val="none" w:sz="0" w:space="0" w:color="auto"/>
            <w:bottom w:val="none" w:sz="0" w:space="0" w:color="auto"/>
            <w:right w:val="none" w:sz="0" w:space="0" w:color="auto"/>
          </w:divBdr>
        </w:div>
        <w:div w:id="878397475">
          <w:marLeft w:val="0"/>
          <w:marRight w:val="0"/>
          <w:marTop w:val="0"/>
          <w:marBottom w:val="0"/>
          <w:divBdr>
            <w:top w:val="none" w:sz="0" w:space="0" w:color="auto"/>
            <w:left w:val="none" w:sz="0" w:space="0" w:color="auto"/>
            <w:bottom w:val="none" w:sz="0" w:space="0" w:color="auto"/>
            <w:right w:val="none" w:sz="0" w:space="0" w:color="auto"/>
          </w:divBdr>
        </w:div>
        <w:div w:id="892085236">
          <w:marLeft w:val="0"/>
          <w:marRight w:val="0"/>
          <w:marTop w:val="0"/>
          <w:marBottom w:val="0"/>
          <w:divBdr>
            <w:top w:val="none" w:sz="0" w:space="0" w:color="auto"/>
            <w:left w:val="none" w:sz="0" w:space="0" w:color="auto"/>
            <w:bottom w:val="none" w:sz="0" w:space="0" w:color="auto"/>
            <w:right w:val="none" w:sz="0" w:space="0" w:color="auto"/>
          </w:divBdr>
        </w:div>
        <w:div w:id="943537932">
          <w:marLeft w:val="0"/>
          <w:marRight w:val="0"/>
          <w:marTop w:val="0"/>
          <w:marBottom w:val="0"/>
          <w:divBdr>
            <w:top w:val="none" w:sz="0" w:space="0" w:color="auto"/>
            <w:left w:val="none" w:sz="0" w:space="0" w:color="auto"/>
            <w:bottom w:val="none" w:sz="0" w:space="0" w:color="auto"/>
            <w:right w:val="none" w:sz="0" w:space="0" w:color="auto"/>
          </w:divBdr>
        </w:div>
        <w:div w:id="991525018">
          <w:marLeft w:val="0"/>
          <w:marRight w:val="0"/>
          <w:marTop w:val="0"/>
          <w:marBottom w:val="0"/>
          <w:divBdr>
            <w:top w:val="none" w:sz="0" w:space="0" w:color="auto"/>
            <w:left w:val="none" w:sz="0" w:space="0" w:color="auto"/>
            <w:bottom w:val="none" w:sz="0" w:space="0" w:color="auto"/>
            <w:right w:val="none" w:sz="0" w:space="0" w:color="auto"/>
          </w:divBdr>
        </w:div>
        <w:div w:id="1122042777">
          <w:marLeft w:val="0"/>
          <w:marRight w:val="0"/>
          <w:marTop w:val="0"/>
          <w:marBottom w:val="0"/>
          <w:divBdr>
            <w:top w:val="none" w:sz="0" w:space="0" w:color="auto"/>
            <w:left w:val="none" w:sz="0" w:space="0" w:color="auto"/>
            <w:bottom w:val="none" w:sz="0" w:space="0" w:color="auto"/>
            <w:right w:val="none" w:sz="0" w:space="0" w:color="auto"/>
          </w:divBdr>
        </w:div>
        <w:div w:id="1160004141">
          <w:marLeft w:val="0"/>
          <w:marRight w:val="0"/>
          <w:marTop w:val="0"/>
          <w:marBottom w:val="0"/>
          <w:divBdr>
            <w:top w:val="none" w:sz="0" w:space="0" w:color="auto"/>
            <w:left w:val="none" w:sz="0" w:space="0" w:color="auto"/>
            <w:bottom w:val="none" w:sz="0" w:space="0" w:color="auto"/>
            <w:right w:val="none" w:sz="0" w:space="0" w:color="auto"/>
          </w:divBdr>
        </w:div>
        <w:div w:id="1296058801">
          <w:marLeft w:val="0"/>
          <w:marRight w:val="0"/>
          <w:marTop w:val="0"/>
          <w:marBottom w:val="0"/>
          <w:divBdr>
            <w:top w:val="none" w:sz="0" w:space="0" w:color="auto"/>
            <w:left w:val="none" w:sz="0" w:space="0" w:color="auto"/>
            <w:bottom w:val="none" w:sz="0" w:space="0" w:color="auto"/>
            <w:right w:val="none" w:sz="0" w:space="0" w:color="auto"/>
          </w:divBdr>
        </w:div>
        <w:div w:id="1297225980">
          <w:marLeft w:val="0"/>
          <w:marRight w:val="0"/>
          <w:marTop w:val="0"/>
          <w:marBottom w:val="0"/>
          <w:divBdr>
            <w:top w:val="none" w:sz="0" w:space="0" w:color="auto"/>
            <w:left w:val="none" w:sz="0" w:space="0" w:color="auto"/>
            <w:bottom w:val="none" w:sz="0" w:space="0" w:color="auto"/>
            <w:right w:val="none" w:sz="0" w:space="0" w:color="auto"/>
          </w:divBdr>
        </w:div>
        <w:div w:id="1316103882">
          <w:marLeft w:val="0"/>
          <w:marRight w:val="0"/>
          <w:marTop w:val="0"/>
          <w:marBottom w:val="0"/>
          <w:divBdr>
            <w:top w:val="none" w:sz="0" w:space="0" w:color="auto"/>
            <w:left w:val="none" w:sz="0" w:space="0" w:color="auto"/>
            <w:bottom w:val="none" w:sz="0" w:space="0" w:color="auto"/>
            <w:right w:val="none" w:sz="0" w:space="0" w:color="auto"/>
          </w:divBdr>
        </w:div>
        <w:div w:id="1335064192">
          <w:marLeft w:val="0"/>
          <w:marRight w:val="0"/>
          <w:marTop w:val="0"/>
          <w:marBottom w:val="0"/>
          <w:divBdr>
            <w:top w:val="none" w:sz="0" w:space="0" w:color="auto"/>
            <w:left w:val="none" w:sz="0" w:space="0" w:color="auto"/>
            <w:bottom w:val="none" w:sz="0" w:space="0" w:color="auto"/>
            <w:right w:val="none" w:sz="0" w:space="0" w:color="auto"/>
          </w:divBdr>
        </w:div>
        <w:div w:id="1335382894">
          <w:marLeft w:val="0"/>
          <w:marRight w:val="0"/>
          <w:marTop w:val="0"/>
          <w:marBottom w:val="0"/>
          <w:divBdr>
            <w:top w:val="none" w:sz="0" w:space="0" w:color="auto"/>
            <w:left w:val="none" w:sz="0" w:space="0" w:color="auto"/>
            <w:bottom w:val="none" w:sz="0" w:space="0" w:color="auto"/>
            <w:right w:val="none" w:sz="0" w:space="0" w:color="auto"/>
          </w:divBdr>
        </w:div>
        <w:div w:id="1364525873">
          <w:marLeft w:val="0"/>
          <w:marRight w:val="0"/>
          <w:marTop w:val="0"/>
          <w:marBottom w:val="0"/>
          <w:divBdr>
            <w:top w:val="none" w:sz="0" w:space="0" w:color="auto"/>
            <w:left w:val="none" w:sz="0" w:space="0" w:color="auto"/>
            <w:bottom w:val="none" w:sz="0" w:space="0" w:color="auto"/>
            <w:right w:val="none" w:sz="0" w:space="0" w:color="auto"/>
          </w:divBdr>
        </w:div>
        <w:div w:id="1444957120">
          <w:marLeft w:val="0"/>
          <w:marRight w:val="0"/>
          <w:marTop w:val="0"/>
          <w:marBottom w:val="0"/>
          <w:divBdr>
            <w:top w:val="none" w:sz="0" w:space="0" w:color="auto"/>
            <w:left w:val="none" w:sz="0" w:space="0" w:color="auto"/>
            <w:bottom w:val="none" w:sz="0" w:space="0" w:color="auto"/>
            <w:right w:val="none" w:sz="0" w:space="0" w:color="auto"/>
          </w:divBdr>
        </w:div>
        <w:div w:id="1460227314">
          <w:marLeft w:val="0"/>
          <w:marRight w:val="0"/>
          <w:marTop w:val="0"/>
          <w:marBottom w:val="0"/>
          <w:divBdr>
            <w:top w:val="none" w:sz="0" w:space="0" w:color="auto"/>
            <w:left w:val="none" w:sz="0" w:space="0" w:color="auto"/>
            <w:bottom w:val="none" w:sz="0" w:space="0" w:color="auto"/>
            <w:right w:val="none" w:sz="0" w:space="0" w:color="auto"/>
          </w:divBdr>
        </w:div>
        <w:div w:id="1498350756">
          <w:marLeft w:val="0"/>
          <w:marRight w:val="0"/>
          <w:marTop w:val="0"/>
          <w:marBottom w:val="0"/>
          <w:divBdr>
            <w:top w:val="none" w:sz="0" w:space="0" w:color="auto"/>
            <w:left w:val="none" w:sz="0" w:space="0" w:color="auto"/>
            <w:bottom w:val="none" w:sz="0" w:space="0" w:color="auto"/>
            <w:right w:val="none" w:sz="0" w:space="0" w:color="auto"/>
          </w:divBdr>
        </w:div>
        <w:div w:id="1526793915">
          <w:marLeft w:val="0"/>
          <w:marRight w:val="0"/>
          <w:marTop w:val="0"/>
          <w:marBottom w:val="0"/>
          <w:divBdr>
            <w:top w:val="none" w:sz="0" w:space="0" w:color="auto"/>
            <w:left w:val="none" w:sz="0" w:space="0" w:color="auto"/>
            <w:bottom w:val="none" w:sz="0" w:space="0" w:color="auto"/>
            <w:right w:val="none" w:sz="0" w:space="0" w:color="auto"/>
          </w:divBdr>
        </w:div>
        <w:div w:id="1550262681">
          <w:marLeft w:val="0"/>
          <w:marRight w:val="0"/>
          <w:marTop w:val="0"/>
          <w:marBottom w:val="0"/>
          <w:divBdr>
            <w:top w:val="none" w:sz="0" w:space="0" w:color="auto"/>
            <w:left w:val="none" w:sz="0" w:space="0" w:color="auto"/>
            <w:bottom w:val="none" w:sz="0" w:space="0" w:color="auto"/>
            <w:right w:val="none" w:sz="0" w:space="0" w:color="auto"/>
          </w:divBdr>
        </w:div>
        <w:div w:id="1585602105">
          <w:marLeft w:val="0"/>
          <w:marRight w:val="0"/>
          <w:marTop w:val="0"/>
          <w:marBottom w:val="0"/>
          <w:divBdr>
            <w:top w:val="none" w:sz="0" w:space="0" w:color="auto"/>
            <w:left w:val="none" w:sz="0" w:space="0" w:color="auto"/>
            <w:bottom w:val="none" w:sz="0" w:space="0" w:color="auto"/>
            <w:right w:val="none" w:sz="0" w:space="0" w:color="auto"/>
          </w:divBdr>
        </w:div>
        <w:div w:id="1713185945">
          <w:marLeft w:val="0"/>
          <w:marRight w:val="0"/>
          <w:marTop w:val="0"/>
          <w:marBottom w:val="0"/>
          <w:divBdr>
            <w:top w:val="none" w:sz="0" w:space="0" w:color="auto"/>
            <w:left w:val="none" w:sz="0" w:space="0" w:color="auto"/>
            <w:bottom w:val="none" w:sz="0" w:space="0" w:color="auto"/>
            <w:right w:val="none" w:sz="0" w:space="0" w:color="auto"/>
          </w:divBdr>
        </w:div>
        <w:div w:id="1720591829">
          <w:marLeft w:val="0"/>
          <w:marRight w:val="0"/>
          <w:marTop w:val="0"/>
          <w:marBottom w:val="0"/>
          <w:divBdr>
            <w:top w:val="none" w:sz="0" w:space="0" w:color="auto"/>
            <w:left w:val="none" w:sz="0" w:space="0" w:color="auto"/>
            <w:bottom w:val="none" w:sz="0" w:space="0" w:color="auto"/>
            <w:right w:val="none" w:sz="0" w:space="0" w:color="auto"/>
          </w:divBdr>
        </w:div>
        <w:div w:id="1827941537">
          <w:marLeft w:val="0"/>
          <w:marRight w:val="0"/>
          <w:marTop w:val="0"/>
          <w:marBottom w:val="0"/>
          <w:divBdr>
            <w:top w:val="none" w:sz="0" w:space="0" w:color="auto"/>
            <w:left w:val="none" w:sz="0" w:space="0" w:color="auto"/>
            <w:bottom w:val="none" w:sz="0" w:space="0" w:color="auto"/>
            <w:right w:val="none" w:sz="0" w:space="0" w:color="auto"/>
          </w:divBdr>
        </w:div>
        <w:div w:id="1931423126">
          <w:marLeft w:val="0"/>
          <w:marRight w:val="0"/>
          <w:marTop w:val="0"/>
          <w:marBottom w:val="0"/>
          <w:divBdr>
            <w:top w:val="none" w:sz="0" w:space="0" w:color="auto"/>
            <w:left w:val="none" w:sz="0" w:space="0" w:color="auto"/>
            <w:bottom w:val="none" w:sz="0" w:space="0" w:color="auto"/>
            <w:right w:val="none" w:sz="0" w:space="0" w:color="auto"/>
          </w:divBdr>
        </w:div>
        <w:div w:id="1970893916">
          <w:marLeft w:val="0"/>
          <w:marRight w:val="0"/>
          <w:marTop w:val="0"/>
          <w:marBottom w:val="0"/>
          <w:divBdr>
            <w:top w:val="none" w:sz="0" w:space="0" w:color="auto"/>
            <w:left w:val="none" w:sz="0" w:space="0" w:color="auto"/>
            <w:bottom w:val="none" w:sz="0" w:space="0" w:color="auto"/>
            <w:right w:val="none" w:sz="0" w:space="0" w:color="auto"/>
          </w:divBdr>
        </w:div>
        <w:div w:id="1995909664">
          <w:marLeft w:val="0"/>
          <w:marRight w:val="0"/>
          <w:marTop w:val="0"/>
          <w:marBottom w:val="0"/>
          <w:divBdr>
            <w:top w:val="none" w:sz="0" w:space="0" w:color="auto"/>
            <w:left w:val="none" w:sz="0" w:space="0" w:color="auto"/>
            <w:bottom w:val="none" w:sz="0" w:space="0" w:color="auto"/>
            <w:right w:val="none" w:sz="0" w:space="0" w:color="auto"/>
          </w:divBdr>
        </w:div>
        <w:div w:id="2049062456">
          <w:marLeft w:val="0"/>
          <w:marRight w:val="0"/>
          <w:marTop w:val="0"/>
          <w:marBottom w:val="0"/>
          <w:divBdr>
            <w:top w:val="none" w:sz="0" w:space="0" w:color="auto"/>
            <w:left w:val="none" w:sz="0" w:space="0" w:color="auto"/>
            <w:bottom w:val="none" w:sz="0" w:space="0" w:color="auto"/>
            <w:right w:val="none" w:sz="0" w:space="0" w:color="auto"/>
          </w:divBdr>
        </w:div>
        <w:div w:id="2093313878">
          <w:marLeft w:val="0"/>
          <w:marRight w:val="0"/>
          <w:marTop w:val="0"/>
          <w:marBottom w:val="0"/>
          <w:divBdr>
            <w:top w:val="none" w:sz="0" w:space="0" w:color="auto"/>
            <w:left w:val="none" w:sz="0" w:space="0" w:color="auto"/>
            <w:bottom w:val="none" w:sz="0" w:space="0" w:color="auto"/>
            <w:right w:val="none" w:sz="0" w:space="0" w:color="auto"/>
          </w:divBdr>
        </w:div>
        <w:div w:id="2119715470">
          <w:marLeft w:val="0"/>
          <w:marRight w:val="0"/>
          <w:marTop w:val="0"/>
          <w:marBottom w:val="0"/>
          <w:divBdr>
            <w:top w:val="none" w:sz="0" w:space="0" w:color="auto"/>
            <w:left w:val="none" w:sz="0" w:space="0" w:color="auto"/>
            <w:bottom w:val="none" w:sz="0" w:space="0" w:color="auto"/>
            <w:right w:val="none" w:sz="0" w:space="0" w:color="auto"/>
          </w:divBdr>
        </w:div>
        <w:div w:id="2143421947">
          <w:marLeft w:val="0"/>
          <w:marRight w:val="0"/>
          <w:marTop w:val="0"/>
          <w:marBottom w:val="0"/>
          <w:divBdr>
            <w:top w:val="none" w:sz="0" w:space="0" w:color="auto"/>
            <w:left w:val="none" w:sz="0" w:space="0" w:color="auto"/>
            <w:bottom w:val="none" w:sz="0" w:space="0" w:color="auto"/>
            <w:right w:val="none" w:sz="0" w:space="0" w:color="auto"/>
          </w:divBdr>
        </w:div>
      </w:divsChild>
    </w:div>
    <w:div w:id="338624794">
      <w:bodyDiv w:val="1"/>
      <w:marLeft w:val="0"/>
      <w:marRight w:val="0"/>
      <w:marTop w:val="0"/>
      <w:marBottom w:val="0"/>
      <w:divBdr>
        <w:top w:val="none" w:sz="0" w:space="0" w:color="auto"/>
        <w:left w:val="none" w:sz="0" w:space="0" w:color="auto"/>
        <w:bottom w:val="none" w:sz="0" w:space="0" w:color="auto"/>
        <w:right w:val="none" w:sz="0" w:space="0" w:color="auto"/>
      </w:divBdr>
    </w:div>
    <w:div w:id="378289628">
      <w:bodyDiv w:val="1"/>
      <w:marLeft w:val="0"/>
      <w:marRight w:val="0"/>
      <w:marTop w:val="0"/>
      <w:marBottom w:val="0"/>
      <w:divBdr>
        <w:top w:val="none" w:sz="0" w:space="0" w:color="auto"/>
        <w:left w:val="none" w:sz="0" w:space="0" w:color="auto"/>
        <w:bottom w:val="none" w:sz="0" w:space="0" w:color="auto"/>
        <w:right w:val="none" w:sz="0" w:space="0" w:color="auto"/>
      </w:divBdr>
    </w:div>
    <w:div w:id="382825127">
      <w:bodyDiv w:val="1"/>
      <w:marLeft w:val="0"/>
      <w:marRight w:val="0"/>
      <w:marTop w:val="0"/>
      <w:marBottom w:val="0"/>
      <w:divBdr>
        <w:top w:val="none" w:sz="0" w:space="0" w:color="auto"/>
        <w:left w:val="none" w:sz="0" w:space="0" w:color="auto"/>
        <w:bottom w:val="none" w:sz="0" w:space="0" w:color="auto"/>
        <w:right w:val="none" w:sz="0" w:space="0" w:color="auto"/>
      </w:divBdr>
      <w:divsChild>
        <w:div w:id="117068809">
          <w:marLeft w:val="0"/>
          <w:marRight w:val="0"/>
          <w:marTop w:val="0"/>
          <w:marBottom w:val="0"/>
          <w:divBdr>
            <w:top w:val="none" w:sz="0" w:space="0" w:color="auto"/>
            <w:left w:val="none" w:sz="0" w:space="0" w:color="auto"/>
            <w:bottom w:val="none" w:sz="0" w:space="0" w:color="auto"/>
            <w:right w:val="none" w:sz="0" w:space="0" w:color="auto"/>
          </w:divBdr>
        </w:div>
        <w:div w:id="720909928">
          <w:marLeft w:val="0"/>
          <w:marRight w:val="0"/>
          <w:marTop w:val="0"/>
          <w:marBottom w:val="0"/>
          <w:divBdr>
            <w:top w:val="none" w:sz="0" w:space="0" w:color="auto"/>
            <w:left w:val="none" w:sz="0" w:space="0" w:color="auto"/>
            <w:bottom w:val="none" w:sz="0" w:space="0" w:color="auto"/>
            <w:right w:val="none" w:sz="0" w:space="0" w:color="auto"/>
          </w:divBdr>
        </w:div>
        <w:div w:id="1056005061">
          <w:marLeft w:val="0"/>
          <w:marRight w:val="0"/>
          <w:marTop w:val="0"/>
          <w:marBottom w:val="0"/>
          <w:divBdr>
            <w:top w:val="none" w:sz="0" w:space="0" w:color="auto"/>
            <w:left w:val="none" w:sz="0" w:space="0" w:color="auto"/>
            <w:bottom w:val="none" w:sz="0" w:space="0" w:color="auto"/>
            <w:right w:val="none" w:sz="0" w:space="0" w:color="auto"/>
          </w:divBdr>
        </w:div>
        <w:div w:id="1136408890">
          <w:marLeft w:val="0"/>
          <w:marRight w:val="0"/>
          <w:marTop w:val="0"/>
          <w:marBottom w:val="0"/>
          <w:divBdr>
            <w:top w:val="none" w:sz="0" w:space="0" w:color="auto"/>
            <w:left w:val="none" w:sz="0" w:space="0" w:color="auto"/>
            <w:bottom w:val="none" w:sz="0" w:space="0" w:color="auto"/>
            <w:right w:val="none" w:sz="0" w:space="0" w:color="auto"/>
          </w:divBdr>
        </w:div>
        <w:div w:id="1898668163">
          <w:marLeft w:val="0"/>
          <w:marRight w:val="0"/>
          <w:marTop w:val="0"/>
          <w:marBottom w:val="0"/>
          <w:divBdr>
            <w:top w:val="none" w:sz="0" w:space="0" w:color="auto"/>
            <w:left w:val="none" w:sz="0" w:space="0" w:color="auto"/>
            <w:bottom w:val="none" w:sz="0" w:space="0" w:color="auto"/>
            <w:right w:val="none" w:sz="0" w:space="0" w:color="auto"/>
          </w:divBdr>
        </w:div>
      </w:divsChild>
    </w:div>
    <w:div w:id="388773162">
      <w:bodyDiv w:val="1"/>
      <w:marLeft w:val="0"/>
      <w:marRight w:val="0"/>
      <w:marTop w:val="0"/>
      <w:marBottom w:val="0"/>
      <w:divBdr>
        <w:top w:val="none" w:sz="0" w:space="0" w:color="auto"/>
        <w:left w:val="none" w:sz="0" w:space="0" w:color="auto"/>
        <w:bottom w:val="none" w:sz="0" w:space="0" w:color="auto"/>
        <w:right w:val="none" w:sz="0" w:space="0" w:color="auto"/>
      </w:divBdr>
    </w:div>
    <w:div w:id="404762840">
      <w:bodyDiv w:val="1"/>
      <w:marLeft w:val="0"/>
      <w:marRight w:val="0"/>
      <w:marTop w:val="0"/>
      <w:marBottom w:val="0"/>
      <w:divBdr>
        <w:top w:val="none" w:sz="0" w:space="0" w:color="auto"/>
        <w:left w:val="none" w:sz="0" w:space="0" w:color="auto"/>
        <w:bottom w:val="none" w:sz="0" w:space="0" w:color="auto"/>
        <w:right w:val="none" w:sz="0" w:space="0" w:color="auto"/>
      </w:divBdr>
    </w:div>
    <w:div w:id="444663306">
      <w:bodyDiv w:val="1"/>
      <w:marLeft w:val="0"/>
      <w:marRight w:val="0"/>
      <w:marTop w:val="0"/>
      <w:marBottom w:val="0"/>
      <w:divBdr>
        <w:top w:val="none" w:sz="0" w:space="0" w:color="auto"/>
        <w:left w:val="none" w:sz="0" w:space="0" w:color="auto"/>
        <w:bottom w:val="none" w:sz="0" w:space="0" w:color="auto"/>
        <w:right w:val="none" w:sz="0" w:space="0" w:color="auto"/>
      </w:divBdr>
      <w:divsChild>
        <w:div w:id="197402561">
          <w:marLeft w:val="0"/>
          <w:marRight w:val="0"/>
          <w:marTop w:val="0"/>
          <w:marBottom w:val="0"/>
          <w:divBdr>
            <w:top w:val="none" w:sz="0" w:space="0" w:color="auto"/>
            <w:left w:val="none" w:sz="0" w:space="0" w:color="auto"/>
            <w:bottom w:val="none" w:sz="0" w:space="0" w:color="auto"/>
            <w:right w:val="none" w:sz="0" w:space="0" w:color="auto"/>
          </w:divBdr>
        </w:div>
        <w:div w:id="398674306">
          <w:marLeft w:val="0"/>
          <w:marRight w:val="0"/>
          <w:marTop w:val="0"/>
          <w:marBottom w:val="0"/>
          <w:divBdr>
            <w:top w:val="none" w:sz="0" w:space="0" w:color="auto"/>
            <w:left w:val="none" w:sz="0" w:space="0" w:color="auto"/>
            <w:bottom w:val="none" w:sz="0" w:space="0" w:color="auto"/>
            <w:right w:val="none" w:sz="0" w:space="0" w:color="auto"/>
          </w:divBdr>
        </w:div>
        <w:div w:id="959847193">
          <w:marLeft w:val="0"/>
          <w:marRight w:val="0"/>
          <w:marTop w:val="0"/>
          <w:marBottom w:val="0"/>
          <w:divBdr>
            <w:top w:val="none" w:sz="0" w:space="0" w:color="auto"/>
            <w:left w:val="none" w:sz="0" w:space="0" w:color="auto"/>
            <w:bottom w:val="none" w:sz="0" w:space="0" w:color="auto"/>
            <w:right w:val="none" w:sz="0" w:space="0" w:color="auto"/>
          </w:divBdr>
        </w:div>
      </w:divsChild>
    </w:div>
    <w:div w:id="500197401">
      <w:bodyDiv w:val="1"/>
      <w:marLeft w:val="0"/>
      <w:marRight w:val="0"/>
      <w:marTop w:val="0"/>
      <w:marBottom w:val="0"/>
      <w:divBdr>
        <w:top w:val="none" w:sz="0" w:space="0" w:color="auto"/>
        <w:left w:val="none" w:sz="0" w:space="0" w:color="auto"/>
        <w:bottom w:val="none" w:sz="0" w:space="0" w:color="auto"/>
        <w:right w:val="none" w:sz="0" w:space="0" w:color="auto"/>
      </w:divBdr>
    </w:div>
    <w:div w:id="536049297">
      <w:bodyDiv w:val="1"/>
      <w:marLeft w:val="0"/>
      <w:marRight w:val="0"/>
      <w:marTop w:val="0"/>
      <w:marBottom w:val="0"/>
      <w:divBdr>
        <w:top w:val="none" w:sz="0" w:space="0" w:color="auto"/>
        <w:left w:val="none" w:sz="0" w:space="0" w:color="auto"/>
        <w:bottom w:val="none" w:sz="0" w:space="0" w:color="auto"/>
        <w:right w:val="none" w:sz="0" w:space="0" w:color="auto"/>
      </w:divBdr>
    </w:div>
    <w:div w:id="555358708">
      <w:bodyDiv w:val="1"/>
      <w:marLeft w:val="0"/>
      <w:marRight w:val="0"/>
      <w:marTop w:val="0"/>
      <w:marBottom w:val="0"/>
      <w:divBdr>
        <w:top w:val="none" w:sz="0" w:space="0" w:color="auto"/>
        <w:left w:val="none" w:sz="0" w:space="0" w:color="auto"/>
        <w:bottom w:val="none" w:sz="0" w:space="0" w:color="auto"/>
        <w:right w:val="none" w:sz="0" w:space="0" w:color="auto"/>
      </w:divBdr>
    </w:div>
    <w:div w:id="559902409">
      <w:bodyDiv w:val="1"/>
      <w:marLeft w:val="0"/>
      <w:marRight w:val="0"/>
      <w:marTop w:val="0"/>
      <w:marBottom w:val="0"/>
      <w:divBdr>
        <w:top w:val="none" w:sz="0" w:space="0" w:color="auto"/>
        <w:left w:val="none" w:sz="0" w:space="0" w:color="auto"/>
        <w:bottom w:val="none" w:sz="0" w:space="0" w:color="auto"/>
        <w:right w:val="none" w:sz="0" w:space="0" w:color="auto"/>
      </w:divBdr>
    </w:div>
    <w:div w:id="570893094">
      <w:bodyDiv w:val="1"/>
      <w:marLeft w:val="0"/>
      <w:marRight w:val="0"/>
      <w:marTop w:val="0"/>
      <w:marBottom w:val="0"/>
      <w:divBdr>
        <w:top w:val="none" w:sz="0" w:space="0" w:color="auto"/>
        <w:left w:val="none" w:sz="0" w:space="0" w:color="auto"/>
        <w:bottom w:val="none" w:sz="0" w:space="0" w:color="auto"/>
        <w:right w:val="none" w:sz="0" w:space="0" w:color="auto"/>
      </w:divBdr>
    </w:div>
    <w:div w:id="572862082">
      <w:bodyDiv w:val="1"/>
      <w:marLeft w:val="0"/>
      <w:marRight w:val="0"/>
      <w:marTop w:val="0"/>
      <w:marBottom w:val="0"/>
      <w:divBdr>
        <w:top w:val="none" w:sz="0" w:space="0" w:color="auto"/>
        <w:left w:val="none" w:sz="0" w:space="0" w:color="auto"/>
        <w:bottom w:val="none" w:sz="0" w:space="0" w:color="auto"/>
        <w:right w:val="none" w:sz="0" w:space="0" w:color="auto"/>
      </w:divBdr>
    </w:div>
    <w:div w:id="578908891">
      <w:bodyDiv w:val="1"/>
      <w:marLeft w:val="0"/>
      <w:marRight w:val="0"/>
      <w:marTop w:val="0"/>
      <w:marBottom w:val="0"/>
      <w:divBdr>
        <w:top w:val="none" w:sz="0" w:space="0" w:color="auto"/>
        <w:left w:val="none" w:sz="0" w:space="0" w:color="auto"/>
        <w:bottom w:val="none" w:sz="0" w:space="0" w:color="auto"/>
        <w:right w:val="none" w:sz="0" w:space="0" w:color="auto"/>
      </w:divBdr>
    </w:div>
    <w:div w:id="579020101">
      <w:bodyDiv w:val="1"/>
      <w:marLeft w:val="0"/>
      <w:marRight w:val="0"/>
      <w:marTop w:val="0"/>
      <w:marBottom w:val="0"/>
      <w:divBdr>
        <w:top w:val="none" w:sz="0" w:space="0" w:color="auto"/>
        <w:left w:val="none" w:sz="0" w:space="0" w:color="auto"/>
        <w:bottom w:val="none" w:sz="0" w:space="0" w:color="auto"/>
        <w:right w:val="none" w:sz="0" w:space="0" w:color="auto"/>
      </w:divBdr>
    </w:div>
    <w:div w:id="606349822">
      <w:bodyDiv w:val="1"/>
      <w:marLeft w:val="0"/>
      <w:marRight w:val="0"/>
      <w:marTop w:val="0"/>
      <w:marBottom w:val="0"/>
      <w:divBdr>
        <w:top w:val="none" w:sz="0" w:space="0" w:color="auto"/>
        <w:left w:val="none" w:sz="0" w:space="0" w:color="auto"/>
        <w:bottom w:val="none" w:sz="0" w:space="0" w:color="auto"/>
        <w:right w:val="none" w:sz="0" w:space="0" w:color="auto"/>
      </w:divBdr>
      <w:divsChild>
        <w:div w:id="6250298">
          <w:marLeft w:val="0"/>
          <w:marRight w:val="0"/>
          <w:marTop w:val="0"/>
          <w:marBottom w:val="0"/>
          <w:divBdr>
            <w:top w:val="none" w:sz="0" w:space="0" w:color="auto"/>
            <w:left w:val="none" w:sz="0" w:space="0" w:color="auto"/>
            <w:bottom w:val="none" w:sz="0" w:space="0" w:color="auto"/>
            <w:right w:val="none" w:sz="0" w:space="0" w:color="auto"/>
          </w:divBdr>
          <w:divsChild>
            <w:div w:id="808401191">
              <w:marLeft w:val="0"/>
              <w:marRight w:val="0"/>
              <w:marTop w:val="0"/>
              <w:marBottom w:val="0"/>
              <w:divBdr>
                <w:top w:val="none" w:sz="0" w:space="0" w:color="auto"/>
                <w:left w:val="none" w:sz="0" w:space="0" w:color="auto"/>
                <w:bottom w:val="none" w:sz="0" w:space="0" w:color="auto"/>
                <w:right w:val="none" w:sz="0" w:space="0" w:color="auto"/>
              </w:divBdr>
            </w:div>
            <w:div w:id="2010787823">
              <w:marLeft w:val="0"/>
              <w:marRight w:val="0"/>
              <w:marTop w:val="0"/>
              <w:marBottom w:val="0"/>
              <w:divBdr>
                <w:top w:val="none" w:sz="0" w:space="0" w:color="auto"/>
                <w:left w:val="none" w:sz="0" w:space="0" w:color="auto"/>
                <w:bottom w:val="none" w:sz="0" w:space="0" w:color="auto"/>
                <w:right w:val="none" w:sz="0" w:space="0" w:color="auto"/>
              </w:divBdr>
            </w:div>
          </w:divsChild>
        </w:div>
        <w:div w:id="76218493">
          <w:marLeft w:val="0"/>
          <w:marRight w:val="0"/>
          <w:marTop w:val="0"/>
          <w:marBottom w:val="0"/>
          <w:divBdr>
            <w:top w:val="none" w:sz="0" w:space="0" w:color="auto"/>
            <w:left w:val="none" w:sz="0" w:space="0" w:color="auto"/>
            <w:bottom w:val="none" w:sz="0" w:space="0" w:color="auto"/>
            <w:right w:val="none" w:sz="0" w:space="0" w:color="auto"/>
          </w:divBdr>
        </w:div>
        <w:div w:id="209733876">
          <w:marLeft w:val="0"/>
          <w:marRight w:val="0"/>
          <w:marTop w:val="0"/>
          <w:marBottom w:val="0"/>
          <w:divBdr>
            <w:top w:val="none" w:sz="0" w:space="0" w:color="auto"/>
            <w:left w:val="none" w:sz="0" w:space="0" w:color="auto"/>
            <w:bottom w:val="none" w:sz="0" w:space="0" w:color="auto"/>
            <w:right w:val="none" w:sz="0" w:space="0" w:color="auto"/>
          </w:divBdr>
          <w:divsChild>
            <w:div w:id="286474937">
              <w:marLeft w:val="0"/>
              <w:marRight w:val="0"/>
              <w:marTop w:val="0"/>
              <w:marBottom w:val="0"/>
              <w:divBdr>
                <w:top w:val="none" w:sz="0" w:space="0" w:color="auto"/>
                <w:left w:val="none" w:sz="0" w:space="0" w:color="auto"/>
                <w:bottom w:val="none" w:sz="0" w:space="0" w:color="auto"/>
                <w:right w:val="none" w:sz="0" w:space="0" w:color="auto"/>
              </w:divBdr>
            </w:div>
            <w:div w:id="629169662">
              <w:marLeft w:val="0"/>
              <w:marRight w:val="0"/>
              <w:marTop w:val="0"/>
              <w:marBottom w:val="0"/>
              <w:divBdr>
                <w:top w:val="none" w:sz="0" w:space="0" w:color="auto"/>
                <w:left w:val="none" w:sz="0" w:space="0" w:color="auto"/>
                <w:bottom w:val="none" w:sz="0" w:space="0" w:color="auto"/>
                <w:right w:val="none" w:sz="0" w:space="0" w:color="auto"/>
              </w:divBdr>
            </w:div>
            <w:div w:id="1309245380">
              <w:marLeft w:val="0"/>
              <w:marRight w:val="0"/>
              <w:marTop w:val="0"/>
              <w:marBottom w:val="0"/>
              <w:divBdr>
                <w:top w:val="none" w:sz="0" w:space="0" w:color="auto"/>
                <w:left w:val="none" w:sz="0" w:space="0" w:color="auto"/>
                <w:bottom w:val="none" w:sz="0" w:space="0" w:color="auto"/>
                <w:right w:val="none" w:sz="0" w:space="0" w:color="auto"/>
              </w:divBdr>
            </w:div>
            <w:div w:id="1833911104">
              <w:marLeft w:val="0"/>
              <w:marRight w:val="0"/>
              <w:marTop w:val="0"/>
              <w:marBottom w:val="0"/>
              <w:divBdr>
                <w:top w:val="none" w:sz="0" w:space="0" w:color="auto"/>
                <w:left w:val="none" w:sz="0" w:space="0" w:color="auto"/>
                <w:bottom w:val="none" w:sz="0" w:space="0" w:color="auto"/>
                <w:right w:val="none" w:sz="0" w:space="0" w:color="auto"/>
              </w:divBdr>
            </w:div>
          </w:divsChild>
        </w:div>
        <w:div w:id="513542008">
          <w:marLeft w:val="0"/>
          <w:marRight w:val="0"/>
          <w:marTop w:val="0"/>
          <w:marBottom w:val="0"/>
          <w:divBdr>
            <w:top w:val="none" w:sz="0" w:space="0" w:color="auto"/>
            <w:left w:val="none" w:sz="0" w:space="0" w:color="auto"/>
            <w:bottom w:val="none" w:sz="0" w:space="0" w:color="auto"/>
            <w:right w:val="none" w:sz="0" w:space="0" w:color="auto"/>
          </w:divBdr>
        </w:div>
        <w:div w:id="579488061">
          <w:marLeft w:val="0"/>
          <w:marRight w:val="0"/>
          <w:marTop w:val="0"/>
          <w:marBottom w:val="0"/>
          <w:divBdr>
            <w:top w:val="none" w:sz="0" w:space="0" w:color="auto"/>
            <w:left w:val="none" w:sz="0" w:space="0" w:color="auto"/>
            <w:bottom w:val="none" w:sz="0" w:space="0" w:color="auto"/>
            <w:right w:val="none" w:sz="0" w:space="0" w:color="auto"/>
          </w:divBdr>
        </w:div>
        <w:div w:id="826089232">
          <w:marLeft w:val="0"/>
          <w:marRight w:val="0"/>
          <w:marTop w:val="0"/>
          <w:marBottom w:val="0"/>
          <w:divBdr>
            <w:top w:val="none" w:sz="0" w:space="0" w:color="auto"/>
            <w:left w:val="none" w:sz="0" w:space="0" w:color="auto"/>
            <w:bottom w:val="none" w:sz="0" w:space="0" w:color="auto"/>
            <w:right w:val="none" w:sz="0" w:space="0" w:color="auto"/>
          </w:divBdr>
        </w:div>
        <w:div w:id="952399288">
          <w:marLeft w:val="0"/>
          <w:marRight w:val="0"/>
          <w:marTop w:val="0"/>
          <w:marBottom w:val="0"/>
          <w:divBdr>
            <w:top w:val="none" w:sz="0" w:space="0" w:color="auto"/>
            <w:left w:val="none" w:sz="0" w:space="0" w:color="auto"/>
            <w:bottom w:val="none" w:sz="0" w:space="0" w:color="auto"/>
            <w:right w:val="none" w:sz="0" w:space="0" w:color="auto"/>
          </w:divBdr>
        </w:div>
        <w:div w:id="968315209">
          <w:marLeft w:val="0"/>
          <w:marRight w:val="0"/>
          <w:marTop w:val="0"/>
          <w:marBottom w:val="0"/>
          <w:divBdr>
            <w:top w:val="none" w:sz="0" w:space="0" w:color="auto"/>
            <w:left w:val="none" w:sz="0" w:space="0" w:color="auto"/>
            <w:bottom w:val="none" w:sz="0" w:space="0" w:color="auto"/>
            <w:right w:val="none" w:sz="0" w:space="0" w:color="auto"/>
          </w:divBdr>
        </w:div>
        <w:div w:id="976029790">
          <w:marLeft w:val="0"/>
          <w:marRight w:val="0"/>
          <w:marTop w:val="0"/>
          <w:marBottom w:val="0"/>
          <w:divBdr>
            <w:top w:val="none" w:sz="0" w:space="0" w:color="auto"/>
            <w:left w:val="none" w:sz="0" w:space="0" w:color="auto"/>
            <w:bottom w:val="none" w:sz="0" w:space="0" w:color="auto"/>
            <w:right w:val="none" w:sz="0" w:space="0" w:color="auto"/>
          </w:divBdr>
        </w:div>
        <w:div w:id="1258294114">
          <w:marLeft w:val="0"/>
          <w:marRight w:val="0"/>
          <w:marTop w:val="0"/>
          <w:marBottom w:val="0"/>
          <w:divBdr>
            <w:top w:val="none" w:sz="0" w:space="0" w:color="auto"/>
            <w:left w:val="none" w:sz="0" w:space="0" w:color="auto"/>
            <w:bottom w:val="none" w:sz="0" w:space="0" w:color="auto"/>
            <w:right w:val="none" w:sz="0" w:space="0" w:color="auto"/>
          </w:divBdr>
        </w:div>
        <w:div w:id="1519850387">
          <w:marLeft w:val="0"/>
          <w:marRight w:val="0"/>
          <w:marTop w:val="0"/>
          <w:marBottom w:val="0"/>
          <w:divBdr>
            <w:top w:val="none" w:sz="0" w:space="0" w:color="auto"/>
            <w:left w:val="none" w:sz="0" w:space="0" w:color="auto"/>
            <w:bottom w:val="none" w:sz="0" w:space="0" w:color="auto"/>
            <w:right w:val="none" w:sz="0" w:space="0" w:color="auto"/>
          </w:divBdr>
        </w:div>
        <w:div w:id="1650012495">
          <w:marLeft w:val="0"/>
          <w:marRight w:val="0"/>
          <w:marTop w:val="0"/>
          <w:marBottom w:val="0"/>
          <w:divBdr>
            <w:top w:val="none" w:sz="0" w:space="0" w:color="auto"/>
            <w:left w:val="none" w:sz="0" w:space="0" w:color="auto"/>
            <w:bottom w:val="none" w:sz="0" w:space="0" w:color="auto"/>
            <w:right w:val="none" w:sz="0" w:space="0" w:color="auto"/>
          </w:divBdr>
        </w:div>
        <w:div w:id="1862277725">
          <w:marLeft w:val="0"/>
          <w:marRight w:val="0"/>
          <w:marTop w:val="0"/>
          <w:marBottom w:val="0"/>
          <w:divBdr>
            <w:top w:val="none" w:sz="0" w:space="0" w:color="auto"/>
            <w:left w:val="none" w:sz="0" w:space="0" w:color="auto"/>
            <w:bottom w:val="none" w:sz="0" w:space="0" w:color="auto"/>
            <w:right w:val="none" w:sz="0" w:space="0" w:color="auto"/>
          </w:divBdr>
        </w:div>
        <w:div w:id="2055422938">
          <w:marLeft w:val="0"/>
          <w:marRight w:val="0"/>
          <w:marTop w:val="0"/>
          <w:marBottom w:val="0"/>
          <w:divBdr>
            <w:top w:val="none" w:sz="0" w:space="0" w:color="auto"/>
            <w:left w:val="none" w:sz="0" w:space="0" w:color="auto"/>
            <w:bottom w:val="none" w:sz="0" w:space="0" w:color="auto"/>
            <w:right w:val="none" w:sz="0" w:space="0" w:color="auto"/>
          </w:divBdr>
        </w:div>
        <w:div w:id="2064594458">
          <w:marLeft w:val="0"/>
          <w:marRight w:val="0"/>
          <w:marTop w:val="0"/>
          <w:marBottom w:val="0"/>
          <w:divBdr>
            <w:top w:val="none" w:sz="0" w:space="0" w:color="auto"/>
            <w:left w:val="none" w:sz="0" w:space="0" w:color="auto"/>
            <w:bottom w:val="none" w:sz="0" w:space="0" w:color="auto"/>
            <w:right w:val="none" w:sz="0" w:space="0" w:color="auto"/>
          </w:divBdr>
        </w:div>
      </w:divsChild>
    </w:div>
    <w:div w:id="645092187">
      <w:bodyDiv w:val="1"/>
      <w:marLeft w:val="0"/>
      <w:marRight w:val="0"/>
      <w:marTop w:val="0"/>
      <w:marBottom w:val="0"/>
      <w:divBdr>
        <w:top w:val="none" w:sz="0" w:space="0" w:color="auto"/>
        <w:left w:val="none" w:sz="0" w:space="0" w:color="auto"/>
        <w:bottom w:val="none" w:sz="0" w:space="0" w:color="auto"/>
        <w:right w:val="none" w:sz="0" w:space="0" w:color="auto"/>
      </w:divBdr>
    </w:div>
    <w:div w:id="678312321">
      <w:bodyDiv w:val="1"/>
      <w:marLeft w:val="0"/>
      <w:marRight w:val="0"/>
      <w:marTop w:val="0"/>
      <w:marBottom w:val="0"/>
      <w:divBdr>
        <w:top w:val="none" w:sz="0" w:space="0" w:color="auto"/>
        <w:left w:val="none" w:sz="0" w:space="0" w:color="auto"/>
        <w:bottom w:val="none" w:sz="0" w:space="0" w:color="auto"/>
        <w:right w:val="none" w:sz="0" w:space="0" w:color="auto"/>
      </w:divBdr>
    </w:div>
    <w:div w:id="697050844">
      <w:bodyDiv w:val="1"/>
      <w:marLeft w:val="0"/>
      <w:marRight w:val="0"/>
      <w:marTop w:val="0"/>
      <w:marBottom w:val="0"/>
      <w:divBdr>
        <w:top w:val="none" w:sz="0" w:space="0" w:color="auto"/>
        <w:left w:val="none" w:sz="0" w:space="0" w:color="auto"/>
        <w:bottom w:val="none" w:sz="0" w:space="0" w:color="auto"/>
        <w:right w:val="none" w:sz="0" w:space="0" w:color="auto"/>
      </w:divBdr>
    </w:div>
    <w:div w:id="753475137">
      <w:bodyDiv w:val="1"/>
      <w:marLeft w:val="0"/>
      <w:marRight w:val="0"/>
      <w:marTop w:val="0"/>
      <w:marBottom w:val="0"/>
      <w:divBdr>
        <w:top w:val="none" w:sz="0" w:space="0" w:color="auto"/>
        <w:left w:val="none" w:sz="0" w:space="0" w:color="auto"/>
        <w:bottom w:val="none" w:sz="0" w:space="0" w:color="auto"/>
        <w:right w:val="none" w:sz="0" w:space="0" w:color="auto"/>
      </w:divBdr>
    </w:div>
    <w:div w:id="765344882">
      <w:bodyDiv w:val="1"/>
      <w:marLeft w:val="0"/>
      <w:marRight w:val="0"/>
      <w:marTop w:val="0"/>
      <w:marBottom w:val="0"/>
      <w:divBdr>
        <w:top w:val="none" w:sz="0" w:space="0" w:color="auto"/>
        <w:left w:val="none" w:sz="0" w:space="0" w:color="auto"/>
        <w:bottom w:val="none" w:sz="0" w:space="0" w:color="auto"/>
        <w:right w:val="none" w:sz="0" w:space="0" w:color="auto"/>
      </w:divBdr>
    </w:div>
    <w:div w:id="822160290">
      <w:bodyDiv w:val="1"/>
      <w:marLeft w:val="0"/>
      <w:marRight w:val="0"/>
      <w:marTop w:val="0"/>
      <w:marBottom w:val="0"/>
      <w:divBdr>
        <w:top w:val="none" w:sz="0" w:space="0" w:color="auto"/>
        <w:left w:val="none" w:sz="0" w:space="0" w:color="auto"/>
        <w:bottom w:val="none" w:sz="0" w:space="0" w:color="auto"/>
        <w:right w:val="none" w:sz="0" w:space="0" w:color="auto"/>
      </w:divBdr>
    </w:div>
    <w:div w:id="847064189">
      <w:bodyDiv w:val="1"/>
      <w:marLeft w:val="0"/>
      <w:marRight w:val="0"/>
      <w:marTop w:val="0"/>
      <w:marBottom w:val="0"/>
      <w:divBdr>
        <w:top w:val="none" w:sz="0" w:space="0" w:color="auto"/>
        <w:left w:val="none" w:sz="0" w:space="0" w:color="auto"/>
        <w:bottom w:val="none" w:sz="0" w:space="0" w:color="auto"/>
        <w:right w:val="none" w:sz="0" w:space="0" w:color="auto"/>
      </w:divBdr>
    </w:div>
    <w:div w:id="855003809">
      <w:bodyDiv w:val="1"/>
      <w:marLeft w:val="0"/>
      <w:marRight w:val="0"/>
      <w:marTop w:val="0"/>
      <w:marBottom w:val="0"/>
      <w:divBdr>
        <w:top w:val="none" w:sz="0" w:space="0" w:color="auto"/>
        <w:left w:val="none" w:sz="0" w:space="0" w:color="auto"/>
        <w:bottom w:val="none" w:sz="0" w:space="0" w:color="auto"/>
        <w:right w:val="none" w:sz="0" w:space="0" w:color="auto"/>
      </w:divBdr>
      <w:divsChild>
        <w:div w:id="95906434">
          <w:marLeft w:val="0"/>
          <w:marRight w:val="0"/>
          <w:marTop w:val="0"/>
          <w:marBottom w:val="0"/>
          <w:divBdr>
            <w:top w:val="none" w:sz="0" w:space="0" w:color="auto"/>
            <w:left w:val="none" w:sz="0" w:space="0" w:color="auto"/>
            <w:bottom w:val="none" w:sz="0" w:space="0" w:color="auto"/>
            <w:right w:val="none" w:sz="0" w:space="0" w:color="auto"/>
          </w:divBdr>
          <w:divsChild>
            <w:div w:id="2247980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31588700">
          <w:marLeft w:val="0"/>
          <w:marRight w:val="0"/>
          <w:marTop w:val="0"/>
          <w:marBottom w:val="0"/>
          <w:divBdr>
            <w:top w:val="none" w:sz="0" w:space="0" w:color="auto"/>
            <w:left w:val="none" w:sz="0" w:space="0" w:color="auto"/>
            <w:bottom w:val="none" w:sz="0" w:space="0" w:color="auto"/>
            <w:right w:val="none" w:sz="0" w:space="0" w:color="auto"/>
          </w:divBdr>
        </w:div>
      </w:divsChild>
    </w:div>
    <w:div w:id="925066887">
      <w:bodyDiv w:val="1"/>
      <w:marLeft w:val="0"/>
      <w:marRight w:val="0"/>
      <w:marTop w:val="0"/>
      <w:marBottom w:val="0"/>
      <w:divBdr>
        <w:top w:val="none" w:sz="0" w:space="0" w:color="auto"/>
        <w:left w:val="none" w:sz="0" w:space="0" w:color="auto"/>
        <w:bottom w:val="none" w:sz="0" w:space="0" w:color="auto"/>
        <w:right w:val="none" w:sz="0" w:space="0" w:color="auto"/>
      </w:divBdr>
    </w:div>
    <w:div w:id="939610188">
      <w:bodyDiv w:val="1"/>
      <w:marLeft w:val="0"/>
      <w:marRight w:val="0"/>
      <w:marTop w:val="0"/>
      <w:marBottom w:val="0"/>
      <w:divBdr>
        <w:top w:val="none" w:sz="0" w:space="0" w:color="auto"/>
        <w:left w:val="none" w:sz="0" w:space="0" w:color="auto"/>
        <w:bottom w:val="none" w:sz="0" w:space="0" w:color="auto"/>
        <w:right w:val="none" w:sz="0" w:space="0" w:color="auto"/>
      </w:divBdr>
    </w:div>
    <w:div w:id="1002318840">
      <w:bodyDiv w:val="1"/>
      <w:marLeft w:val="0"/>
      <w:marRight w:val="0"/>
      <w:marTop w:val="0"/>
      <w:marBottom w:val="0"/>
      <w:divBdr>
        <w:top w:val="none" w:sz="0" w:space="0" w:color="auto"/>
        <w:left w:val="none" w:sz="0" w:space="0" w:color="auto"/>
        <w:bottom w:val="none" w:sz="0" w:space="0" w:color="auto"/>
        <w:right w:val="none" w:sz="0" w:space="0" w:color="auto"/>
      </w:divBdr>
    </w:div>
    <w:div w:id="1010790967">
      <w:bodyDiv w:val="1"/>
      <w:marLeft w:val="0"/>
      <w:marRight w:val="0"/>
      <w:marTop w:val="0"/>
      <w:marBottom w:val="0"/>
      <w:divBdr>
        <w:top w:val="none" w:sz="0" w:space="0" w:color="auto"/>
        <w:left w:val="none" w:sz="0" w:space="0" w:color="auto"/>
        <w:bottom w:val="none" w:sz="0" w:space="0" w:color="auto"/>
        <w:right w:val="none" w:sz="0" w:space="0" w:color="auto"/>
      </w:divBdr>
      <w:divsChild>
        <w:div w:id="839127513">
          <w:marLeft w:val="0"/>
          <w:marRight w:val="0"/>
          <w:marTop w:val="0"/>
          <w:marBottom w:val="0"/>
          <w:divBdr>
            <w:top w:val="none" w:sz="0" w:space="0" w:color="auto"/>
            <w:left w:val="none" w:sz="0" w:space="0" w:color="auto"/>
            <w:bottom w:val="none" w:sz="0" w:space="0" w:color="auto"/>
            <w:right w:val="none" w:sz="0" w:space="0" w:color="auto"/>
          </w:divBdr>
        </w:div>
        <w:div w:id="898707658">
          <w:marLeft w:val="0"/>
          <w:marRight w:val="0"/>
          <w:marTop w:val="0"/>
          <w:marBottom w:val="0"/>
          <w:divBdr>
            <w:top w:val="none" w:sz="0" w:space="0" w:color="auto"/>
            <w:left w:val="none" w:sz="0" w:space="0" w:color="auto"/>
            <w:bottom w:val="none" w:sz="0" w:space="0" w:color="auto"/>
            <w:right w:val="none" w:sz="0" w:space="0" w:color="auto"/>
          </w:divBdr>
        </w:div>
        <w:div w:id="963852755">
          <w:marLeft w:val="0"/>
          <w:marRight w:val="0"/>
          <w:marTop w:val="0"/>
          <w:marBottom w:val="0"/>
          <w:divBdr>
            <w:top w:val="none" w:sz="0" w:space="0" w:color="auto"/>
            <w:left w:val="none" w:sz="0" w:space="0" w:color="auto"/>
            <w:bottom w:val="none" w:sz="0" w:space="0" w:color="auto"/>
            <w:right w:val="none" w:sz="0" w:space="0" w:color="auto"/>
          </w:divBdr>
        </w:div>
        <w:div w:id="1346059357">
          <w:marLeft w:val="0"/>
          <w:marRight w:val="0"/>
          <w:marTop w:val="0"/>
          <w:marBottom w:val="0"/>
          <w:divBdr>
            <w:top w:val="none" w:sz="0" w:space="0" w:color="auto"/>
            <w:left w:val="none" w:sz="0" w:space="0" w:color="auto"/>
            <w:bottom w:val="none" w:sz="0" w:space="0" w:color="auto"/>
            <w:right w:val="none" w:sz="0" w:space="0" w:color="auto"/>
          </w:divBdr>
        </w:div>
        <w:div w:id="1388842140">
          <w:marLeft w:val="0"/>
          <w:marRight w:val="0"/>
          <w:marTop w:val="0"/>
          <w:marBottom w:val="0"/>
          <w:divBdr>
            <w:top w:val="none" w:sz="0" w:space="0" w:color="auto"/>
            <w:left w:val="none" w:sz="0" w:space="0" w:color="auto"/>
            <w:bottom w:val="none" w:sz="0" w:space="0" w:color="auto"/>
            <w:right w:val="none" w:sz="0" w:space="0" w:color="auto"/>
          </w:divBdr>
        </w:div>
        <w:div w:id="1781411998">
          <w:marLeft w:val="0"/>
          <w:marRight w:val="0"/>
          <w:marTop w:val="0"/>
          <w:marBottom w:val="0"/>
          <w:divBdr>
            <w:top w:val="none" w:sz="0" w:space="0" w:color="auto"/>
            <w:left w:val="none" w:sz="0" w:space="0" w:color="auto"/>
            <w:bottom w:val="none" w:sz="0" w:space="0" w:color="auto"/>
            <w:right w:val="none" w:sz="0" w:space="0" w:color="auto"/>
          </w:divBdr>
        </w:div>
      </w:divsChild>
    </w:div>
    <w:div w:id="1017149404">
      <w:bodyDiv w:val="1"/>
      <w:marLeft w:val="0"/>
      <w:marRight w:val="0"/>
      <w:marTop w:val="0"/>
      <w:marBottom w:val="0"/>
      <w:divBdr>
        <w:top w:val="none" w:sz="0" w:space="0" w:color="auto"/>
        <w:left w:val="none" w:sz="0" w:space="0" w:color="auto"/>
        <w:bottom w:val="none" w:sz="0" w:space="0" w:color="auto"/>
        <w:right w:val="none" w:sz="0" w:space="0" w:color="auto"/>
      </w:divBdr>
    </w:div>
    <w:div w:id="1026253755">
      <w:bodyDiv w:val="1"/>
      <w:marLeft w:val="0"/>
      <w:marRight w:val="0"/>
      <w:marTop w:val="0"/>
      <w:marBottom w:val="0"/>
      <w:divBdr>
        <w:top w:val="none" w:sz="0" w:space="0" w:color="auto"/>
        <w:left w:val="none" w:sz="0" w:space="0" w:color="auto"/>
        <w:bottom w:val="none" w:sz="0" w:space="0" w:color="auto"/>
        <w:right w:val="none" w:sz="0" w:space="0" w:color="auto"/>
      </w:divBdr>
    </w:div>
    <w:div w:id="1040665720">
      <w:bodyDiv w:val="1"/>
      <w:marLeft w:val="0"/>
      <w:marRight w:val="0"/>
      <w:marTop w:val="0"/>
      <w:marBottom w:val="0"/>
      <w:divBdr>
        <w:top w:val="none" w:sz="0" w:space="0" w:color="auto"/>
        <w:left w:val="none" w:sz="0" w:space="0" w:color="auto"/>
        <w:bottom w:val="none" w:sz="0" w:space="0" w:color="auto"/>
        <w:right w:val="none" w:sz="0" w:space="0" w:color="auto"/>
      </w:divBdr>
      <w:divsChild>
        <w:div w:id="74206510">
          <w:marLeft w:val="0"/>
          <w:marRight w:val="0"/>
          <w:marTop w:val="0"/>
          <w:marBottom w:val="0"/>
          <w:divBdr>
            <w:top w:val="none" w:sz="0" w:space="0" w:color="auto"/>
            <w:left w:val="none" w:sz="0" w:space="0" w:color="auto"/>
            <w:bottom w:val="none" w:sz="0" w:space="0" w:color="auto"/>
            <w:right w:val="none" w:sz="0" w:space="0" w:color="auto"/>
          </w:divBdr>
        </w:div>
        <w:div w:id="84502609">
          <w:marLeft w:val="0"/>
          <w:marRight w:val="0"/>
          <w:marTop w:val="0"/>
          <w:marBottom w:val="0"/>
          <w:divBdr>
            <w:top w:val="none" w:sz="0" w:space="0" w:color="auto"/>
            <w:left w:val="none" w:sz="0" w:space="0" w:color="auto"/>
            <w:bottom w:val="none" w:sz="0" w:space="0" w:color="auto"/>
            <w:right w:val="none" w:sz="0" w:space="0" w:color="auto"/>
          </w:divBdr>
        </w:div>
        <w:div w:id="1018308260">
          <w:marLeft w:val="0"/>
          <w:marRight w:val="0"/>
          <w:marTop w:val="0"/>
          <w:marBottom w:val="0"/>
          <w:divBdr>
            <w:top w:val="none" w:sz="0" w:space="0" w:color="auto"/>
            <w:left w:val="none" w:sz="0" w:space="0" w:color="auto"/>
            <w:bottom w:val="none" w:sz="0" w:space="0" w:color="auto"/>
            <w:right w:val="none" w:sz="0" w:space="0" w:color="auto"/>
          </w:divBdr>
        </w:div>
        <w:div w:id="1084379845">
          <w:marLeft w:val="0"/>
          <w:marRight w:val="0"/>
          <w:marTop w:val="0"/>
          <w:marBottom w:val="0"/>
          <w:divBdr>
            <w:top w:val="none" w:sz="0" w:space="0" w:color="auto"/>
            <w:left w:val="none" w:sz="0" w:space="0" w:color="auto"/>
            <w:bottom w:val="none" w:sz="0" w:space="0" w:color="auto"/>
            <w:right w:val="none" w:sz="0" w:space="0" w:color="auto"/>
          </w:divBdr>
        </w:div>
        <w:div w:id="1104763354">
          <w:marLeft w:val="0"/>
          <w:marRight w:val="0"/>
          <w:marTop w:val="0"/>
          <w:marBottom w:val="0"/>
          <w:divBdr>
            <w:top w:val="none" w:sz="0" w:space="0" w:color="auto"/>
            <w:left w:val="none" w:sz="0" w:space="0" w:color="auto"/>
            <w:bottom w:val="none" w:sz="0" w:space="0" w:color="auto"/>
            <w:right w:val="none" w:sz="0" w:space="0" w:color="auto"/>
          </w:divBdr>
          <w:divsChild>
            <w:div w:id="279462249">
              <w:marLeft w:val="0"/>
              <w:marRight w:val="0"/>
              <w:marTop w:val="0"/>
              <w:marBottom w:val="0"/>
              <w:divBdr>
                <w:top w:val="none" w:sz="0" w:space="0" w:color="auto"/>
                <w:left w:val="none" w:sz="0" w:space="0" w:color="auto"/>
                <w:bottom w:val="none" w:sz="0" w:space="0" w:color="auto"/>
                <w:right w:val="none" w:sz="0" w:space="0" w:color="auto"/>
              </w:divBdr>
            </w:div>
            <w:div w:id="1354578350">
              <w:marLeft w:val="0"/>
              <w:marRight w:val="0"/>
              <w:marTop w:val="0"/>
              <w:marBottom w:val="0"/>
              <w:divBdr>
                <w:top w:val="none" w:sz="0" w:space="0" w:color="auto"/>
                <w:left w:val="none" w:sz="0" w:space="0" w:color="auto"/>
                <w:bottom w:val="none" w:sz="0" w:space="0" w:color="auto"/>
                <w:right w:val="none" w:sz="0" w:space="0" w:color="auto"/>
              </w:divBdr>
            </w:div>
            <w:div w:id="1409956036">
              <w:marLeft w:val="0"/>
              <w:marRight w:val="0"/>
              <w:marTop w:val="0"/>
              <w:marBottom w:val="0"/>
              <w:divBdr>
                <w:top w:val="none" w:sz="0" w:space="0" w:color="auto"/>
                <w:left w:val="none" w:sz="0" w:space="0" w:color="auto"/>
                <w:bottom w:val="none" w:sz="0" w:space="0" w:color="auto"/>
                <w:right w:val="none" w:sz="0" w:space="0" w:color="auto"/>
              </w:divBdr>
            </w:div>
            <w:div w:id="1653026249">
              <w:marLeft w:val="0"/>
              <w:marRight w:val="0"/>
              <w:marTop w:val="0"/>
              <w:marBottom w:val="0"/>
              <w:divBdr>
                <w:top w:val="none" w:sz="0" w:space="0" w:color="auto"/>
                <w:left w:val="none" w:sz="0" w:space="0" w:color="auto"/>
                <w:bottom w:val="none" w:sz="0" w:space="0" w:color="auto"/>
                <w:right w:val="none" w:sz="0" w:space="0" w:color="auto"/>
              </w:divBdr>
            </w:div>
            <w:div w:id="1977445008">
              <w:marLeft w:val="0"/>
              <w:marRight w:val="0"/>
              <w:marTop w:val="0"/>
              <w:marBottom w:val="0"/>
              <w:divBdr>
                <w:top w:val="none" w:sz="0" w:space="0" w:color="auto"/>
                <w:left w:val="none" w:sz="0" w:space="0" w:color="auto"/>
                <w:bottom w:val="none" w:sz="0" w:space="0" w:color="auto"/>
                <w:right w:val="none" w:sz="0" w:space="0" w:color="auto"/>
              </w:divBdr>
            </w:div>
          </w:divsChild>
        </w:div>
        <w:div w:id="1288511416">
          <w:marLeft w:val="0"/>
          <w:marRight w:val="0"/>
          <w:marTop w:val="0"/>
          <w:marBottom w:val="0"/>
          <w:divBdr>
            <w:top w:val="none" w:sz="0" w:space="0" w:color="auto"/>
            <w:left w:val="none" w:sz="0" w:space="0" w:color="auto"/>
            <w:bottom w:val="none" w:sz="0" w:space="0" w:color="auto"/>
            <w:right w:val="none" w:sz="0" w:space="0" w:color="auto"/>
          </w:divBdr>
        </w:div>
        <w:div w:id="1411123639">
          <w:marLeft w:val="0"/>
          <w:marRight w:val="0"/>
          <w:marTop w:val="0"/>
          <w:marBottom w:val="0"/>
          <w:divBdr>
            <w:top w:val="none" w:sz="0" w:space="0" w:color="auto"/>
            <w:left w:val="none" w:sz="0" w:space="0" w:color="auto"/>
            <w:bottom w:val="none" w:sz="0" w:space="0" w:color="auto"/>
            <w:right w:val="none" w:sz="0" w:space="0" w:color="auto"/>
          </w:divBdr>
        </w:div>
        <w:div w:id="1639140596">
          <w:marLeft w:val="0"/>
          <w:marRight w:val="0"/>
          <w:marTop w:val="0"/>
          <w:marBottom w:val="0"/>
          <w:divBdr>
            <w:top w:val="none" w:sz="0" w:space="0" w:color="auto"/>
            <w:left w:val="none" w:sz="0" w:space="0" w:color="auto"/>
            <w:bottom w:val="none" w:sz="0" w:space="0" w:color="auto"/>
            <w:right w:val="none" w:sz="0" w:space="0" w:color="auto"/>
          </w:divBdr>
          <w:divsChild>
            <w:div w:id="249200128">
              <w:marLeft w:val="0"/>
              <w:marRight w:val="0"/>
              <w:marTop w:val="0"/>
              <w:marBottom w:val="0"/>
              <w:divBdr>
                <w:top w:val="none" w:sz="0" w:space="0" w:color="auto"/>
                <w:left w:val="none" w:sz="0" w:space="0" w:color="auto"/>
                <w:bottom w:val="none" w:sz="0" w:space="0" w:color="auto"/>
                <w:right w:val="none" w:sz="0" w:space="0" w:color="auto"/>
              </w:divBdr>
            </w:div>
            <w:div w:id="791754102">
              <w:marLeft w:val="0"/>
              <w:marRight w:val="0"/>
              <w:marTop w:val="0"/>
              <w:marBottom w:val="0"/>
              <w:divBdr>
                <w:top w:val="none" w:sz="0" w:space="0" w:color="auto"/>
                <w:left w:val="none" w:sz="0" w:space="0" w:color="auto"/>
                <w:bottom w:val="none" w:sz="0" w:space="0" w:color="auto"/>
                <w:right w:val="none" w:sz="0" w:space="0" w:color="auto"/>
              </w:divBdr>
            </w:div>
            <w:div w:id="1443498186">
              <w:marLeft w:val="0"/>
              <w:marRight w:val="0"/>
              <w:marTop w:val="0"/>
              <w:marBottom w:val="0"/>
              <w:divBdr>
                <w:top w:val="none" w:sz="0" w:space="0" w:color="auto"/>
                <w:left w:val="none" w:sz="0" w:space="0" w:color="auto"/>
                <w:bottom w:val="none" w:sz="0" w:space="0" w:color="auto"/>
                <w:right w:val="none" w:sz="0" w:space="0" w:color="auto"/>
              </w:divBdr>
            </w:div>
            <w:div w:id="1995521050">
              <w:marLeft w:val="0"/>
              <w:marRight w:val="0"/>
              <w:marTop w:val="0"/>
              <w:marBottom w:val="0"/>
              <w:divBdr>
                <w:top w:val="none" w:sz="0" w:space="0" w:color="auto"/>
                <w:left w:val="none" w:sz="0" w:space="0" w:color="auto"/>
                <w:bottom w:val="none" w:sz="0" w:space="0" w:color="auto"/>
                <w:right w:val="none" w:sz="0" w:space="0" w:color="auto"/>
              </w:divBdr>
            </w:div>
            <w:div w:id="2118258952">
              <w:marLeft w:val="0"/>
              <w:marRight w:val="0"/>
              <w:marTop w:val="0"/>
              <w:marBottom w:val="0"/>
              <w:divBdr>
                <w:top w:val="none" w:sz="0" w:space="0" w:color="auto"/>
                <w:left w:val="none" w:sz="0" w:space="0" w:color="auto"/>
                <w:bottom w:val="none" w:sz="0" w:space="0" w:color="auto"/>
                <w:right w:val="none" w:sz="0" w:space="0" w:color="auto"/>
              </w:divBdr>
            </w:div>
          </w:divsChild>
        </w:div>
        <w:div w:id="1728062768">
          <w:marLeft w:val="0"/>
          <w:marRight w:val="0"/>
          <w:marTop w:val="0"/>
          <w:marBottom w:val="0"/>
          <w:divBdr>
            <w:top w:val="none" w:sz="0" w:space="0" w:color="auto"/>
            <w:left w:val="none" w:sz="0" w:space="0" w:color="auto"/>
            <w:bottom w:val="none" w:sz="0" w:space="0" w:color="auto"/>
            <w:right w:val="none" w:sz="0" w:space="0" w:color="auto"/>
          </w:divBdr>
        </w:div>
        <w:div w:id="1878465279">
          <w:marLeft w:val="0"/>
          <w:marRight w:val="0"/>
          <w:marTop w:val="0"/>
          <w:marBottom w:val="0"/>
          <w:divBdr>
            <w:top w:val="none" w:sz="0" w:space="0" w:color="auto"/>
            <w:left w:val="none" w:sz="0" w:space="0" w:color="auto"/>
            <w:bottom w:val="none" w:sz="0" w:space="0" w:color="auto"/>
            <w:right w:val="none" w:sz="0" w:space="0" w:color="auto"/>
          </w:divBdr>
        </w:div>
        <w:div w:id="1880438109">
          <w:marLeft w:val="0"/>
          <w:marRight w:val="0"/>
          <w:marTop w:val="0"/>
          <w:marBottom w:val="0"/>
          <w:divBdr>
            <w:top w:val="none" w:sz="0" w:space="0" w:color="auto"/>
            <w:left w:val="none" w:sz="0" w:space="0" w:color="auto"/>
            <w:bottom w:val="none" w:sz="0" w:space="0" w:color="auto"/>
            <w:right w:val="none" w:sz="0" w:space="0" w:color="auto"/>
          </w:divBdr>
        </w:div>
        <w:div w:id="1907761504">
          <w:marLeft w:val="0"/>
          <w:marRight w:val="0"/>
          <w:marTop w:val="0"/>
          <w:marBottom w:val="0"/>
          <w:divBdr>
            <w:top w:val="none" w:sz="0" w:space="0" w:color="auto"/>
            <w:left w:val="none" w:sz="0" w:space="0" w:color="auto"/>
            <w:bottom w:val="none" w:sz="0" w:space="0" w:color="auto"/>
            <w:right w:val="none" w:sz="0" w:space="0" w:color="auto"/>
          </w:divBdr>
        </w:div>
      </w:divsChild>
    </w:div>
    <w:div w:id="1157257872">
      <w:bodyDiv w:val="1"/>
      <w:marLeft w:val="0"/>
      <w:marRight w:val="0"/>
      <w:marTop w:val="0"/>
      <w:marBottom w:val="0"/>
      <w:divBdr>
        <w:top w:val="none" w:sz="0" w:space="0" w:color="auto"/>
        <w:left w:val="none" w:sz="0" w:space="0" w:color="auto"/>
        <w:bottom w:val="none" w:sz="0" w:space="0" w:color="auto"/>
        <w:right w:val="none" w:sz="0" w:space="0" w:color="auto"/>
      </w:divBdr>
    </w:div>
    <w:div w:id="1196121623">
      <w:bodyDiv w:val="1"/>
      <w:marLeft w:val="0"/>
      <w:marRight w:val="0"/>
      <w:marTop w:val="0"/>
      <w:marBottom w:val="0"/>
      <w:divBdr>
        <w:top w:val="none" w:sz="0" w:space="0" w:color="auto"/>
        <w:left w:val="none" w:sz="0" w:space="0" w:color="auto"/>
        <w:bottom w:val="none" w:sz="0" w:space="0" w:color="auto"/>
        <w:right w:val="none" w:sz="0" w:space="0" w:color="auto"/>
      </w:divBdr>
    </w:div>
    <w:div w:id="1249116351">
      <w:bodyDiv w:val="1"/>
      <w:marLeft w:val="0"/>
      <w:marRight w:val="0"/>
      <w:marTop w:val="0"/>
      <w:marBottom w:val="0"/>
      <w:divBdr>
        <w:top w:val="none" w:sz="0" w:space="0" w:color="auto"/>
        <w:left w:val="none" w:sz="0" w:space="0" w:color="auto"/>
        <w:bottom w:val="none" w:sz="0" w:space="0" w:color="auto"/>
        <w:right w:val="none" w:sz="0" w:space="0" w:color="auto"/>
      </w:divBdr>
    </w:div>
    <w:div w:id="1249146443">
      <w:bodyDiv w:val="1"/>
      <w:marLeft w:val="0"/>
      <w:marRight w:val="0"/>
      <w:marTop w:val="0"/>
      <w:marBottom w:val="0"/>
      <w:divBdr>
        <w:top w:val="none" w:sz="0" w:space="0" w:color="auto"/>
        <w:left w:val="none" w:sz="0" w:space="0" w:color="auto"/>
        <w:bottom w:val="none" w:sz="0" w:space="0" w:color="auto"/>
        <w:right w:val="none" w:sz="0" w:space="0" w:color="auto"/>
      </w:divBdr>
    </w:div>
    <w:div w:id="1289512539">
      <w:bodyDiv w:val="1"/>
      <w:marLeft w:val="0"/>
      <w:marRight w:val="0"/>
      <w:marTop w:val="0"/>
      <w:marBottom w:val="0"/>
      <w:divBdr>
        <w:top w:val="none" w:sz="0" w:space="0" w:color="auto"/>
        <w:left w:val="none" w:sz="0" w:space="0" w:color="auto"/>
        <w:bottom w:val="none" w:sz="0" w:space="0" w:color="auto"/>
        <w:right w:val="none" w:sz="0" w:space="0" w:color="auto"/>
      </w:divBdr>
    </w:div>
    <w:div w:id="1294680630">
      <w:bodyDiv w:val="1"/>
      <w:marLeft w:val="0"/>
      <w:marRight w:val="0"/>
      <w:marTop w:val="0"/>
      <w:marBottom w:val="0"/>
      <w:divBdr>
        <w:top w:val="none" w:sz="0" w:space="0" w:color="auto"/>
        <w:left w:val="none" w:sz="0" w:space="0" w:color="auto"/>
        <w:bottom w:val="none" w:sz="0" w:space="0" w:color="auto"/>
        <w:right w:val="none" w:sz="0" w:space="0" w:color="auto"/>
      </w:divBdr>
    </w:div>
    <w:div w:id="1299216960">
      <w:bodyDiv w:val="1"/>
      <w:marLeft w:val="0"/>
      <w:marRight w:val="0"/>
      <w:marTop w:val="0"/>
      <w:marBottom w:val="0"/>
      <w:divBdr>
        <w:top w:val="none" w:sz="0" w:space="0" w:color="auto"/>
        <w:left w:val="none" w:sz="0" w:space="0" w:color="auto"/>
        <w:bottom w:val="none" w:sz="0" w:space="0" w:color="auto"/>
        <w:right w:val="none" w:sz="0" w:space="0" w:color="auto"/>
      </w:divBdr>
    </w:div>
    <w:div w:id="1330519771">
      <w:bodyDiv w:val="1"/>
      <w:marLeft w:val="0"/>
      <w:marRight w:val="0"/>
      <w:marTop w:val="0"/>
      <w:marBottom w:val="0"/>
      <w:divBdr>
        <w:top w:val="none" w:sz="0" w:space="0" w:color="auto"/>
        <w:left w:val="none" w:sz="0" w:space="0" w:color="auto"/>
        <w:bottom w:val="none" w:sz="0" w:space="0" w:color="auto"/>
        <w:right w:val="none" w:sz="0" w:space="0" w:color="auto"/>
      </w:divBdr>
    </w:div>
    <w:div w:id="1376009259">
      <w:bodyDiv w:val="1"/>
      <w:marLeft w:val="0"/>
      <w:marRight w:val="0"/>
      <w:marTop w:val="0"/>
      <w:marBottom w:val="0"/>
      <w:divBdr>
        <w:top w:val="none" w:sz="0" w:space="0" w:color="auto"/>
        <w:left w:val="none" w:sz="0" w:space="0" w:color="auto"/>
        <w:bottom w:val="none" w:sz="0" w:space="0" w:color="auto"/>
        <w:right w:val="none" w:sz="0" w:space="0" w:color="auto"/>
      </w:divBdr>
    </w:div>
    <w:div w:id="1388721351">
      <w:bodyDiv w:val="1"/>
      <w:marLeft w:val="0"/>
      <w:marRight w:val="0"/>
      <w:marTop w:val="0"/>
      <w:marBottom w:val="0"/>
      <w:divBdr>
        <w:top w:val="none" w:sz="0" w:space="0" w:color="auto"/>
        <w:left w:val="none" w:sz="0" w:space="0" w:color="auto"/>
        <w:bottom w:val="none" w:sz="0" w:space="0" w:color="auto"/>
        <w:right w:val="none" w:sz="0" w:space="0" w:color="auto"/>
      </w:divBdr>
    </w:div>
    <w:div w:id="1395811348">
      <w:bodyDiv w:val="1"/>
      <w:marLeft w:val="0"/>
      <w:marRight w:val="0"/>
      <w:marTop w:val="0"/>
      <w:marBottom w:val="0"/>
      <w:divBdr>
        <w:top w:val="none" w:sz="0" w:space="0" w:color="auto"/>
        <w:left w:val="none" w:sz="0" w:space="0" w:color="auto"/>
        <w:bottom w:val="none" w:sz="0" w:space="0" w:color="auto"/>
        <w:right w:val="none" w:sz="0" w:space="0" w:color="auto"/>
      </w:divBdr>
    </w:div>
    <w:div w:id="1436097596">
      <w:bodyDiv w:val="1"/>
      <w:marLeft w:val="0"/>
      <w:marRight w:val="0"/>
      <w:marTop w:val="0"/>
      <w:marBottom w:val="0"/>
      <w:divBdr>
        <w:top w:val="none" w:sz="0" w:space="0" w:color="auto"/>
        <w:left w:val="none" w:sz="0" w:space="0" w:color="auto"/>
        <w:bottom w:val="none" w:sz="0" w:space="0" w:color="auto"/>
        <w:right w:val="none" w:sz="0" w:space="0" w:color="auto"/>
      </w:divBdr>
    </w:div>
    <w:div w:id="1448037423">
      <w:bodyDiv w:val="1"/>
      <w:marLeft w:val="0"/>
      <w:marRight w:val="0"/>
      <w:marTop w:val="0"/>
      <w:marBottom w:val="0"/>
      <w:divBdr>
        <w:top w:val="none" w:sz="0" w:space="0" w:color="auto"/>
        <w:left w:val="none" w:sz="0" w:space="0" w:color="auto"/>
        <w:bottom w:val="none" w:sz="0" w:space="0" w:color="auto"/>
        <w:right w:val="none" w:sz="0" w:space="0" w:color="auto"/>
      </w:divBdr>
    </w:div>
    <w:div w:id="1466125139">
      <w:bodyDiv w:val="1"/>
      <w:marLeft w:val="0"/>
      <w:marRight w:val="0"/>
      <w:marTop w:val="0"/>
      <w:marBottom w:val="0"/>
      <w:divBdr>
        <w:top w:val="none" w:sz="0" w:space="0" w:color="auto"/>
        <w:left w:val="none" w:sz="0" w:space="0" w:color="auto"/>
        <w:bottom w:val="none" w:sz="0" w:space="0" w:color="auto"/>
        <w:right w:val="none" w:sz="0" w:space="0" w:color="auto"/>
      </w:divBdr>
    </w:div>
    <w:div w:id="1480657018">
      <w:bodyDiv w:val="1"/>
      <w:marLeft w:val="0"/>
      <w:marRight w:val="0"/>
      <w:marTop w:val="0"/>
      <w:marBottom w:val="0"/>
      <w:divBdr>
        <w:top w:val="none" w:sz="0" w:space="0" w:color="auto"/>
        <w:left w:val="none" w:sz="0" w:space="0" w:color="auto"/>
        <w:bottom w:val="none" w:sz="0" w:space="0" w:color="auto"/>
        <w:right w:val="none" w:sz="0" w:space="0" w:color="auto"/>
      </w:divBdr>
    </w:div>
    <w:div w:id="1484084058">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20388965">
      <w:bodyDiv w:val="1"/>
      <w:marLeft w:val="0"/>
      <w:marRight w:val="0"/>
      <w:marTop w:val="0"/>
      <w:marBottom w:val="0"/>
      <w:divBdr>
        <w:top w:val="none" w:sz="0" w:space="0" w:color="auto"/>
        <w:left w:val="none" w:sz="0" w:space="0" w:color="auto"/>
        <w:bottom w:val="none" w:sz="0" w:space="0" w:color="auto"/>
        <w:right w:val="none" w:sz="0" w:space="0" w:color="auto"/>
      </w:divBdr>
    </w:div>
    <w:div w:id="1529223791">
      <w:bodyDiv w:val="1"/>
      <w:marLeft w:val="0"/>
      <w:marRight w:val="0"/>
      <w:marTop w:val="0"/>
      <w:marBottom w:val="0"/>
      <w:divBdr>
        <w:top w:val="none" w:sz="0" w:space="0" w:color="auto"/>
        <w:left w:val="none" w:sz="0" w:space="0" w:color="auto"/>
        <w:bottom w:val="none" w:sz="0" w:space="0" w:color="auto"/>
        <w:right w:val="none" w:sz="0" w:space="0" w:color="auto"/>
      </w:divBdr>
    </w:div>
    <w:div w:id="1566185479">
      <w:bodyDiv w:val="1"/>
      <w:marLeft w:val="0"/>
      <w:marRight w:val="0"/>
      <w:marTop w:val="0"/>
      <w:marBottom w:val="0"/>
      <w:divBdr>
        <w:top w:val="none" w:sz="0" w:space="0" w:color="auto"/>
        <w:left w:val="none" w:sz="0" w:space="0" w:color="auto"/>
        <w:bottom w:val="none" w:sz="0" w:space="0" w:color="auto"/>
        <w:right w:val="none" w:sz="0" w:space="0" w:color="auto"/>
      </w:divBdr>
    </w:div>
    <w:div w:id="1569075257">
      <w:bodyDiv w:val="1"/>
      <w:marLeft w:val="0"/>
      <w:marRight w:val="0"/>
      <w:marTop w:val="0"/>
      <w:marBottom w:val="0"/>
      <w:divBdr>
        <w:top w:val="none" w:sz="0" w:space="0" w:color="auto"/>
        <w:left w:val="none" w:sz="0" w:space="0" w:color="auto"/>
        <w:bottom w:val="none" w:sz="0" w:space="0" w:color="auto"/>
        <w:right w:val="none" w:sz="0" w:space="0" w:color="auto"/>
      </w:divBdr>
    </w:div>
    <w:div w:id="1576892467">
      <w:bodyDiv w:val="1"/>
      <w:marLeft w:val="0"/>
      <w:marRight w:val="0"/>
      <w:marTop w:val="0"/>
      <w:marBottom w:val="0"/>
      <w:divBdr>
        <w:top w:val="none" w:sz="0" w:space="0" w:color="auto"/>
        <w:left w:val="none" w:sz="0" w:space="0" w:color="auto"/>
        <w:bottom w:val="none" w:sz="0" w:space="0" w:color="auto"/>
        <w:right w:val="none" w:sz="0" w:space="0" w:color="auto"/>
      </w:divBdr>
    </w:div>
    <w:div w:id="1577981237">
      <w:bodyDiv w:val="1"/>
      <w:marLeft w:val="0"/>
      <w:marRight w:val="0"/>
      <w:marTop w:val="0"/>
      <w:marBottom w:val="0"/>
      <w:divBdr>
        <w:top w:val="none" w:sz="0" w:space="0" w:color="auto"/>
        <w:left w:val="none" w:sz="0" w:space="0" w:color="auto"/>
        <w:bottom w:val="none" w:sz="0" w:space="0" w:color="auto"/>
        <w:right w:val="none" w:sz="0" w:space="0" w:color="auto"/>
      </w:divBdr>
    </w:div>
    <w:div w:id="1610551749">
      <w:bodyDiv w:val="1"/>
      <w:marLeft w:val="0"/>
      <w:marRight w:val="0"/>
      <w:marTop w:val="0"/>
      <w:marBottom w:val="0"/>
      <w:divBdr>
        <w:top w:val="none" w:sz="0" w:space="0" w:color="auto"/>
        <w:left w:val="none" w:sz="0" w:space="0" w:color="auto"/>
        <w:bottom w:val="none" w:sz="0" w:space="0" w:color="auto"/>
        <w:right w:val="none" w:sz="0" w:space="0" w:color="auto"/>
      </w:divBdr>
    </w:div>
    <w:div w:id="1615137623">
      <w:bodyDiv w:val="1"/>
      <w:marLeft w:val="0"/>
      <w:marRight w:val="0"/>
      <w:marTop w:val="0"/>
      <w:marBottom w:val="0"/>
      <w:divBdr>
        <w:top w:val="none" w:sz="0" w:space="0" w:color="auto"/>
        <w:left w:val="none" w:sz="0" w:space="0" w:color="auto"/>
        <w:bottom w:val="none" w:sz="0" w:space="0" w:color="auto"/>
        <w:right w:val="none" w:sz="0" w:space="0" w:color="auto"/>
      </w:divBdr>
    </w:div>
    <w:div w:id="1624725633">
      <w:bodyDiv w:val="1"/>
      <w:marLeft w:val="0"/>
      <w:marRight w:val="0"/>
      <w:marTop w:val="0"/>
      <w:marBottom w:val="0"/>
      <w:divBdr>
        <w:top w:val="none" w:sz="0" w:space="0" w:color="auto"/>
        <w:left w:val="none" w:sz="0" w:space="0" w:color="auto"/>
        <w:bottom w:val="none" w:sz="0" w:space="0" w:color="auto"/>
        <w:right w:val="none" w:sz="0" w:space="0" w:color="auto"/>
      </w:divBdr>
    </w:div>
    <w:div w:id="1645769849">
      <w:bodyDiv w:val="1"/>
      <w:marLeft w:val="0"/>
      <w:marRight w:val="0"/>
      <w:marTop w:val="0"/>
      <w:marBottom w:val="0"/>
      <w:divBdr>
        <w:top w:val="none" w:sz="0" w:space="0" w:color="auto"/>
        <w:left w:val="none" w:sz="0" w:space="0" w:color="auto"/>
        <w:bottom w:val="none" w:sz="0" w:space="0" w:color="auto"/>
        <w:right w:val="none" w:sz="0" w:space="0" w:color="auto"/>
      </w:divBdr>
    </w:div>
    <w:div w:id="1653096005">
      <w:bodyDiv w:val="1"/>
      <w:marLeft w:val="0"/>
      <w:marRight w:val="0"/>
      <w:marTop w:val="0"/>
      <w:marBottom w:val="0"/>
      <w:divBdr>
        <w:top w:val="none" w:sz="0" w:space="0" w:color="auto"/>
        <w:left w:val="none" w:sz="0" w:space="0" w:color="auto"/>
        <w:bottom w:val="none" w:sz="0" w:space="0" w:color="auto"/>
        <w:right w:val="none" w:sz="0" w:space="0" w:color="auto"/>
      </w:divBdr>
    </w:div>
    <w:div w:id="1752004334">
      <w:bodyDiv w:val="1"/>
      <w:marLeft w:val="0"/>
      <w:marRight w:val="0"/>
      <w:marTop w:val="0"/>
      <w:marBottom w:val="0"/>
      <w:divBdr>
        <w:top w:val="none" w:sz="0" w:space="0" w:color="auto"/>
        <w:left w:val="none" w:sz="0" w:space="0" w:color="auto"/>
        <w:bottom w:val="none" w:sz="0" w:space="0" w:color="auto"/>
        <w:right w:val="none" w:sz="0" w:space="0" w:color="auto"/>
      </w:divBdr>
      <w:divsChild>
        <w:div w:id="163329289">
          <w:marLeft w:val="0"/>
          <w:marRight w:val="0"/>
          <w:marTop w:val="0"/>
          <w:marBottom w:val="0"/>
          <w:divBdr>
            <w:top w:val="none" w:sz="0" w:space="0" w:color="auto"/>
            <w:left w:val="none" w:sz="0" w:space="0" w:color="auto"/>
            <w:bottom w:val="none" w:sz="0" w:space="0" w:color="auto"/>
            <w:right w:val="none" w:sz="0" w:space="0" w:color="auto"/>
          </w:divBdr>
          <w:divsChild>
            <w:div w:id="1088815355">
              <w:marLeft w:val="0"/>
              <w:marRight w:val="0"/>
              <w:marTop w:val="0"/>
              <w:marBottom w:val="0"/>
              <w:divBdr>
                <w:top w:val="none" w:sz="0" w:space="0" w:color="auto"/>
                <w:left w:val="none" w:sz="0" w:space="0" w:color="auto"/>
                <w:bottom w:val="none" w:sz="0" w:space="0" w:color="auto"/>
                <w:right w:val="none" w:sz="0" w:space="0" w:color="auto"/>
              </w:divBdr>
            </w:div>
            <w:div w:id="1988626242">
              <w:marLeft w:val="0"/>
              <w:marRight w:val="0"/>
              <w:marTop w:val="0"/>
              <w:marBottom w:val="0"/>
              <w:divBdr>
                <w:top w:val="none" w:sz="0" w:space="0" w:color="auto"/>
                <w:left w:val="none" w:sz="0" w:space="0" w:color="auto"/>
                <w:bottom w:val="none" w:sz="0" w:space="0" w:color="auto"/>
                <w:right w:val="none" w:sz="0" w:space="0" w:color="auto"/>
              </w:divBdr>
            </w:div>
          </w:divsChild>
        </w:div>
        <w:div w:id="348258455">
          <w:marLeft w:val="0"/>
          <w:marRight w:val="0"/>
          <w:marTop w:val="0"/>
          <w:marBottom w:val="0"/>
          <w:divBdr>
            <w:top w:val="none" w:sz="0" w:space="0" w:color="auto"/>
            <w:left w:val="none" w:sz="0" w:space="0" w:color="auto"/>
            <w:bottom w:val="none" w:sz="0" w:space="0" w:color="auto"/>
            <w:right w:val="none" w:sz="0" w:space="0" w:color="auto"/>
          </w:divBdr>
        </w:div>
        <w:div w:id="429161799">
          <w:marLeft w:val="0"/>
          <w:marRight w:val="0"/>
          <w:marTop w:val="0"/>
          <w:marBottom w:val="0"/>
          <w:divBdr>
            <w:top w:val="none" w:sz="0" w:space="0" w:color="auto"/>
            <w:left w:val="none" w:sz="0" w:space="0" w:color="auto"/>
            <w:bottom w:val="none" w:sz="0" w:space="0" w:color="auto"/>
            <w:right w:val="none" w:sz="0" w:space="0" w:color="auto"/>
          </w:divBdr>
        </w:div>
        <w:div w:id="504824428">
          <w:marLeft w:val="0"/>
          <w:marRight w:val="0"/>
          <w:marTop w:val="0"/>
          <w:marBottom w:val="0"/>
          <w:divBdr>
            <w:top w:val="none" w:sz="0" w:space="0" w:color="auto"/>
            <w:left w:val="none" w:sz="0" w:space="0" w:color="auto"/>
            <w:bottom w:val="none" w:sz="0" w:space="0" w:color="auto"/>
            <w:right w:val="none" w:sz="0" w:space="0" w:color="auto"/>
          </w:divBdr>
        </w:div>
        <w:div w:id="649865357">
          <w:marLeft w:val="0"/>
          <w:marRight w:val="0"/>
          <w:marTop w:val="0"/>
          <w:marBottom w:val="0"/>
          <w:divBdr>
            <w:top w:val="none" w:sz="0" w:space="0" w:color="auto"/>
            <w:left w:val="none" w:sz="0" w:space="0" w:color="auto"/>
            <w:bottom w:val="none" w:sz="0" w:space="0" w:color="auto"/>
            <w:right w:val="none" w:sz="0" w:space="0" w:color="auto"/>
          </w:divBdr>
        </w:div>
        <w:div w:id="716709280">
          <w:marLeft w:val="0"/>
          <w:marRight w:val="0"/>
          <w:marTop w:val="0"/>
          <w:marBottom w:val="0"/>
          <w:divBdr>
            <w:top w:val="none" w:sz="0" w:space="0" w:color="auto"/>
            <w:left w:val="none" w:sz="0" w:space="0" w:color="auto"/>
            <w:bottom w:val="none" w:sz="0" w:space="0" w:color="auto"/>
            <w:right w:val="none" w:sz="0" w:space="0" w:color="auto"/>
          </w:divBdr>
        </w:div>
        <w:div w:id="747578284">
          <w:marLeft w:val="0"/>
          <w:marRight w:val="0"/>
          <w:marTop w:val="0"/>
          <w:marBottom w:val="0"/>
          <w:divBdr>
            <w:top w:val="none" w:sz="0" w:space="0" w:color="auto"/>
            <w:left w:val="none" w:sz="0" w:space="0" w:color="auto"/>
            <w:bottom w:val="none" w:sz="0" w:space="0" w:color="auto"/>
            <w:right w:val="none" w:sz="0" w:space="0" w:color="auto"/>
          </w:divBdr>
        </w:div>
        <w:div w:id="1185052253">
          <w:marLeft w:val="0"/>
          <w:marRight w:val="0"/>
          <w:marTop w:val="0"/>
          <w:marBottom w:val="0"/>
          <w:divBdr>
            <w:top w:val="none" w:sz="0" w:space="0" w:color="auto"/>
            <w:left w:val="none" w:sz="0" w:space="0" w:color="auto"/>
            <w:bottom w:val="none" w:sz="0" w:space="0" w:color="auto"/>
            <w:right w:val="none" w:sz="0" w:space="0" w:color="auto"/>
          </w:divBdr>
        </w:div>
        <w:div w:id="1285774734">
          <w:marLeft w:val="0"/>
          <w:marRight w:val="0"/>
          <w:marTop w:val="0"/>
          <w:marBottom w:val="0"/>
          <w:divBdr>
            <w:top w:val="none" w:sz="0" w:space="0" w:color="auto"/>
            <w:left w:val="none" w:sz="0" w:space="0" w:color="auto"/>
            <w:bottom w:val="none" w:sz="0" w:space="0" w:color="auto"/>
            <w:right w:val="none" w:sz="0" w:space="0" w:color="auto"/>
          </w:divBdr>
        </w:div>
        <w:div w:id="1426875185">
          <w:marLeft w:val="0"/>
          <w:marRight w:val="0"/>
          <w:marTop w:val="0"/>
          <w:marBottom w:val="0"/>
          <w:divBdr>
            <w:top w:val="none" w:sz="0" w:space="0" w:color="auto"/>
            <w:left w:val="none" w:sz="0" w:space="0" w:color="auto"/>
            <w:bottom w:val="none" w:sz="0" w:space="0" w:color="auto"/>
            <w:right w:val="none" w:sz="0" w:space="0" w:color="auto"/>
          </w:divBdr>
          <w:divsChild>
            <w:div w:id="348026107">
              <w:marLeft w:val="0"/>
              <w:marRight w:val="0"/>
              <w:marTop w:val="0"/>
              <w:marBottom w:val="0"/>
              <w:divBdr>
                <w:top w:val="none" w:sz="0" w:space="0" w:color="auto"/>
                <w:left w:val="none" w:sz="0" w:space="0" w:color="auto"/>
                <w:bottom w:val="none" w:sz="0" w:space="0" w:color="auto"/>
                <w:right w:val="none" w:sz="0" w:space="0" w:color="auto"/>
              </w:divBdr>
            </w:div>
            <w:div w:id="906650521">
              <w:marLeft w:val="0"/>
              <w:marRight w:val="0"/>
              <w:marTop w:val="0"/>
              <w:marBottom w:val="0"/>
              <w:divBdr>
                <w:top w:val="none" w:sz="0" w:space="0" w:color="auto"/>
                <w:left w:val="none" w:sz="0" w:space="0" w:color="auto"/>
                <w:bottom w:val="none" w:sz="0" w:space="0" w:color="auto"/>
                <w:right w:val="none" w:sz="0" w:space="0" w:color="auto"/>
              </w:divBdr>
            </w:div>
            <w:div w:id="1379670509">
              <w:marLeft w:val="0"/>
              <w:marRight w:val="0"/>
              <w:marTop w:val="0"/>
              <w:marBottom w:val="0"/>
              <w:divBdr>
                <w:top w:val="none" w:sz="0" w:space="0" w:color="auto"/>
                <w:left w:val="none" w:sz="0" w:space="0" w:color="auto"/>
                <w:bottom w:val="none" w:sz="0" w:space="0" w:color="auto"/>
                <w:right w:val="none" w:sz="0" w:space="0" w:color="auto"/>
              </w:divBdr>
            </w:div>
            <w:div w:id="1569069050">
              <w:marLeft w:val="0"/>
              <w:marRight w:val="0"/>
              <w:marTop w:val="0"/>
              <w:marBottom w:val="0"/>
              <w:divBdr>
                <w:top w:val="none" w:sz="0" w:space="0" w:color="auto"/>
                <w:left w:val="none" w:sz="0" w:space="0" w:color="auto"/>
                <w:bottom w:val="none" w:sz="0" w:space="0" w:color="auto"/>
                <w:right w:val="none" w:sz="0" w:space="0" w:color="auto"/>
              </w:divBdr>
            </w:div>
            <w:div w:id="1958439048">
              <w:marLeft w:val="0"/>
              <w:marRight w:val="0"/>
              <w:marTop w:val="0"/>
              <w:marBottom w:val="0"/>
              <w:divBdr>
                <w:top w:val="none" w:sz="0" w:space="0" w:color="auto"/>
                <w:left w:val="none" w:sz="0" w:space="0" w:color="auto"/>
                <w:bottom w:val="none" w:sz="0" w:space="0" w:color="auto"/>
                <w:right w:val="none" w:sz="0" w:space="0" w:color="auto"/>
              </w:divBdr>
            </w:div>
          </w:divsChild>
        </w:div>
        <w:div w:id="1453741789">
          <w:marLeft w:val="0"/>
          <w:marRight w:val="0"/>
          <w:marTop w:val="0"/>
          <w:marBottom w:val="0"/>
          <w:divBdr>
            <w:top w:val="none" w:sz="0" w:space="0" w:color="auto"/>
            <w:left w:val="none" w:sz="0" w:space="0" w:color="auto"/>
            <w:bottom w:val="none" w:sz="0" w:space="0" w:color="auto"/>
            <w:right w:val="none" w:sz="0" w:space="0" w:color="auto"/>
          </w:divBdr>
        </w:div>
        <w:div w:id="1858495000">
          <w:marLeft w:val="0"/>
          <w:marRight w:val="0"/>
          <w:marTop w:val="0"/>
          <w:marBottom w:val="0"/>
          <w:divBdr>
            <w:top w:val="none" w:sz="0" w:space="0" w:color="auto"/>
            <w:left w:val="none" w:sz="0" w:space="0" w:color="auto"/>
            <w:bottom w:val="none" w:sz="0" w:space="0" w:color="auto"/>
            <w:right w:val="none" w:sz="0" w:space="0" w:color="auto"/>
          </w:divBdr>
        </w:div>
        <w:div w:id="1871530090">
          <w:marLeft w:val="0"/>
          <w:marRight w:val="0"/>
          <w:marTop w:val="0"/>
          <w:marBottom w:val="0"/>
          <w:divBdr>
            <w:top w:val="none" w:sz="0" w:space="0" w:color="auto"/>
            <w:left w:val="none" w:sz="0" w:space="0" w:color="auto"/>
            <w:bottom w:val="none" w:sz="0" w:space="0" w:color="auto"/>
            <w:right w:val="none" w:sz="0" w:space="0" w:color="auto"/>
          </w:divBdr>
        </w:div>
        <w:div w:id="1959601386">
          <w:marLeft w:val="0"/>
          <w:marRight w:val="0"/>
          <w:marTop w:val="0"/>
          <w:marBottom w:val="0"/>
          <w:divBdr>
            <w:top w:val="none" w:sz="0" w:space="0" w:color="auto"/>
            <w:left w:val="none" w:sz="0" w:space="0" w:color="auto"/>
            <w:bottom w:val="none" w:sz="0" w:space="0" w:color="auto"/>
            <w:right w:val="none" w:sz="0" w:space="0" w:color="auto"/>
          </w:divBdr>
        </w:div>
        <w:div w:id="2097242442">
          <w:marLeft w:val="0"/>
          <w:marRight w:val="0"/>
          <w:marTop w:val="0"/>
          <w:marBottom w:val="0"/>
          <w:divBdr>
            <w:top w:val="none" w:sz="0" w:space="0" w:color="auto"/>
            <w:left w:val="none" w:sz="0" w:space="0" w:color="auto"/>
            <w:bottom w:val="none" w:sz="0" w:space="0" w:color="auto"/>
            <w:right w:val="none" w:sz="0" w:space="0" w:color="auto"/>
          </w:divBdr>
        </w:div>
      </w:divsChild>
    </w:div>
    <w:div w:id="1757902735">
      <w:bodyDiv w:val="1"/>
      <w:marLeft w:val="0"/>
      <w:marRight w:val="0"/>
      <w:marTop w:val="0"/>
      <w:marBottom w:val="0"/>
      <w:divBdr>
        <w:top w:val="none" w:sz="0" w:space="0" w:color="auto"/>
        <w:left w:val="none" w:sz="0" w:space="0" w:color="auto"/>
        <w:bottom w:val="none" w:sz="0" w:space="0" w:color="auto"/>
        <w:right w:val="none" w:sz="0" w:space="0" w:color="auto"/>
      </w:divBdr>
      <w:divsChild>
        <w:div w:id="61370369">
          <w:marLeft w:val="0"/>
          <w:marRight w:val="0"/>
          <w:marTop w:val="0"/>
          <w:marBottom w:val="0"/>
          <w:divBdr>
            <w:top w:val="none" w:sz="0" w:space="0" w:color="auto"/>
            <w:left w:val="none" w:sz="0" w:space="0" w:color="auto"/>
            <w:bottom w:val="none" w:sz="0" w:space="0" w:color="auto"/>
            <w:right w:val="none" w:sz="0" w:space="0" w:color="auto"/>
          </w:divBdr>
        </w:div>
        <w:div w:id="280652281">
          <w:marLeft w:val="0"/>
          <w:marRight w:val="0"/>
          <w:marTop w:val="0"/>
          <w:marBottom w:val="0"/>
          <w:divBdr>
            <w:top w:val="none" w:sz="0" w:space="0" w:color="auto"/>
            <w:left w:val="none" w:sz="0" w:space="0" w:color="auto"/>
            <w:bottom w:val="none" w:sz="0" w:space="0" w:color="auto"/>
            <w:right w:val="none" w:sz="0" w:space="0" w:color="auto"/>
          </w:divBdr>
        </w:div>
        <w:div w:id="517736321">
          <w:marLeft w:val="0"/>
          <w:marRight w:val="0"/>
          <w:marTop w:val="0"/>
          <w:marBottom w:val="0"/>
          <w:divBdr>
            <w:top w:val="none" w:sz="0" w:space="0" w:color="auto"/>
            <w:left w:val="none" w:sz="0" w:space="0" w:color="auto"/>
            <w:bottom w:val="none" w:sz="0" w:space="0" w:color="auto"/>
            <w:right w:val="none" w:sz="0" w:space="0" w:color="auto"/>
          </w:divBdr>
        </w:div>
      </w:divsChild>
    </w:div>
    <w:div w:id="1758794705">
      <w:bodyDiv w:val="1"/>
      <w:marLeft w:val="0"/>
      <w:marRight w:val="0"/>
      <w:marTop w:val="0"/>
      <w:marBottom w:val="0"/>
      <w:divBdr>
        <w:top w:val="none" w:sz="0" w:space="0" w:color="auto"/>
        <w:left w:val="none" w:sz="0" w:space="0" w:color="auto"/>
        <w:bottom w:val="none" w:sz="0" w:space="0" w:color="auto"/>
        <w:right w:val="none" w:sz="0" w:space="0" w:color="auto"/>
      </w:divBdr>
    </w:div>
    <w:div w:id="1782649097">
      <w:bodyDiv w:val="1"/>
      <w:marLeft w:val="0"/>
      <w:marRight w:val="0"/>
      <w:marTop w:val="0"/>
      <w:marBottom w:val="0"/>
      <w:divBdr>
        <w:top w:val="none" w:sz="0" w:space="0" w:color="auto"/>
        <w:left w:val="none" w:sz="0" w:space="0" w:color="auto"/>
        <w:bottom w:val="none" w:sz="0" w:space="0" w:color="auto"/>
        <w:right w:val="none" w:sz="0" w:space="0" w:color="auto"/>
      </w:divBdr>
      <w:divsChild>
        <w:div w:id="164244003">
          <w:marLeft w:val="0"/>
          <w:marRight w:val="0"/>
          <w:marTop w:val="0"/>
          <w:marBottom w:val="0"/>
          <w:divBdr>
            <w:top w:val="none" w:sz="0" w:space="0" w:color="auto"/>
            <w:left w:val="none" w:sz="0" w:space="0" w:color="auto"/>
            <w:bottom w:val="none" w:sz="0" w:space="0" w:color="auto"/>
            <w:right w:val="none" w:sz="0" w:space="0" w:color="auto"/>
          </w:divBdr>
        </w:div>
        <w:div w:id="1129014662">
          <w:marLeft w:val="0"/>
          <w:marRight w:val="0"/>
          <w:marTop w:val="0"/>
          <w:marBottom w:val="0"/>
          <w:divBdr>
            <w:top w:val="none" w:sz="0" w:space="0" w:color="auto"/>
            <w:left w:val="none" w:sz="0" w:space="0" w:color="auto"/>
            <w:bottom w:val="none" w:sz="0" w:space="0" w:color="auto"/>
            <w:right w:val="none" w:sz="0" w:space="0" w:color="auto"/>
          </w:divBdr>
        </w:div>
      </w:divsChild>
    </w:div>
    <w:div w:id="1789277369">
      <w:bodyDiv w:val="1"/>
      <w:marLeft w:val="0"/>
      <w:marRight w:val="0"/>
      <w:marTop w:val="0"/>
      <w:marBottom w:val="0"/>
      <w:divBdr>
        <w:top w:val="none" w:sz="0" w:space="0" w:color="auto"/>
        <w:left w:val="none" w:sz="0" w:space="0" w:color="auto"/>
        <w:bottom w:val="none" w:sz="0" w:space="0" w:color="auto"/>
        <w:right w:val="none" w:sz="0" w:space="0" w:color="auto"/>
      </w:divBdr>
    </w:div>
    <w:div w:id="1792476543">
      <w:bodyDiv w:val="1"/>
      <w:marLeft w:val="0"/>
      <w:marRight w:val="0"/>
      <w:marTop w:val="0"/>
      <w:marBottom w:val="0"/>
      <w:divBdr>
        <w:top w:val="none" w:sz="0" w:space="0" w:color="auto"/>
        <w:left w:val="none" w:sz="0" w:space="0" w:color="auto"/>
        <w:bottom w:val="none" w:sz="0" w:space="0" w:color="auto"/>
        <w:right w:val="none" w:sz="0" w:space="0" w:color="auto"/>
      </w:divBdr>
    </w:div>
    <w:div w:id="1810902395">
      <w:bodyDiv w:val="1"/>
      <w:marLeft w:val="0"/>
      <w:marRight w:val="0"/>
      <w:marTop w:val="0"/>
      <w:marBottom w:val="0"/>
      <w:divBdr>
        <w:top w:val="none" w:sz="0" w:space="0" w:color="auto"/>
        <w:left w:val="none" w:sz="0" w:space="0" w:color="auto"/>
        <w:bottom w:val="none" w:sz="0" w:space="0" w:color="auto"/>
        <w:right w:val="none" w:sz="0" w:space="0" w:color="auto"/>
      </w:divBdr>
    </w:div>
    <w:div w:id="1869835912">
      <w:bodyDiv w:val="1"/>
      <w:marLeft w:val="0"/>
      <w:marRight w:val="0"/>
      <w:marTop w:val="0"/>
      <w:marBottom w:val="0"/>
      <w:divBdr>
        <w:top w:val="none" w:sz="0" w:space="0" w:color="auto"/>
        <w:left w:val="none" w:sz="0" w:space="0" w:color="auto"/>
        <w:bottom w:val="none" w:sz="0" w:space="0" w:color="auto"/>
        <w:right w:val="none" w:sz="0" w:space="0" w:color="auto"/>
      </w:divBdr>
    </w:div>
    <w:div w:id="1891920895">
      <w:bodyDiv w:val="1"/>
      <w:marLeft w:val="0"/>
      <w:marRight w:val="0"/>
      <w:marTop w:val="0"/>
      <w:marBottom w:val="0"/>
      <w:divBdr>
        <w:top w:val="none" w:sz="0" w:space="0" w:color="auto"/>
        <w:left w:val="none" w:sz="0" w:space="0" w:color="auto"/>
        <w:bottom w:val="none" w:sz="0" w:space="0" w:color="auto"/>
        <w:right w:val="none" w:sz="0" w:space="0" w:color="auto"/>
      </w:divBdr>
    </w:div>
    <w:div w:id="1936208799">
      <w:bodyDiv w:val="1"/>
      <w:marLeft w:val="0"/>
      <w:marRight w:val="0"/>
      <w:marTop w:val="0"/>
      <w:marBottom w:val="0"/>
      <w:divBdr>
        <w:top w:val="none" w:sz="0" w:space="0" w:color="auto"/>
        <w:left w:val="none" w:sz="0" w:space="0" w:color="auto"/>
        <w:bottom w:val="none" w:sz="0" w:space="0" w:color="auto"/>
        <w:right w:val="none" w:sz="0" w:space="0" w:color="auto"/>
      </w:divBdr>
    </w:div>
    <w:div w:id="1957786113">
      <w:bodyDiv w:val="1"/>
      <w:marLeft w:val="0"/>
      <w:marRight w:val="0"/>
      <w:marTop w:val="0"/>
      <w:marBottom w:val="0"/>
      <w:divBdr>
        <w:top w:val="none" w:sz="0" w:space="0" w:color="auto"/>
        <w:left w:val="none" w:sz="0" w:space="0" w:color="auto"/>
        <w:bottom w:val="none" w:sz="0" w:space="0" w:color="auto"/>
        <w:right w:val="none" w:sz="0" w:space="0" w:color="auto"/>
      </w:divBdr>
    </w:div>
    <w:div w:id="1983923616">
      <w:bodyDiv w:val="1"/>
      <w:marLeft w:val="0"/>
      <w:marRight w:val="0"/>
      <w:marTop w:val="0"/>
      <w:marBottom w:val="0"/>
      <w:divBdr>
        <w:top w:val="none" w:sz="0" w:space="0" w:color="auto"/>
        <w:left w:val="none" w:sz="0" w:space="0" w:color="auto"/>
        <w:bottom w:val="none" w:sz="0" w:space="0" w:color="auto"/>
        <w:right w:val="none" w:sz="0" w:space="0" w:color="auto"/>
      </w:divBdr>
    </w:div>
    <w:div w:id="2048874726">
      <w:bodyDiv w:val="1"/>
      <w:marLeft w:val="0"/>
      <w:marRight w:val="0"/>
      <w:marTop w:val="0"/>
      <w:marBottom w:val="0"/>
      <w:divBdr>
        <w:top w:val="none" w:sz="0" w:space="0" w:color="auto"/>
        <w:left w:val="none" w:sz="0" w:space="0" w:color="auto"/>
        <w:bottom w:val="none" w:sz="0" w:space="0" w:color="auto"/>
        <w:right w:val="none" w:sz="0" w:space="0" w:color="auto"/>
      </w:divBdr>
    </w:div>
    <w:div w:id="2059477869">
      <w:bodyDiv w:val="1"/>
      <w:marLeft w:val="0"/>
      <w:marRight w:val="0"/>
      <w:marTop w:val="0"/>
      <w:marBottom w:val="0"/>
      <w:divBdr>
        <w:top w:val="none" w:sz="0" w:space="0" w:color="auto"/>
        <w:left w:val="none" w:sz="0" w:space="0" w:color="auto"/>
        <w:bottom w:val="none" w:sz="0" w:space="0" w:color="auto"/>
        <w:right w:val="none" w:sz="0" w:space="0" w:color="auto"/>
      </w:divBdr>
    </w:div>
    <w:div w:id="2089034972">
      <w:bodyDiv w:val="1"/>
      <w:marLeft w:val="0"/>
      <w:marRight w:val="0"/>
      <w:marTop w:val="0"/>
      <w:marBottom w:val="0"/>
      <w:divBdr>
        <w:top w:val="none" w:sz="0" w:space="0" w:color="auto"/>
        <w:left w:val="none" w:sz="0" w:space="0" w:color="auto"/>
        <w:bottom w:val="none" w:sz="0" w:space="0" w:color="auto"/>
        <w:right w:val="none" w:sz="0" w:space="0" w:color="auto"/>
      </w:divBdr>
    </w:div>
    <w:div w:id="2124416994">
      <w:bodyDiv w:val="1"/>
      <w:marLeft w:val="0"/>
      <w:marRight w:val="0"/>
      <w:marTop w:val="0"/>
      <w:marBottom w:val="0"/>
      <w:divBdr>
        <w:top w:val="none" w:sz="0" w:space="0" w:color="auto"/>
        <w:left w:val="none" w:sz="0" w:space="0" w:color="auto"/>
        <w:bottom w:val="none" w:sz="0" w:space="0" w:color="auto"/>
        <w:right w:val="none" w:sz="0" w:space="0" w:color="auto"/>
      </w:divBdr>
    </w:div>
    <w:div w:id="2146845280">
      <w:bodyDiv w:val="1"/>
      <w:marLeft w:val="0"/>
      <w:marRight w:val="0"/>
      <w:marTop w:val="0"/>
      <w:marBottom w:val="0"/>
      <w:divBdr>
        <w:top w:val="none" w:sz="0" w:space="0" w:color="auto"/>
        <w:left w:val="none" w:sz="0" w:space="0" w:color="auto"/>
        <w:bottom w:val="none" w:sz="0" w:space="0" w:color="auto"/>
        <w:right w:val="none" w:sz="0" w:space="0" w:color="auto"/>
      </w:divBdr>
    </w:div>
    <w:div w:id="21471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nvited_Teachers xmlns="8589d200-6f6a-4445-8249-ade3cabd9316" xsi:nil="true"/>
    <IsNotebookLocked xmlns="8589d200-6f6a-4445-8249-ade3cabd9316" xsi:nil="true"/>
    <DefaultSectionNames xmlns="8589d200-6f6a-4445-8249-ade3cabd9316" xsi:nil="true"/>
    <Templates xmlns="8589d200-6f6a-4445-8249-ade3cabd9316" xsi:nil="true"/>
    <FolderType xmlns="8589d200-6f6a-4445-8249-ade3cabd9316" xsi:nil="true"/>
    <Math_Settings xmlns="8589d200-6f6a-4445-8249-ade3cabd9316" xsi:nil="true"/>
    <Owner xmlns="8589d200-6f6a-4445-8249-ade3cabd9316">
      <UserInfo>
        <DisplayName/>
        <AccountId xsi:nil="true"/>
        <AccountType/>
      </UserInfo>
    </Owner>
    <Students xmlns="8589d200-6f6a-4445-8249-ade3cabd9316">
      <UserInfo>
        <DisplayName/>
        <AccountId xsi:nil="true"/>
        <AccountType/>
      </UserInfo>
    </Students>
    <Student_Groups xmlns="8589d200-6f6a-4445-8249-ade3cabd9316">
      <UserInfo>
        <DisplayName/>
        <AccountId xsi:nil="true"/>
        <AccountType/>
      </UserInfo>
    </Student_Groups>
    <AppVersion xmlns="8589d200-6f6a-4445-8249-ade3cabd9316" xsi:nil="true"/>
    <LMS_Mappings xmlns="8589d200-6f6a-4445-8249-ade3cabd9316" xsi:nil="true"/>
    <Has_Teacher_Only_SectionGroup xmlns="8589d200-6f6a-4445-8249-ade3cabd9316" xsi:nil="true"/>
    <NotebookType xmlns="8589d200-6f6a-4445-8249-ade3cabd9316" xsi:nil="true"/>
    <Distribution_Groups xmlns="8589d200-6f6a-4445-8249-ade3cabd9316" xsi:nil="true"/>
    <Teachers xmlns="8589d200-6f6a-4445-8249-ade3cabd9316">
      <UserInfo>
        <DisplayName/>
        <AccountId xsi:nil="true"/>
        <AccountType/>
      </UserInfo>
    </Teachers>
    <TeamsChannelId xmlns="8589d200-6f6a-4445-8249-ade3cabd9316" xsi:nil="true"/>
    <Invited_Students xmlns="8589d200-6f6a-4445-8249-ade3cabd9316" xsi:nil="true"/>
    <Is_Collaboration_Space_Locked xmlns="8589d200-6f6a-4445-8249-ade3cabd9316" xsi:nil="true"/>
    <_activity xmlns="8589d200-6f6a-4445-8249-ade3cabd9316" xsi:nil="true"/>
    <Self_Registration_Enabled xmlns="8589d200-6f6a-4445-8249-ade3cabd9316" xsi:nil="true"/>
    <CultureName xmlns="8589d200-6f6a-4445-8249-ade3cabd9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6668F6C0752409C097EAFDEAF00EF" ma:contentTypeVersion="38" ma:contentTypeDescription="Create a new document." ma:contentTypeScope="" ma:versionID="6e3afa74a09e6e6bcc71545e251677f4">
  <xsd:schema xmlns:xsd="http://www.w3.org/2001/XMLSchema" xmlns:xs="http://www.w3.org/2001/XMLSchema" xmlns:p="http://schemas.microsoft.com/office/2006/metadata/properties" xmlns:ns3="8589d200-6f6a-4445-8249-ade3cabd9316" xmlns:ns4="e96cacfe-a300-48ca-bb3e-4fda6adf61a8" targetNamespace="http://schemas.microsoft.com/office/2006/metadata/properties" ma:root="true" ma:fieldsID="3c367d309968050599bf2f174e6c69d7" ns3:_="" ns4:_="">
    <xsd:import namespace="8589d200-6f6a-4445-8249-ade3cabd9316"/>
    <xsd:import namespace="e96cacfe-a300-48ca-bb3e-4fda6adf61a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d200-6f6a-4445-8249-ade3cabd93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descrip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cacfe-a300-48ca-bb3e-4fda6adf61a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003C6-6227-49AC-9AEA-DEE54F5052E8}">
  <ds:schemaRefs>
    <ds:schemaRef ds:uri="http://schemas.microsoft.com/office/infopath/2007/PartnerControls"/>
    <ds:schemaRef ds:uri="http://www.w3.org/XML/1998/namespace"/>
    <ds:schemaRef ds:uri="e96cacfe-a300-48ca-bb3e-4fda6adf61a8"/>
    <ds:schemaRef ds:uri="8589d200-6f6a-4445-8249-ade3cabd931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3B7E14-07F2-499C-9E1A-8E4A71E29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d200-6f6a-4445-8249-ade3cabd9316"/>
    <ds:schemaRef ds:uri="e96cacfe-a300-48ca-bb3e-4fda6adf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65B6C-A5DC-4D12-AE7E-2CEF6D42B8BD}">
  <ds:schemaRefs>
    <ds:schemaRef ds:uri="http://schemas.microsoft.com/sharepoint/v3/contenttype/forms"/>
  </ds:schemaRefs>
</ds:datastoreItem>
</file>

<file path=customXml/itemProps5.xml><?xml version="1.0" encoding="utf-8"?>
<ds:datastoreItem xmlns:ds="http://schemas.openxmlformats.org/officeDocument/2006/customXml" ds:itemID="{6FEB7155-AEBD-4B31-91F9-DEA0E307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96</Pages>
  <Words>32603</Words>
  <Characters>185840</Characters>
  <Application>Microsoft Office Word</Application>
  <DocSecurity>0</DocSecurity>
  <Lines>1548</Lines>
  <Paragraphs>436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Jelena Ivaci</cp:lastModifiedBy>
  <cp:revision>66</cp:revision>
  <cp:lastPrinted>2023-09-27T12:28:00Z</cp:lastPrinted>
  <dcterms:created xsi:type="dcterms:W3CDTF">2024-09-27T05:52:00Z</dcterms:created>
  <dcterms:modified xsi:type="dcterms:W3CDTF">2024-10-11T13:31:00Z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0x01010016F6668F6C0752409C097EAFDEAF00EF</vt:lpwstr>
  </property>
  <property fmtid="{D5CDD505-2E9C-101B-9397-08002B2CF9AE}" pid="3" name="MediaServiceImageTags">
    <vt:lpwstr/>
  </property>
</Properties>
</file>